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5F" w:rsidRDefault="00B719BD" w:rsidP="00DD53E0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</w:t>
      </w:r>
    </w:p>
    <w:p w:rsidR="009B3129" w:rsidRDefault="000B3AB1" w:rsidP="004A763E">
      <w:pPr>
        <w:pStyle w:val="Default"/>
        <w:spacing w:line="286" w:lineRule="auto"/>
        <w:rPr>
          <w:sz w:val="20"/>
          <w:szCs w:val="20"/>
        </w:rPr>
      </w:pPr>
      <w:r w:rsidRPr="002F578E">
        <w:rPr>
          <w:sz w:val="20"/>
          <w:szCs w:val="20"/>
        </w:rPr>
        <w:t>Please complete the following application, designed to understand your school’s need, ensure</w:t>
      </w:r>
      <w:r w:rsidR="00F45DCA">
        <w:rPr>
          <w:sz w:val="20"/>
          <w:szCs w:val="20"/>
        </w:rPr>
        <w:t xml:space="preserve"> the </w:t>
      </w:r>
      <w:r w:rsidRPr="002F578E">
        <w:rPr>
          <w:sz w:val="20"/>
          <w:szCs w:val="20"/>
        </w:rPr>
        <w:t>future use of</w:t>
      </w:r>
      <w:r w:rsidRPr="001C4D60">
        <w:rPr>
          <w:color w:val="FF0000"/>
          <w:sz w:val="20"/>
          <w:szCs w:val="20"/>
        </w:rPr>
        <w:t xml:space="preserve"> </w:t>
      </w:r>
      <w:r w:rsidRPr="002F578E">
        <w:rPr>
          <w:sz w:val="20"/>
          <w:szCs w:val="20"/>
        </w:rPr>
        <w:t>bike racks, and assess your commitment to promoting active transp</w:t>
      </w:r>
      <w:r>
        <w:rPr>
          <w:sz w:val="20"/>
          <w:szCs w:val="20"/>
        </w:rPr>
        <w:t xml:space="preserve">ortation. </w:t>
      </w:r>
    </w:p>
    <w:p w:rsidR="009B3129" w:rsidRDefault="009B3129" w:rsidP="007A7DC2">
      <w:pPr>
        <w:pStyle w:val="Default"/>
        <w:spacing w:after="240"/>
        <w:rPr>
          <w:b/>
          <w:color w:val="auto"/>
          <w:sz w:val="20"/>
        </w:rPr>
      </w:pPr>
    </w:p>
    <w:p w:rsidR="007A7DC2" w:rsidRPr="00272DB1" w:rsidRDefault="007A7DC2" w:rsidP="00D611C8">
      <w:pPr>
        <w:pStyle w:val="Default"/>
        <w:spacing w:after="240" w:line="286" w:lineRule="auto"/>
        <w:rPr>
          <w:b/>
          <w:color w:val="auto"/>
          <w:sz w:val="20"/>
        </w:rPr>
      </w:pPr>
      <w:r w:rsidRPr="00272DB1">
        <w:rPr>
          <w:b/>
          <w:color w:val="auto"/>
          <w:sz w:val="20"/>
        </w:rPr>
        <w:t>Application submitted by:</w:t>
      </w:r>
      <w:r>
        <w:rPr>
          <w:b/>
          <w:color w:val="auto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7A7DC2" w:rsidTr="009A0F59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7A7DC2" w:rsidRDefault="007A7DC2" w:rsidP="00D611C8">
            <w:pPr>
              <w:pStyle w:val="Default"/>
              <w:spacing w:line="286" w:lineRule="auto"/>
              <w:rPr>
                <w:color w:val="auto"/>
                <w:sz w:val="20"/>
              </w:rPr>
            </w:pPr>
            <w:r w:rsidRPr="00272DB1">
              <w:rPr>
                <w:b/>
                <w:color w:val="auto"/>
                <w:sz w:val="20"/>
              </w:rPr>
              <w:t>School:</w:t>
            </w:r>
            <w:r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0"/>
                </w:rPr>
                <w:id w:val="2054798603"/>
              </w:sdtPr>
              <w:sdtEndPr/>
              <w:sdtContent>
                <w:r w:rsidRPr="00AF3792">
                  <w:rPr>
                    <w:rStyle w:val="PlaceholderText"/>
                    <w:sz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</w:rPr>
                  <w:t>text</w:t>
                </w:r>
                <w:r w:rsidRPr="00AF3792">
                  <w:rPr>
                    <w:rStyle w:val="PlaceholderText"/>
                    <w:sz w:val="18"/>
                  </w:rPr>
                  <w:t>.</w:t>
                </w:r>
              </w:sdtContent>
            </w:sdt>
          </w:p>
        </w:tc>
      </w:tr>
    </w:tbl>
    <w:p w:rsidR="007A7DC2" w:rsidRDefault="007A7DC2" w:rsidP="00D611C8">
      <w:pPr>
        <w:autoSpaceDE w:val="0"/>
        <w:autoSpaceDN w:val="0"/>
        <w:adjustRightInd w:val="0"/>
        <w:spacing w:after="0" w:line="286" w:lineRule="auto"/>
        <w:rPr>
          <w:rFonts w:cs="Verdana"/>
          <w:color w:val="000000"/>
          <w:sz w:val="24"/>
          <w:szCs w:val="24"/>
        </w:rPr>
      </w:pPr>
    </w:p>
    <w:p w:rsidR="00297E3A" w:rsidRPr="00297E3A" w:rsidRDefault="006F44D6" w:rsidP="003B332A">
      <w:pPr>
        <w:pStyle w:val="Default"/>
        <w:spacing w:line="286" w:lineRule="auto"/>
        <w:ind w:left="360" w:hanging="360"/>
        <w:rPr>
          <w:color w:val="auto"/>
          <w:sz w:val="20"/>
          <w:szCs w:val="20"/>
        </w:rPr>
      </w:pPr>
      <w:sdt>
        <w:sdtPr>
          <w:rPr>
            <w:rFonts w:ascii="MS Gothic" w:eastAsia="MS Gothic" w:hAnsi="MS Gothic"/>
            <w:color w:val="auto"/>
            <w:sz w:val="20"/>
            <w:szCs w:val="18"/>
          </w:rPr>
          <w:id w:val="-19439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3A">
            <w:rPr>
              <w:rFonts w:ascii="MS Gothic" w:eastAsia="MS Gothic" w:hAnsi="MS Gothic" w:hint="eastAsia"/>
              <w:color w:val="auto"/>
              <w:sz w:val="20"/>
              <w:szCs w:val="18"/>
            </w:rPr>
            <w:t>☐</w:t>
          </w:r>
        </w:sdtContent>
      </w:sdt>
      <w:r w:rsidR="00297E3A">
        <w:rPr>
          <w:rFonts w:ascii="MS Gothic" w:eastAsia="MS Gothic" w:hAnsi="MS Gothic"/>
          <w:color w:val="auto"/>
          <w:sz w:val="20"/>
          <w:szCs w:val="18"/>
        </w:rPr>
        <w:t xml:space="preserve"> </w:t>
      </w:r>
      <w:r w:rsidR="00297E3A" w:rsidRPr="00DD695F">
        <w:rPr>
          <w:color w:val="auto"/>
          <w:sz w:val="20"/>
          <w:szCs w:val="20"/>
        </w:rPr>
        <w:t>Please check to acknowledge your principal’s approval regard</w:t>
      </w:r>
      <w:r w:rsidR="00E37AAB">
        <w:rPr>
          <w:color w:val="auto"/>
          <w:sz w:val="20"/>
          <w:szCs w:val="20"/>
        </w:rPr>
        <w:t xml:space="preserve">ing the installation of </w:t>
      </w:r>
      <w:r w:rsidR="00947D04" w:rsidRPr="00947D04">
        <w:rPr>
          <w:color w:val="auto"/>
          <w:sz w:val="20"/>
          <w:szCs w:val="20"/>
        </w:rPr>
        <w:t>bike racks</w:t>
      </w:r>
      <w:r w:rsidR="000D4118">
        <w:rPr>
          <w:color w:val="auto"/>
          <w:sz w:val="20"/>
          <w:szCs w:val="20"/>
        </w:rPr>
        <w:t xml:space="preserve"> at your school in 2020</w:t>
      </w:r>
      <w:r w:rsidR="00297E3A" w:rsidRPr="00DD695F">
        <w:rPr>
          <w:color w:val="auto"/>
          <w:sz w:val="20"/>
          <w:szCs w:val="20"/>
        </w:rPr>
        <w:t>.</w:t>
      </w:r>
    </w:p>
    <w:p w:rsidR="00297E3A" w:rsidRPr="00272DB1" w:rsidRDefault="00297E3A" w:rsidP="00D611C8">
      <w:pPr>
        <w:autoSpaceDE w:val="0"/>
        <w:autoSpaceDN w:val="0"/>
        <w:adjustRightInd w:val="0"/>
        <w:spacing w:after="0" w:line="286" w:lineRule="auto"/>
        <w:rPr>
          <w:rFonts w:cs="Verdana"/>
          <w:color w:val="000000"/>
          <w:sz w:val="24"/>
          <w:szCs w:val="24"/>
        </w:rPr>
      </w:pPr>
    </w:p>
    <w:p w:rsidR="003032D3" w:rsidRPr="005546DB" w:rsidRDefault="003032D3" w:rsidP="003032D3">
      <w:pPr>
        <w:pStyle w:val="Default"/>
        <w:spacing w:after="240"/>
        <w:rPr>
          <w:b/>
          <w:sz w:val="22"/>
          <w:szCs w:val="20"/>
        </w:rPr>
      </w:pPr>
      <w:r w:rsidRPr="00DD695F">
        <w:rPr>
          <w:b/>
          <w:sz w:val="22"/>
          <w:szCs w:val="20"/>
        </w:rPr>
        <w:t xml:space="preserve">Team </w:t>
      </w:r>
      <w:r>
        <w:rPr>
          <w:b/>
          <w:sz w:val="22"/>
          <w:szCs w:val="20"/>
        </w:rPr>
        <w:t>Structure</w:t>
      </w:r>
    </w:p>
    <w:p w:rsidR="003032D3" w:rsidRDefault="002E2BDA" w:rsidP="004B456B">
      <w:pPr>
        <w:pStyle w:val="Default"/>
        <w:ind w:left="720"/>
        <w:rPr>
          <w:b/>
          <w:color w:val="auto"/>
          <w:sz w:val="20"/>
          <w:szCs w:val="20"/>
        </w:rPr>
      </w:pPr>
      <w:r w:rsidRPr="004B456B">
        <w:rPr>
          <w:b/>
          <w:color w:val="auto"/>
          <w:sz w:val="20"/>
          <w:szCs w:val="20"/>
        </w:rPr>
        <w:t>Who are your active transportation champions?</w:t>
      </w:r>
    </w:p>
    <w:p w:rsidR="004B456B" w:rsidRPr="004B456B" w:rsidRDefault="004B456B" w:rsidP="004B456B">
      <w:pPr>
        <w:pStyle w:val="Default"/>
        <w:ind w:left="720"/>
        <w:rPr>
          <w:color w:val="auto"/>
        </w:rPr>
      </w:pPr>
      <w:r>
        <w:rPr>
          <w:color w:val="auto"/>
          <w:sz w:val="20"/>
          <w:szCs w:val="20"/>
        </w:rPr>
        <w:t>Please list the members of your school staff that will ensure project commitments are fulfilled.</w:t>
      </w:r>
    </w:p>
    <w:p w:rsidR="003032D3" w:rsidRDefault="003032D3" w:rsidP="003032D3">
      <w:pPr>
        <w:pStyle w:val="Default"/>
        <w:ind w:left="720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4"/>
        <w:gridCol w:w="3190"/>
      </w:tblGrid>
      <w:tr w:rsidR="003032D3" w:rsidRPr="0047156F" w:rsidTr="00A0156C">
        <w:trPr>
          <w:trHeight w:val="278"/>
        </w:trPr>
        <w:tc>
          <w:tcPr>
            <w:tcW w:w="3192" w:type="dxa"/>
            <w:shd w:val="clear" w:color="auto" w:fill="auto"/>
          </w:tcPr>
          <w:p w:rsidR="003032D3" w:rsidRPr="0047156F" w:rsidRDefault="003032D3" w:rsidP="00773336">
            <w:pPr>
              <w:pStyle w:val="Default"/>
              <w:rPr>
                <w:b/>
                <w:color w:val="auto"/>
                <w:sz w:val="20"/>
              </w:rPr>
            </w:pPr>
            <w:r w:rsidRPr="0047156F">
              <w:rPr>
                <w:b/>
                <w:color w:val="auto"/>
                <w:sz w:val="20"/>
              </w:rPr>
              <w:t>Name</w:t>
            </w:r>
          </w:p>
        </w:tc>
        <w:tc>
          <w:tcPr>
            <w:tcW w:w="3194" w:type="dxa"/>
            <w:shd w:val="clear" w:color="auto" w:fill="auto"/>
          </w:tcPr>
          <w:p w:rsidR="003032D3" w:rsidRPr="0047156F" w:rsidRDefault="003032D3" w:rsidP="00773336">
            <w:pPr>
              <w:pStyle w:val="Default"/>
              <w:rPr>
                <w:b/>
                <w:color w:val="auto"/>
                <w:sz w:val="20"/>
              </w:rPr>
            </w:pPr>
            <w:r w:rsidRPr="0047156F">
              <w:rPr>
                <w:b/>
                <w:color w:val="auto"/>
                <w:sz w:val="20"/>
              </w:rPr>
              <w:t>Role</w:t>
            </w:r>
          </w:p>
        </w:tc>
        <w:tc>
          <w:tcPr>
            <w:tcW w:w="3190" w:type="dxa"/>
            <w:shd w:val="clear" w:color="auto" w:fill="auto"/>
          </w:tcPr>
          <w:p w:rsidR="003032D3" w:rsidRPr="0047156F" w:rsidRDefault="003032D3" w:rsidP="00773336">
            <w:pPr>
              <w:pStyle w:val="Default"/>
              <w:rPr>
                <w:b/>
                <w:color w:val="auto"/>
                <w:sz w:val="20"/>
              </w:rPr>
            </w:pPr>
            <w:r w:rsidRPr="0047156F">
              <w:rPr>
                <w:b/>
                <w:color w:val="auto"/>
                <w:sz w:val="20"/>
              </w:rPr>
              <w:t>Email</w:t>
            </w:r>
          </w:p>
        </w:tc>
      </w:tr>
      <w:tr w:rsidR="003032D3" w:rsidRPr="0047156F" w:rsidTr="00A0156C">
        <w:trPr>
          <w:trHeight w:val="395"/>
        </w:trPr>
        <w:sdt>
          <w:sdtPr>
            <w:rPr>
              <w:sz w:val="18"/>
              <w:szCs w:val="20"/>
            </w:rPr>
            <w:id w:val="-203016527"/>
            <w:showingPlcHdr/>
            <w:text/>
          </w:sdtPr>
          <w:sdtEndPr/>
          <w:sdtContent>
            <w:tc>
              <w:tcPr>
                <w:tcW w:w="3192" w:type="dxa"/>
                <w:shd w:val="clear" w:color="auto" w:fill="auto"/>
                <w:vAlign w:val="center"/>
              </w:tcPr>
              <w:p w:rsidR="003032D3" w:rsidRPr="00C74AAC" w:rsidRDefault="0082226B" w:rsidP="00773336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C74AA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sz w:val="18"/>
              <w:szCs w:val="20"/>
            </w:rPr>
            <w:id w:val="-1083607478"/>
            <w:showingPlcHdr/>
            <w:text/>
          </w:sdtPr>
          <w:sdtEndPr/>
          <w:sdtContent>
            <w:tc>
              <w:tcPr>
                <w:tcW w:w="3194" w:type="dxa"/>
                <w:shd w:val="clear" w:color="auto" w:fill="auto"/>
                <w:vAlign w:val="center"/>
              </w:tcPr>
              <w:p w:rsidR="003032D3" w:rsidRPr="00C74AAC" w:rsidRDefault="0082226B" w:rsidP="00773336">
                <w:pPr>
                  <w:pStyle w:val="Default"/>
                  <w:rPr>
                    <w:color w:val="auto"/>
                    <w:sz w:val="18"/>
                    <w:szCs w:val="20"/>
                  </w:rPr>
                </w:pPr>
                <w:r w:rsidRPr="00C74AA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sz w:val="18"/>
              <w:szCs w:val="20"/>
            </w:rPr>
            <w:id w:val="1349055182"/>
            <w:showingPlcHdr/>
            <w:text/>
          </w:sdtPr>
          <w:sdtEndPr/>
          <w:sdtContent>
            <w:tc>
              <w:tcPr>
                <w:tcW w:w="3190" w:type="dxa"/>
                <w:shd w:val="clear" w:color="auto" w:fill="auto"/>
                <w:vAlign w:val="center"/>
              </w:tcPr>
              <w:p w:rsidR="003032D3" w:rsidRPr="00C74AAC" w:rsidRDefault="0082226B" w:rsidP="00773336">
                <w:pPr>
                  <w:pStyle w:val="Default"/>
                  <w:rPr>
                    <w:color w:val="auto"/>
                    <w:sz w:val="18"/>
                    <w:szCs w:val="20"/>
                  </w:rPr>
                </w:pPr>
                <w:r w:rsidRPr="00C74AA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A0156C" w:rsidRPr="0047156F" w:rsidTr="00A0156C">
        <w:trPr>
          <w:trHeight w:val="395"/>
        </w:trPr>
        <w:sdt>
          <w:sdtPr>
            <w:rPr>
              <w:sz w:val="18"/>
              <w:szCs w:val="20"/>
            </w:rPr>
            <w:id w:val="1117653587"/>
            <w:showingPlcHdr/>
            <w:text/>
          </w:sdtPr>
          <w:sdtEndPr/>
          <w:sdtContent>
            <w:tc>
              <w:tcPr>
                <w:tcW w:w="3192" w:type="dxa"/>
                <w:shd w:val="clear" w:color="auto" w:fill="auto"/>
                <w:vAlign w:val="center"/>
              </w:tcPr>
              <w:p w:rsidR="00A0156C" w:rsidRDefault="00A0156C" w:rsidP="00773336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A0156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sz w:val="18"/>
              <w:szCs w:val="20"/>
            </w:rPr>
            <w:id w:val="-226999650"/>
            <w:showingPlcHdr/>
            <w:text/>
          </w:sdtPr>
          <w:sdtEndPr/>
          <w:sdtContent>
            <w:tc>
              <w:tcPr>
                <w:tcW w:w="3194" w:type="dxa"/>
                <w:shd w:val="clear" w:color="auto" w:fill="auto"/>
                <w:vAlign w:val="center"/>
              </w:tcPr>
              <w:p w:rsidR="00A0156C" w:rsidRDefault="00A0156C" w:rsidP="00773336">
                <w:pPr>
                  <w:pStyle w:val="Default"/>
                  <w:rPr>
                    <w:color w:val="auto"/>
                    <w:sz w:val="18"/>
                    <w:szCs w:val="20"/>
                  </w:rPr>
                </w:pPr>
                <w:r w:rsidRPr="00A0156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sz w:val="18"/>
              <w:szCs w:val="20"/>
            </w:rPr>
            <w:id w:val="-664780833"/>
            <w:showingPlcHdr/>
            <w:text/>
          </w:sdtPr>
          <w:sdtEndPr/>
          <w:sdtContent>
            <w:tc>
              <w:tcPr>
                <w:tcW w:w="3190" w:type="dxa"/>
                <w:shd w:val="clear" w:color="auto" w:fill="auto"/>
                <w:vAlign w:val="center"/>
              </w:tcPr>
              <w:p w:rsidR="00A0156C" w:rsidRDefault="00A0156C" w:rsidP="00773336">
                <w:pPr>
                  <w:pStyle w:val="Default"/>
                  <w:rPr>
                    <w:color w:val="auto"/>
                    <w:sz w:val="18"/>
                    <w:szCs w:val="20"/>
                  </w:rPr>
                </w:pPr>
                <w:r w:rsidRPr="00A0156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032D3" w:rsidRPr="0047156F" w:rsidTr="004B456B">
        <w:trPr>
          <w:trHeight w:val="395"/>
        </w:trPr>
        <w:sdt>
          <w:sdtPr>
            <w:rPr>
              <w:color w:val="auto"/>
              <w:sz w:val="18"/>
              <w:szCs w:val="20"/>
            </w:rPr>
            <w:id w:val="1049965953"/>
            <w:showingPlcHdr/>
            <w:text/>
          </w:sdtPr>
          <w:sdtEndPr/>
          <w:sdtContent>
            <w:tc>
              <w:tcPr>
                <w:tcW w:w="3192" w:type="dxa"/>
                <w:shd w:val="clear" w:color="auto" w:fill="auto"/>
                <w:vAlign w:val="center"/>
              </w:tcPr>
              <w:p w:rsidR="003032D3" w:rsidRPr="00C74AAC" w:rsidRDefault="0082226B" w:rsidP="00773336">
                <w:pPr>
                  <w:pStyle w:val="Default"/>
                  <w:rPr>
                    <w:color w:val="auto"/>
                    <w:sz w:val="18"/>
                    <w:szCs w:val="20"/>
                  </w:rPr>
                </w:pPr>
                <w:r w:rsidRPr="00C74AA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sz w:val="18"/>
              <w:szCs w:val="20"/>
            </w:rPr>
            <w:id w:val="-288903965"/>
            <w:showingPlcHdr/>
            <w:text/>
          </w:sdtPr>
          <w:sdtEndPr/>
          <w:sdtContent>
            <w:tc>
              <w:tcPr>
                <w:tcW w:w="3194" w:type="dxa"/>
                <w:shd w:val="clear" w:color="auto" w:fill="auto"/>
                <w:vAlign w:val="center"/>
              </w:tcPr>
              <w:p w:rsidR="003032D3" w:rsidRPr="00C74AAC" w:rsidRDefault="0082226B" w:rsidP="00773336">
                <w:pPr>
                  <w:pStyle w:val="Default"/>
                  <w:rPr>
                    <w:color w:val="auto"/>
                    <w:sz w:val="18"/>
                    <w:szCs w:val="20"/>
                  </w:rPr>
                </w:pPr>
                <w:r w:rsidRPr="00C74AA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sz w:val="18"/>
              <w:szCs w:val="20"/>
            </w:rPr>
            <w:id w:val="-386642296"/>
            <w:showingPlcHdr/>
            <w:text/>
          </w:sdtPr>
          <w:sdtEndPr/>
          <w:sdtContent>
            <w:tc>
              <w:tcPr>
                <w:tcW w:w="3190" w:type="dxa"/>
                <w:shd w:val="clear" w:color="auto" w:fill="auto"/>
                <w:vAlign w:val="center"/>
              </w:tcPr>
              <w:p w:rsidR="003032D3" w:rsidRPr="00C74AAC" w:rsidRDefault="0082226B" w:rsidP="00773336">
                <w:pPr>
                  <w:pStyle w:val="Default"/>
                  <w:rPr>
                    <w:color w:val="auto"/>
                    <w:sz w:val="18"/>
                    <w:szCs w:val="20"/>
                  </w:rPr>
                </w:pPr>
                <w:r w:rsidRPr="00C74AA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</w:tbl>
    <w:p w:rsidR="00BC472A" w:rsidRDefault="003032D3" w:rsidP="00BC472A">
      <w:pPr>
        <w:pStyle w:val="Default"/>
        <w:spacing w:after="240"/>
        <w:rPr>
          <w:b/>
          <w:sz w:val="22"/>
          <w:szCs w:val="20"/>
        </w:rPr>
      </w:pPr>
      <w:r>
        <w:rPr>
          <w:b/>
          <w:sz w:val="22"/>
          <w:szCs w:val="20"/>
        </w:rPr>
        <w:br/>
      </w:r>
      <w:r w:rsidR="008E45AA">
        <w:rPr>
          <w:b/>
          <w:sz w:val="22"/>
          <w:szCs w:val="20"/>
        </w:rPr>
        <w:t>Site Information</w:t>
      </w:r>
    </w:p>
    <w:p w:rsidR="00BC472A" w:rsidRPr="00BC472A" w:rsidRDefault="00BC472A" w:rsidP="00BC472A">
      <w:pPr>
        <w:pStyle w:val="Default"/>
        <w:numPr>
          <w:ilvl w:val="0"/>
          <w:numId w:val="1"/>
        </w:numPr>
        <w:spacing w:after="240"/>
        <w:rPr>
          <w:b/>
          <w:color w:val="auto"/>
          <w:sz w:val="18"/>
          <w:szCs w:val="18"/>
        </w:rPr>
      </w:pPr>
      <w:r w:rsidRPr="00BC472A">
        <w:rPr>
          <w:b/>
          <w:color w:val="auto"/>
          <w:sz w:val="20"/>
          <w:szCs w:val="20"/>
        </w:rPr>
        <w:t>What barriers currently prevent you</w:t>
      </w:r>
      <w:r w:rsidR="000D4118">
        <w:rPr>
          <w:b/>
          <w:color w:val="auto"/>
          <w:sz w:val="20"/>
          <w:szCs w:val="20"/>
        </w:rPr>
        <w:t>r staff and students from cycling</w:t>
      </w:r>
      <w:r w:rsidRPr="00BC472A">
        <w:rPr>
          <w:b/>
          <w:color w:val="auto"/>
          <w:sz w:val="20"/>
          <w:szCs w:val="20"/>
        </w:rPr>
        <w:t xml:space="preserve"> to school? </w:t>
      </w:r>
    </w:p>
    <w:tbl>
      <w:tblPr>
        <w:tblStyle w:val="TableGrid"/>
        <w:tblW w:w="9540" w:type="dxa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0F5C43" w:rsidTr="004B456B">
        <w:trPr>
          <w:trHeight w:val="1475"/>
        </w:trPr>
        <w:sdt>
          <w:sdtPr>
            <w:rPr>
              <w:b/>
              <w:sz w:val="20"/>
              <w:szCs w:val="20"/>
            </w:rPr>
            <w:id w:val="1405493575"/>
            <w:showingPlcHdr/>
            <w:text w:multiLine="1"/>
          </w:sdtPr>
          <w:sdtEndPr/>
          <w:sdtContent>
            <w:tc>
              <w:tcPr>
                <w:tcW w:w="9540" w:type="dxa"/>
              </w:tcPr>
              <w:p w:rsidR="000F5C43" w:rsidRDefault="000F5C43" w:rsidP="00BC472A">
                <w:pPr>
                  <w:pStyle w:val="Default"/>
                  <w:spacing w:after="240"/>
                  <w:rPr>
                    <w:b/>
                    <w:sz w:val="20"/>
                    <w:szCs w:val="20"/>
                  </w:rPr>
                </w:pPr>
                <w:r w:rsidRPr="001944F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</w:tbl>
    <w:p w:rsidR="00BC472A" w:rsidRDefault="00BC472A" w:rsidP="00BC472A">
      <w:pPr>
        <w:pStyle w:val="Default"/>
        <w:spacing w:after="240"/>
        <w:rPr>
          <w:b/>
          <w:sz w:val="20"/>
          <w:szCs w:val="20"/>
        </w:rPr>
      </w:pPr>
    </w:p>
    <w:p w:rsidR="00BC472A" w:rsidRPr="00C46EA1" w:rsidRDefault="00BC472A" w:rsidP="00BC472A">
      <w:pPr>
        <w:pStyle w:val="Default"/>
        <w:numPr>
          <w:ilvl w:val="0"/>
          <w:numId w:val="1"/>
        </w:numPr>
        <w:tabs>
          <w:tab w:val="left" w:pos="720"/>
        </w:tabs>
        <w:spacing w:after="240"/>
      </w:pPr>
      <w:r w:rsidRPr="005546DB">
        <w:rPr>
          <w:b/>
          <w:bCs/>
          <w:sz w:val="20"/>
          <w:szCs w:val="20"/>
        </w:rPr>
        <w:t>In good weather, what percentage of your staff an</w:t>
      </w:r>
      <w:r>
        <w:rPr>
          <w:b/>
          <w:bCs/>
          <w:sz w:val="20"/>
          <w:szCs w:val="20"/>
        </w:rPr>
        <w:t xml:space="preserve">d students do you estimate </w:t>
      </w:r>
      <w:r w:rsidR="000D4118">
        <w:rPr>
          <w:b/>
          <w:bCs/>
          <w:sz w:val="20"/>
          <w:szCs w:val="20"/>
        </w:rPr>
        <w:t xml:space="preserve">could </w:t>
      </w:r>
      <w:r>
        <w:rPr>
          <w:b/>
          <w:bCs/>
          <w:sz w:val="20"/>
          <w:szCs w:val="20"/>
        </w:rPr>
        <w:t xml:space="preserve">bike </w:t>
      </w:r>
      <w:r w:rsidRPr="005546DB">
        <w:rPr>
          <w:b/>
          <w:bCs/>
          <w:sz w:val="20"/>
          <w:szCs w:val="20"/>
        </w:rPr>
        <w:t>to school regularly?</w:t>
      </w:r>
      <w:r>
        <w:rPr>
          <w:b/>
          <w:bCs/>
          <w:sz w:val="20"/>
          <w:szCs w:val="20"/>
        </w:rPr>
        <w:t xml:space="preserve"> </w:t>
      </w:r>
      <w:r w:rsidRPr="00C46EA1">
        <w:rPr>
          <w:bCs/>
          <w:sz w:val="20"/>
          <w:szCs w:val="20"/>
        </w:rPr>
        <w:t>(</w:t>
      </w:r>
      <w:r w:rsidRPr="003A26D7">
        <w:rPr>
          <w:sz w:val="20"/>
          <w:szCs w:val="18"/>
        </w:rPr>
        <w:t>M</w:t>
      </w:r>
      <w:r>
        <w:rPr>
          <w:sz w:val="20"/>
          <w:szCs w:val="20"/>
        </w:rPr>
        <w:t>ark with an ‘X’</w:t>
      </w:r>
      <w:r w:rsidRPr="00C46EA1">
        <w:rPr>
          <w:bCs/>
          <w:sz w:val="20"/>
          <w:szCs w:val="20"/>
        </w:rPr>
        <w:t>)</w:t>
      </w:r>
    </w:p>
    <w:p w:rsidR="00F81516" w:rsidRDefault="006F44D6" w:rsidP="00F81516">
      <w:pPr>
        <w:pStyle w:val="Default"/>
        <w:spacing w:line="286" w:lineRule="auto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36082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0-10%      </w:t>
      </w:r>
      <w:r w:rsidR="00A67359">
        <w:rPr>
          <w:sz w:val="20"/>
          <w:szCs w:val="20"/>
        </w:rPr>
        <w:t xml:space="preserve">   </w:t>
      </w:r>
      <w:r w:rsidR="00F81516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49464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10-20%       </w:t>
      </w:r>
      <w:r w:rsidR="00A67359">
        <w:rPr>
          <w:sz w:val="20"/>
          <w:szCs w:val="20"/>
        </w:rPr>
        <w:t xml:space="preserve">   </w:t>
      </w:r>
      <w:r w:rsidR="00F81516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22132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20-30%       </w:t>
      </w:r>
      <w:r w:rsidR="00A67359">
        <w:rPr>
          <w:sz w:val="20"/>
          <w:szCs w:val="20"/>
        </w:rPr>
        <w:t xml:space="preserve">   </w:t>
      </w:r>
      <w:r w:rsidR="00F81516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34244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30-40%     </w:t>
      </w:r>
      <w:r w:rsidR="00A67359">
        <w:rPr>
          <w:sz w:val="20"/>
          <w:szCs w:val="20"/>
        </w:rPr>
        <w:t xml:space="preserve">   </w:t>
      </w:r>
      <w:r w:rsidR="00F81516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194213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40-50%     </w:t>
      </w:r>
      <w:r w:rsidR="00F8151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83170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50-60%      </w:t>
      </w:r>
      <w:r w:rsidR="00A67359">
        <w:rPr>
          <w:sz w:val="20"/>
          <w:szCs w:val="20"/>
        </w:rPr>
        <w:t xml:space="preserve">   </w:t>
      </w:r>
      <w:r w:rsidR="00F8151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435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60-70%       </w:t>
      </w:r>
      <w:r w:rsidR="00A67359">
        <w:rPr>
          <w:sz w:val="20"/>
          <w:szCs w:val="20"/>
        </w:rPr>
        <w:t xml:space="preserve"> </w:t>
      </w:r>
      <w:r w:rsidR="00BE0D8D">
        <w:rPr>
          <w:sz w:val="20"/>
          <w:szCs w:val="20"/>
        </w:rPr>
        <w:t xml:space="preserve"> </w:t>
      </w:r>
      <w:r w:rsidR="00A67359">
        <w:rPr>
          <w:sz w:val="20"/>
          <w:szCs w:val="20"/>
        </w:rPr>
        <w:t xml:space="preserve">  </w:t>
      </w:r>
      <w:r w:rsidR="00F8151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8960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70-80%      </w:t>
      </w:r>
      <w:r w:rsidR="00A67359">
        <w:rPr>
          <w:sz w:val="20"/>
          <w:szCs w:val="20"/>
        </w:rPr>
        <w:t xml:space="preserve">   </w:t>
      </w:r>
      <w:r w:rsidR="00F81516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13314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80-90%      </w:t>
      </w:r>
      <w:r w:rsidR="00A67359">
        <w:rPr>
          <w:sz w:val="20"/>
          <w:szCs w:val="20"/>
        </w:rPr>
        <w:t xml:space="preserve">   </w:t>
      </w:r>
      <w:r w:rsidR="00F81516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89954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90-100%     </w:t>
      </w:r>
      <w:r w:rsidR="00F81516">
        <w:rPr>
          <w:sz w:val="20"/>
          <w:szCs w:val="20"/>
        </w:rPr>
        <w:br/>
      </w:r>
    </w:p>
    <w:p w:rsidR="00434DC2" w:rsidRPr="00434DC2" w:rsidRDefault="00434DC2" w:rsidP="00434DC2">
      <w:pPr>
        <w:pStyle w:val="Default"/>
        <w:numPr>
          <w:ilvl w:val="0"/>
          <w:numId w:val="1"/>
        </w:numPr>
        <w:tabs>
          <w:tab w:val="left" w:pos="720"/>
        </w:tabs>
        <w:spacing w:after="240"/>
        <w:rPr>
          <w:b/>
          <w:bCs/>
          <w:sz w:val="20"/>
          <w:szCs w:val="20"/>
        </w:rPr>
      </w:pPr>
      <w:r w:rsidRPr="00434DC2">
        <w:rPr>
          <w:b/>
          <w:bCs/>
          <w:sz w:val="20"/>
          <w:szCs w:val="20"/>
        </w:rPr>
        <w:t xml:space="preserve">If your school were to receive bike racks through this application, what </w:t>
      </w:r>
      <w:r w:rsidR="00AB6756">
        <w:rPr>
          <w:b/>
          <w:bCs/>
          <w:sz w:val="20"/>
          <w:szCs w:val="20"/>
        </w:rPr>
        <w:t xml:space="preserve">do </w:t>
      </w:r>
      <w:r w:rsidRPr="00434DC2">
        <w:rPr>
          <w:b/>
          <w:bCs/>
          <w:sz w:val="20"/>
          <w:szCs w:val="20"/>
        </w:rPr>
        <w:t xml:space="preserve">you estimate is the potential percentage of staff and students that could bike to school in good weather? </w:t>
      </w:r>
      <w:r w:rsidRPr="00434DC2">
        <w:rPr>
          <w:bCs/>
          <w:sz w:val="20"/>
          <w:szCs w:val="20"/>
        </w:rPr>
        <w:t>(Mark with an ‘X’)</w:t>
      </w:r>
    </w:p>
    <w:p w:rsidR="00DD695F" w:rsidRDefault="006F44D6" w:rsidP="00F81516">
      <w:pPr>
        <w:pStyle w:val="Default"/>
        <w:spacing w:line="286" w:lineRule="auto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87868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0-10%             </w:t>
      </w:r>
      <w:sdt>
        <w:sdtPr>
          <w:rPr>
            <w:sz w:val="20"/>
            <w:szCs w:val="20"/>
          </w:rPr>
          <w:id w:val="-86429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10-20%             </w:t>
      </w:r>
      <w:sdt>
        <w:sdtPr>
          <w:rPr>
            <w:sz w:val="20"/>
            <w:szCs w:val="20"/>
          </w:rPr>
          <w:id w:val="-154220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20-30%             </w:t>
      </w:r>
      <w:sdt>
        <w:sdtPr>
          <w:rPr>
            <w:sz w:val="20"/>
            <w:szCs w:val="20"/>
          </w:rPr>
          <w:id w:val="-55509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30-40%             </w:t>
      </w:r>
      <w:sdt>
        <w:sdtPr>
          <w:rPr>
            <w:sz w:val="20"/>
            <w:szCs w:val="20"/>
          </w:rPr>
          <w:id w:val="-138972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40-50%     </w:t>
      </w:r>
      <w:r w:rsidR="00434DC2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5413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50-60%           </w:t>
      </w:r>
      <w:sdt>
        <w:sdtPr>
          <w:rPr>
            <w:sz w:val="20"/>
            <w:szCs w:val="20"/>
          </w:rPr>
          <w:id w:val="214122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60-70%             </w:t>
      </w:r>
      <w:sdt>
        <w:sdtPr>
          <w:rPr>
            <w:sz w:val="20"/>
            <w:szCs w:val="20"/>
          </w:rPr>
          <w:id w:val="-146742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70-80%             </w:t>
      </w:r>
      <w:sdt>
        <w:sdtPr>
          <w:rPr>
            <w:sz w:val="20"/>
            <w:szCs w:val="20"/>
          </w:rPr>
          <w:id w:val="194240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80-90%             </w:t>
      </w:r>
      <w:sdt>
        <w:sdtPr>
          <w:rPr>
            <w:sz w:val="20"/>
            <w:szCs w:val="20"/>
          </w:rPr>
          <w:id w:val="144056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90-100%     </w:t>
      </w:r>
    </w:p>
    <w:p w:rsidR="00AB6756" w:rsidRDefault="00AB6756" w:rsidP="00F81516">
      <w:pPr>
        <w:pStyle w:val="Default"/>
        <w:spacing w:line="286" w:lineRule="auto"/>
        <w:ind w:left="720"/>
        <w:rPr>
          <w:sz w:val="20"/>
          <w:szCs w:val="20"/>
        </w:rPr>
      </w:pPr>
    </w:p>
    <w:p w:rsidR="00CA148C" w:rsidRDefault="001B5370" w:rsidP="001B5370">
      <w:pPr>
        <w:pStyle w:val="Default"/>
        <w:spacing w:line="286" w:lineRule="auto"/>
        <w:ind w:left="720"/>
        <w:rPr>
          <w:sz w:val="20"/>
          <w:szCs w:val="20"/>
        </w:rPr>
      </w:pPr>
      <w:r w:rsidRPr="00AB6756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02EE5" wp14:editId="01E3E575">
                <wp:simplePos x="0" y="0"/>
                <wp:positionH relativeFrom="column">
                  <wp:posOffset>-99060</wp:posOffset>
                </wp:positionH>
                <wp:positionV relativeFrom="paragraph">
                  <wp:posOffset>-511506</wp:posOffset>
                </wp:positionV>
                <wp:extent cx="6543675" cy="5607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56" w:rsidRPr="00AB6756" w:rsidRDefault="00AB6756" w:rsidP="009C407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after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B6756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Please indicate the style of rack(s) your school currently </w:t>
                            </w:r>
                            <w:r w:rsidR="001F293F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has </w:t>
                            </w:r>
                            <w:r w:rsidRPr="00AB6756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and the number of bike spaces the rack(s) could reasonably accommodate. If you do not have any bike racks, select N/A.</w:t>
                            </w:r>
                          </w:p>
                          <w:p w:rsidR="00AB6756" w:rsidRPr="00AB6756" w:rsidRDefault="00AB67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-40.3pt;width:515.25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" filled="f" stroked="f">
                <v:textbox>
                  <w:txbxContent>
                    <w:p w:rsidR="00AB6756" w:rsidRPr="00AB6756" w:rsidRDefault="00AB6756" w:rsidP="009C407A">
                      <w:pPr>
                        <w:pStyle w:val="Default"/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after="24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AB6756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Please indicate the style of rack(s) your school currently </w:t>
                      </w:r>
                      <w:r w:rsidR="001F293F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has </w:t>
                      </w:r>
                      <w:r w:rsidRPr="00AB6756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and the number of bike spaces the rack(s) could reasonably accommodate. If you do not have any bike racks, select N/A.</w:t>
                      </w:r>
                    </w:p>
                    <w:p w:rsidR="00AB6756" w:rsidRPr="00AB6756" w:rsidRDefault="00AB6756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-126" w:type="dxa"/>
        <w:tblLook w:val="04A0" w:firstRow="1" w:lastRow="0" w:firstColumn="1" w:lastColumn="0" w:noHBand="0" w:noVBand="1"/>
      </w:tblPr>
      <w:tblGrid>
        <w:gridCol w:w="477"/>
        <w:gridCol w:w="4208"/>
        <w:gridCol w:w="1663"/>
      </w:tblGrid>
      <w:tr w:rsidR="001C4D60" w:rsidTr="002B7C27">
        <w:trPr>
          <w:trHeight w:val="613"/>
          <w:jc w:val="center"/>
        </w:trPr>
        <w:tc>
          <w:tcPr>
            <w:tcW w:w="477" w:type="dxa"/>
            <w:tcBorders>
              <w:top w:val="nil"/>
              <w:left w:val="nil"/>
            </w:tcBorders>
            <w:vAlign w:val="center"/>
          </w:tcPr>
          <w:p w:rsidR="001C4D60" w:rsidRDefault="001C4D60" w:rsidP="003E11AD">
            <w:pPr>
              <w:pStyle w:val="Default"/>
              <w:spacing w:line="28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1C4D60" w:rsidRPr="002133FD" w:rsidRDefault="001C4D60" w:rsidP="003E11AD">
            <w:pPr>
              <w:pStyle w:val="Default"/>
              <w:spacing w:line="286" w:lineRule="auto"/>
              <w:jc w:val="center"/>
              <w:rPr>
                <w:b/>
                <w:sz w:val="20"/>
                <w:szCs w:val="20"/>
              </w:rPr>
            </w:pPr>
            <w:r w:rsidRPr="002133FD">
              <w:rPr>
                <w:b/>
                <w:sz w:val="20"/>
                <w:szCs w:val="20"/>
              </w:rPr>
              <w:t>Bike rack style</w:t>
            </w:r>
          </w:p>
        </w:tc>
        <w:tc>
          <w:tcPr>
            <w:tcW w:w="1663" w:type="dxa"/>
            <w:vAlign w:val="center"/>
          </w:tcPr>
          <w:p w:rsidR="001C4D60" w:rsidRPr="002133FD" w:rsidRDefault="001C4D60" w:rsidP="003E11AD">
            <w:pPr>
              <w:pStyle w:val="Default"/>
              <w:spacing w:line="286" w:lineRule="auto"/>
              <w:jc w:val="center"/>
              <w:rPr>
                <w:b/>
                <w:sz w:val="20"/>
                <w:szCs w:val="20"/>
              </w:rPr>
            </w:pPr>
            <w:r w:rsidRPr="002133FD">
              <w:rPr>
                <w:b/>
                <w:sz w:val="20"/>
                <w:szCs w:val="20"/>
              </w:rPr>
              <w:t>Number of bike spaces</w:t>
            </w:r>
          </w:p>
        </w:tc>
      </w:tr>
      <w:tr w:rsidR="00226D30" w:rsidTr="002B7C27">
        <w:trPr>
          <w:trHeight w:val="1331"/>
          <w:jc w:val="center"/>
        </w:trPr>
        <w:sdt>
          <w:sdtPr>
            <w:rPr>
              <w:sz w:val="20"/>
              <w:szCs w:val="20"/>
            </w:rPr>
            <w:id w:val="41783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:rsidR="00226D30" w:rsidRDefault="00226D30" w:rsidP="00226D30">
            <w:pPr>
              <w:pStyle w:val="Default"/>
              <w:spacing w:line="286" w:lineRule="auto"/>
              <w:rPr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D96860A" wp14:editId="12A13362">
                  <wp:extent cx="1203105" cy="874199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031" cy="87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2B7C27">
              <w:rPr>
                <w:b/>
                <w:sz w:val="20"/>
                <w:szCs w:val="20"/>
              </w:rPr>
              <w:t>Hanger</w:t>
            </w:r>
          </w:p>
        </w:tc>
        <w:sdt>
          <w:sdtPr>
            <w:rPr>
              <w:sz w:val="20"/>
              <w:szCs w:val="20"/>
            </w:rPr>
            <w:id w:val="939655246"/>
            <w:showingPlcHdr/>
            <w:text/>
          </w:sdtPr>
          <w:sdtEndPr/>
          <w:sdtContent>
            <w:tc>
              <w:tcPr>
                <w:tcW w:w="1663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 w:rsidRPr="003E11AD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226D30" w:rsidTr="002B7C27">
        <w:trPr>
          <w:trHeight w:val="1511"/>
          <w:jc w:val="center"/>
        </w:trPr>
        <w:sdt>
          <w:sdtPr>
            <w:rPr>
              <w:sz w:val="20"/>
              <w:szCs w:val="20"/>
            </w:rPr>
            <w:id w:val="-117309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:rsidR="00226D30" w:rsidRDefault="00226D30" w:rsidP="00226D30">
            <w:pPr>
              <w:pStyle w:val="Default"/>
              <w:spacing w:line="286" w:lineRule="auto"/>
              <w:rPr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0AC265A" wp14:editId="27481F11">
                  <wp:extent cx="1432992" cy="82244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983" cy="82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2B7C27">
              <w:rPr>
                <w:b/>
                <w:sz w:val="20"/>
                <w:szCs w:val="20"/>
              </w:rPr>
              <w:t>Inverted U</w:t>
            </w:r>
          </w:p>
        </w:tc>
        <w:sdt>
          <w:sdtPr>
            <w:rPr>
              <w:sz w:val="20"/>
              <w:szCs w:val="20"/>
            </w:rPr>
            <w:id w:val="1574698300"/>
            <w:showingPlcHdr/>
            <w:text/>
          </w:sdtPr>
          <w:sdtEndPr/>
          <w:sdtContent>
            <w:tc>
              <w:tcPr>
                <w:tcW w:w="1663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 w:rsidRPr="003E11AD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226D30" w:rsidTr="002B7C27">
        <w:trPr>
          <w:trHeight w:val="1484"/>
          <w:jc w:val="center"/>
        </w:trPr>
        <w:sdt>
          <w:sdtPr>
            <w:rPr>
              <w:sz w:val="20"/>
              <w:szCs w:val="20"/>
            </w:rPr>
            <w:id w:val="-24897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:rsidR="00226D30" w:rsidRDefault="00226D30" w:rsidP="00226D30">
            <w:pPr>
              <w:pStyle w:val="Default"/>
              <w:spacing w:line="286" w:lineRule="auto"/>
              <w:rPr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8D67434" wp14:editId="5634DEFB">
                  <wp:extent cx="876300" cy="101423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1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C27">
              <w:rPr>
                <w:b/>
                <w:sz w:val="20"/>
                <w:szCs w:val="20"/>
              </w:rPr>
              <w:t>Post and Ring</w:t>
            </w:r>
          </w:p>
        </w:tc>
        <w:sdt>
          <w:sdtPr>
            <w:rPr>
              <w:sz w:val="20"/>
              <w:szCs w:val="20"/>
            </w:rPr>
            <w:id w:val="1688714611"/>
            <w:showingPlcHdr/>
            <w:text/>
          </w:sdtPr>
          <w:sdtEndPr/>
          <w:sdtContent>
            <w:tc>
              <w:tcPr>
                <w:tcW w:w="1663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 w:rsidRPr="003E11AD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226D30" w:rsidTr="002B7C27">
        <w:trPr>
          <w:trHeight w:val="1511"/>
          <w:jc w:val="center"/>
        </w:trPr>
        <w:sdt>
          <w:sdtPr>
            <w:rPr>
              <w:sz w:val="20"/>
              <w:szCs w:val="20"/>
            </w:rPr>
            <w:id w:val="120082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:rsidR="00226D30" w:rsidRDefault="00226D30" w:rsidP="003E11AD">
            <w:pPr>
              <w:pStyle w:val="Default"/>
              <w:spacing w:line="286" w:lineRule="auto"/>
              <w:jc w:val="center"/>
              <w:rPr>
                <w:sz w:val="20"/>
                <w:szCs w:val="20"/>
              </w:rPr>
            </w:pPr>
          </w:p>
          <w:p w:rsidR="00226D30" w:rsidRDefault="00226D30" w:rsidP="00226D30">
            <w:pPr>
              <w:pStyle w:val="Default"/>
              <w:spacing w:line="286" w:lineRule="auto"/>
              <w:rPr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00E3ABB" wp14:editId="2CEFE184">
                  <wp:extent cx="1659019" cy="6985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45" b="23894"/>
                          <a:stretch/>
                        </pic:blipFill>
                        <pic:spPr bwMode="auto">
                          <a:xfrm>
                            <a:off x="0" y="0"/>
                            <a:ext cx="1659019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2B7C27">
              <w:rPr>
                <w:b/>
                <w:sz w:val="20"/>
                <w:szCs w:val="20"/>
              </w:rPr>
              <w:t>Rail</w:t>
            </w:r>
          </w:p>
        </w:tc>
        <w:sdt>
          <w:sdtPr>
            <w:rPr>
              <w:sz w:val="20"/>
              <w:szCs w:val="20"/>
            </w:rPr>
            <w:id w:val="1195955844"/>
            <w:showingPlcHdr/>
            <w:text/>
          </w:sdtPr>
          <w:sdtEndPr/>
          <w:sdtContent>
            <w:tc>
              <w:tcPr>
                <w:tcW w:w="1663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 w:rsidRPr="003E11AD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226D30" w:rsidTr="002B7C27">
        <w:trPr>
          <w:trHeight w:val="377"/>
          <w:jc w:val="center"/>
        </w:trPr>
        <w:sdt>
          <w:sdtPr>
            <w:rPr>
              <w:sz w:val="20"/>
              <w:szCs w:val="20"/>
            </w:rPr>
            <w:id w:val="4788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:rsidR="002B7C27" w:rsidRDefault="002B7C27" w:rsidP="002B7C27">
            <w:pPr>
              <w:pStyle w:val="Default"/>
              <w:spacing w:line="286" w:lineRule="auto"/>
              <w:rPr>
                <w:noProof/>
                <w:sz w:val="20"/>
                <w:szCs w:val="20"/>
                <w:lang w:eastAsia="en-CA"/>
              </w:rPr>
            </w:pPr>
          </w:p>
          <w:p w:rsidR="002B7C27" w:rsidRDefault="002B7C27" w:rsidP="002B7C27">
            <w:pPr>
              <w:pStyle w:val="Default"/>
              <w:spacing w:line="286" w:lineRule="auto"/>
              <w:rPr>
                <w:noProof/>
                <w:sz w:val="20"/>
                <w:szCs w:val="20"/>
                <w:lang w:eastAsia="en-CA"/>
              </w:rPr>
            </w:pPr>
          </w:p>
          <w:p w:rsidR="00226D30" w:rsidRPr="002B7C27" w:rsidRDefault="00F76FBF" w:rsidP="002B7C27">
            <w:pPr>
              <w:pStyle w:val="Default"/>
              <w:spacing w:line="286" w:lineRule="auto"/>
              <w:rPr>
                <w:b/>
                <w:noProof/>
                <w:sz w:val="20"/>
                <w:szCs w:val="20"/>
                <w:lang w:eastAsia="en-CA"/>
              </w:rPr>
            </w:pPr>
            <w:r w:rsidRPr="002B7C27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15D9E920" wp14:editId="63D11F87">
                  <wp:simplePos x="2133600" y="65278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3030" cy="647700"/>
                  <wp:effectExtent l="0" t="0" r="762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305"/>
                          <a:stretch/>
                        </pic:blipFill>
                        <pic:spPr bwMode="auto">
                          <a:xfrm>
                            <a:off x="0" y="0"/>
                            <a:ext cx="138303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6D30" w:rsidRPr="002B7C27">
              <w:rPr>
                <w:b/>
                <w:noProof/>
                <w:sz w:val="20"/>
                <w:szCs w:val="20"/>
                <w:lang w:eastAsia="en-CA"/>
              </w:rPr>
              <w:t>Wheel Bender</w:t>
            </w:r>
          </w:p>
        </w:tc>
        <w:sdt>
          <w:sdtPr>
            <w:rPr>
              <w:sz w:val="20"/>
              <w:szCs w:val="20"/>
            </w:rPr>
            <w:id w:val="103465672"/>
            <w:showingPlcHdr/>
            <w:text/>
          </w:sdtPr>
          <w:sdtEndPr/>
          <w:sdtContent>
            <w:tc>
              <w:tcPr>
                <w:tcW w:w="1663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 w:rsidRPr="003E11AD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226D30" w:rsidTr="002B7C27">
        <w:trPr>
          <w:trHeight w:val="318"/>
          <w:jc w:val="center"/>
        </w:trPr>
        <w:sdt>
          <w:sdtPr>
            <w:rPr>
              <w:sz w:val="20"/>
              <w:szCs w:val="20"/>
            </w:rPr>
            <w:id w:val="-128310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:rsidR="00226D30" w:rsidRPr="002B7C27" w:rsidRDefault="00226D30" w:rsidP="002B7C27">
            <w:pPr>
              <w:pStyle w:val="Default"/>
              <w:spacing w:line="286" w:lineRule="auto"/>
              <w:jc w:val="center"/>
              <w:rPr>
                <w:b/>
                <w:sz w:val="20"/>
                <w:szCs w:val="20"/>
              </w:rPr>
            </w:pPr>
            <w:r w:rsidRPr="002B7C27">
              <w:rPr>
                <w:b/>
                <w:sz w:val="20"/>
                <w:szCs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-122923770"/>
            <w:showingPlcHdr/>
            <w:text/>
          </w:sdtPr>
          <w:sdtEndPr/>
          <w:sdtContent>
            <w:tc>
              <w:tcPr>
                <w:tcW w:w="1663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 w:rsidRPr="003E11AD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226D30" w:rsidTr="002B7C27">
        <w:trPr>
          <w:trHeight w:val="318"/>
          <w:jc w:val="center"/>
        </w:trPr>
        <w:sdt>
          <w:sdtPr>
            <w:rPr>
              <w:sz w:val="20"/>
              <w:szCs w:val="20"/>
            </w:rPr>
            <w:id w:val="-157750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:rsidR="00226D30" w:rsidRPr="002B7C27" w:rsidRDefault="00226D30" w:rsidP="002B7C27">
            <w:pPr>
              <w:pStyle w:val="Default"/>
              <w:spacing w:line="286" w:lineRule="auto"/>
              <w:jc w:val="center"/>
              <w:rPr>
                <w:b/>
                <w:sz w:val="20"/>
                <w:szCs w:val="20"/>
              </w:rPr>
            </w:pPr>
            <w:r w:rsidRPr="002B7C27">
              <w:rPr>
                <w:b/>
                <w:sz w:val="20"/>
                <w:szCs w:val="20"/>
              </w:rPr>
              <w:t>N/A</w:t>
            </w:r>
          </w:p>
        </w:tc>
        <w:sdt>
          <w:sdtPr>
            <w:rPr>
              <w:sz w:val="20"/>
              <w:szCs w:val="20"/>
            </w:rPr>
            <w:id w:val="650257325"/>
            <w:showingPlcHdr/>
            <w:text/>
          </w:sdtPr>
          <w:sdtEndPr/>
          <w:sdtContent>
            <w:tc>
              <w:tcPr>
                <w:tcW w:w="1663" w:type="dxa"/>
                <w:vAlign w:val="center"/>
              </w:tcPr>
              <w:p w:rsidR="00226D30" w:rsidRDefault="00226D30" w:rsidP="00214401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 w:rsidRPr="003E11AD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</w:tbl>
    <w:p w:rsidR="00CA148C" w:rsidRDefault="00CA148C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3A7321" w:rsidRPr="00327688" w:rsidRDefault="003A7321" w:rsidP="003A7321">
      <w:pPr>
        <w:rPr>
          <w:rFonts w:cs="Verdana"/>
          <w:b/>
          <w:color w:val="000000"/>
          <w:szCs w:val="20"/>
        </w:rPr>
      </w:pPr>
      <w:r w:rsidRPr="00327688">
        <w:rPr>
          <w:rFonts w:cs="Verdana"/>
          <w:b/>
          <w:color w:val="000000"/>
          <w:szCs w:val="20"/>
        </w:rPr>
        <w:t>School Commitment</w:t>
      </w:r>
    </w:p>
    <w:p w:rsidR="003A7321" w:rsidRPr="003A7321" w:rsidRDefault="003A7321" w:rsidP="003A7321">
      <w:pPr>
        <w:pStyle w:val="ListParagraph"/>
        <w:numPr>
          <w:ilvl w:val="0"/>
          <w:numId w:val="9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Verdana"/>
          <w:color w:val="000000"/>
          <w:sz w:val="20"/>
          <w:szCs w:val="20"/>
        </w:rPr>
      </w:pPr>
      <w:r w:rsidRPr="003A7321">
        <w:rPr>
          <w:rFonts w:cs="Verdana"/>
          <w:b/>
          <w:bCs/>
          <w:color w:val="000000"/>
          <w:sz w:val="20"/>
          <w:szCs w:val="20"/>
        </w:rPr>
        <w:t xml:space="preserve">How has your school demonstrated a commitment </w:t>
      </w:r>
      <w:r>
        <w:rPr>
          <w:rFonts w:cs="Verdana"/>
          <w:b/>
          <w:bCs/>
          <w:color w:val="000000"/>
          <w:sz w:val="20"/>
          <w:szCs w:val="20"/>
        </w:rPr>
        <w:t xml:space="preserve">to promoting active transportation in the </w:t>
      </w:r>
      <w:r w:rsidRPr="003A7321">
        <w:rPr>
          <w:rFonts w:cs="Verdana"/>
          <w:b/>
          <w:bCs/>
          <w:color w:val="000000"/>
          <w:sz w:val="20"/>
          <w:szCs w:val="20"/>
        </w:rPr>
        <w:t xml:space="preserve">past? </w:t>
      </w:r>
      <w:r w:rsidRPr="003A7321">
        <w:rPr>
          <w:rFonts w:cs="Verdana"/>
          <w:bCs/>
          <w:color w:val="000000"/>
          <w:sz w:val="20"/>
          <w:szCs w:val="20"/>
        </w:rPr>
        <w:t xml:space="preserve">Please describe any relevant </w:t>
      </w:r>
      <w:proofErr w:type="spellStart"/>
      <w:r w:rsidRPr="003A7321">
        <w:rPr>
          <w:rFonts w:cs="Verdana"/>
          <w:bCs/>
          <w:color w:val="000000"/>
          <w:sz w:val="20"/>
          <w:szCs w:val="20"/>
        </w:rPr>
        <w:t>EcoTeam</w:t>
      </w:r>
      <w:proofErr w:type="spellEnd"/>
      <w:r w:rsidRPr="003A7321">
        <w:rPr>
          <w:rFonts w:cs="Verdana"/>
          <w:bCs/>
          <w:color w:val="000000"/>
          <w:sz w:val="20"/>
          <w:szCs w:val="20"/>
        </w:rPr>
        <w:t xml:space="preserve"> actions, school commitments and/or teaching and learning related initiatives.</w:t>
      </w:r>
      <w:r w:rsidR="004813BB">
        <w:rPr>
          <w:rFonts w:cs="Verdana"/>
          <w:bCs/>
          <w:color w:val="000000"/>
          <w:sz w:val="20"/>
          <w:szCs w:val="20"/>
        </w:rPr>
        <w:t xml:space="preserve"> Strong applications will include details on duration and level of engagement (see </w:t>
      </w:r>
      <w:hyperlink r:id="rId14" w:history="1">
        <w:r w:rsidR="004813BB" w:rsidRPr="004813BB">
          <w:rPr>
            <w:rStyle w:val="Hyperlink"/>
            <w:rFonts w:cs="Verdana"/>
            <w:bCs/>
            <w:sz w:val="20"/>
            <w:szCs w:val="20"/>
          </w:rPr>
          <w:t>rubri</w:t>
        </w:r>
        <w:r w:rsidR="004813BB" w:rsidRPr="004813BB">
          <w:rPr>
            <w:rStyle w:val="Hyperlink"/>
            <w:rFonts w:cs="Verdana"/>
            <w:bCs/>
            <w:sz w:val="20"/>
            <w:szCs w:val="20"/>
          </w:rPr>
          <w:t>c</w:t>
        </w:r>
      </w:hyperlink>
      <w:r w:rsidR="004813BB">
        <w:rPr>
          <w:rFonts w:cs="Verdana"/>
          <w:bCs/>
          <w:color w:val="000000"/>
          <w:sz w:val="20"/>
          <w:szCs w:val="20"/>
        </w:rPr>
        <w:t>).</w:t>
      </w:r>
    </w:p>
    <w:p w:rsidR="003A7321" w:rsidRDefault="003A7321" w:rsidP="003A7321">
      <w:pPr>
        <w:pStyle w:val="Default"/>
        <w:rPr>
          <w:color w:val="auto"/>
        </w:rPr>
      </w:pPr>
    </w:p>
    <w:tbl>
      <w:tblPr>
        <w:tblStyle w:val="TableGrid"/>
        <w:tblW w:w="9495" w:type="dxa"/>
        <w:tblInd w:w="738" w:type="dxa"/>
        <w:tblLook w:val="04A0" w:firstRow="1" w:lastRow="0" w:firstColumn="1" w:lastColumn="0" w:noHBand="0" w:noVBand="1"/>
      </w:tblPr>
      <w:tblGrid>
        <w:gridCol w:w="9495"/>
      </w:tblGrid>
      <w:tr w:rsidR="00691CC5" w:rsidTr="002E2BDA">
        <w:trPr>
          <w:trHeight w:val="1915"/>
        </w:trPr>
        <w:sdt>
          <w:sdtPr>
            <w:rPr>
              <w:color w:val="auto"/>
            </w:rPr>
            <w:id w:val="-1696465460"/>
            <w:showingPlcHdr/>
            <w:text w:multiLine="1"/>
          </w:sdtPr>
          <w:sdtEndPr/>
          <w:sdtContent>
            <w:tc>
              <w:tcPr>
                <w:tcW w:w="9495" w:type="dxa"/>
              </w:tcPr>
              <w:p w:rsidR="00691CC5" w:rsidRDefault="00C766CF" w:rsidP="003A7321">
                <w:pPr>
                  <w:pStyle w:val="Default"/>
                  <w:rPr>
                    <w:color w:val="auto"/>
                  </w:rPr>
                </w:pPr>
                <w:r w:rsidRPr="00C766C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DA64EC" w:rsidRDefault="00DA64EC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DA64EC" w:rsidRDefault="004B456B" w:rsidP="00CA148C">
      <w:pPr>
        <w:pStyle w:val="Default"/>
        <w:spacing w:line="286" w:lineRule="auto"/>
        <w:ind w:left="720"/>
        <w:rPr>
          <w:sz w:val="20"/>
          <w:szCs w:val="20"/>
        </w:rPr>
      </w:pPr>
      <w:r w:rsidRPr="00315044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36B45" wp14:editId="4036FF0C">
                <wp:simplePos x="0" y="0"/>
                <wp:positionH relativeFrom="column">
                  <wp:posOffset>-129540</wp:posOffset>
                </wp:positionH>
                <wp:positionV relativeFrom="paragraph">
                  <wp:posOffset>-654050</wp:posOffset>
                </wp:positionV>
                <wp:extent cx="6478905" cy="20574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044" w:rsidRPr="003E1219" w:rsidRDefault="00315044" w:rsidP="003150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19F2">
                              <w:rPr>
                                <w:rFonts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How is your team planning to promote the </w:t>
                            </w:r>
                            <w:r>
                              <w:rPr>
                                <w:rFonts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Pr="003D19F2">
                              <w:rPr>
                                <w:rFonts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bike racks at your school? (P</w:t>
                            </w:r>
                            <w:r w:rsidRPr="003D19F2">
                              <w:rPr>
                                <w:rFonts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lease keep in mind the </w:t>
                            </w:r>
                            <w:hyperlink r:id="rId15" w:history="1">
                              <w:r w:rsidRPr="003D19F2">
                                <w:rPr>
                                  <w:rStyle w:val="Hyperlink"/>
                                  <w:rFonts w:cs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timeframe</w:t>
                              </w:r>
                            </w:hyperlink>
                            <w:r>
                              <w:rPr>
                                <w:rFonts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when planning)</w:t>
                            </w:r>
                          </w:p>
                          <w:p w:rsidR="00315044" w:rsidRDefault="00E01577" w:rsidP="0031504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315044" w:rsidRPr="003E1219"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  <w:t xml:space="preserve">Successful applications will have </w:t>
                            </w:r>
                            <w:r w:rsidR="00315044" w:rsidRPr="001D5440">
                              <w:rPr>
                                <w:rFonts w:cs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at least </w:t>
                            </w:r>
                            <w:r w:rsidR="001D5440" w:rsidRPr="001D5440">
                              <w:rPr>
                                <w:rFonts w:cs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two</w:t>
                            </w:r>
                            <w:r w:rsidR="00315044" w:rsidRPr="001D5440">
                              <w:rPr>
                                <w:rFonts w:cs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targeted initiatives</w:t>
                            </w:r>
                            <w:r w:rsidR="00315044" w:rsidRPr="003E1219"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  <w:t xml:space="preserve">. One must be connected to an </w:t>
                            </w:r>
                            <w:proofErr w:type="spellStart"/>
                            <w:r w:rsidR="00315044" w:rsidRPr="003E1219"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  <w:t>EcoTeam</w:t>
                            </w:r>
                            <w:proofErr w:type="spellEnd"/>
                            <w:r w:rsidR="00315044" w:rsidRPr="003E1219"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5044"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="000D4118"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  <w:t>ction and the other</w:t>
                            </w:r>
                            <w:r w:rsidR="00315044" w:rsidRPr="003E1219"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  <w:t xml:space="preserve"> must be connected to teaching and learning in the classroom. For ideas on what this might look like please refer to the </w:t>
                            </w:r>
                            <w:hyperlink r:id="rId16" w:history="1">
                              <w:r w:rsidR="00315044" w:rsidRPr="00FF688C">
                                <w:rPr>
                                  <w:rStyle w:val="Hyperlink"/>
                                  <w:sz w:val="20"/>
                                </w:rPr>
                                <w:t>Bike Rack Application ideas and reso</w:t>
                              </w:r>
                              <w:r w:rsidR="00315044" w:rsidRPr="00FF688C">
                                <w:rPr>
                                  <w:rStyle w:val="Hyperlink"/>
                                  <w:sz w:val="20"/>
                                </w:rPr>
                                <w:t>u</w:t>
                              </w:r>
                              <w:r w:rsidR="00315044" w:rsidRPr="00FF688C">
                                <w:rPr>
                                  <w:rStyle w:val="Hyperlink"/>
                                  <w:sz w:val="20"/>
                                </w:rPr>
                                <w:t>rces section</w:t>
                              </w:r>
                            </w:hyperlink>
                            <w:r w:rsidR="00315044" w:rsidRPr="00FF688C">
                              <w:rPr>
                                <w:rFonts w:cs="Verdana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15044" w:rsidRPr="003E1219"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  <w:t xml:space="preserve">listed on the EcoSchools website. </w:t>
                            </w:r>
                          </w:p>
                          <w:p w:rsidR="001D5440" w:rsidRDefault="001D5440" w:rsidP="001D5440">
                            <w:pPr>
                              <w:pStyle w:val="Default"/>
                              <w:tabs>
                                <w:tab w:val="left" w:pos="630"/>
                              </w:tabs>
                              <w:spacing w:line="276" w:lineRule="auto"/>
                              <w:ind w:left="630"/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D5440" w:rsidRPr="00DE3838" w:rsidRDefault="001D5440" w:rsidP="001D5440">
                            <w:pPr>
                              <w:pStyle w:val="Default"/>
                              <w:tabs>
                                <w:tab w:val="left" w:pos="630"/>
                              </w:tabs>
                              <w:spacing w:line="276" w:lineRule="auto"/>
                              <w:ind w:left="630"/>
                              <w:rPr>
                                <w:color w:val="auto"/>
                                <w:sz w:val="20"/>
                              </w:rPr>
                            </w:pPr>
                            <w:r w:rsidRPr="00DE3838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*Tip:</w:t>
                            </w:r>
                            <w:r w:rsidRPr="00DE3838">
                              <w:rPr>
                                <w:color w:val="auto"/>
                                <w:sz w:val="16"/>
                              </w:rPr>
                              <w:t xml:space="preserve"> Successful applicants had a number of initiatives that contributed to a single campaign e.g., posters</w:t>
                            </w:r>
                            <w:r>
                              <w:rPr>
                                <w:color w:val="auto"/>
                                <w:sz w:val="20"/>
                              </w:rPr>
                              <w:t xml:space="preserve">, </w:t>
                            </w:r>
                            <w:r w:rsidRPr="00DE3838">
                              <w:rPr>
                                <w:color w:val="auto"/>
                                <w:sz w:val="16"/>
                              </w:rPr>
                              <w:t xml:space="preserve">announcements, </w:t>
                            </w:r>
                            <w:r>
                              <w:rPr>
                                <w:color w:val="auto"/>
                                <w:sz w:val="16"/>
                              </w:rPr>
                              <w:t>walking/</w:t>
                            </w:r>
                            <w:r w:rsidRPr="004813BB">
                              <w:rPr>
                                <w:color w:val="auto"/>
                                <w:sz w:val="16"/>
                                <w:szCs w:val="16"/>
                              </w:rPr>
                              <w:t>wheeling Wednesdays, and a bike rodeo.</w:t>
                            </w:r>
                            <w:r w:rsidR="004813BB" w:rsidRPr="004813B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0985" w:rsidRPr="004813B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Be sure to </w:t>
                            </w:r>
                            <w:r w:rsidR="005B0985">
                              <w:rPr>
                                <w:bCs/>
                                <w:sz w:val="16"/>
                                <w:szCs w:val="16"/>
                              </w:rPr>
                              <w:t>describe</w:t>
                            </w:r>
                            <w:r w:rsidR="005B0985" w:rsidRPr="004813B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098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5B0985" w:rsidRPr="004813BB">
                              <w:rPr>
                                <w:bCs/>
                                <w:sz w:val="16"/>
                                <w:szCs w:val="16"/>
                              </w:rPr>
                              <w:t>duration and level of engagement</w:t>
                            </w:r>
                            <w:r w:rsidR="005B098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for each initiative (see </w:t>
                            </w:r>
                            <w:hyperlink r:id="rId17" w:history="1">
                              <w:proofErr w:type="spellStart"/>
                              <w:r w:rsidR="005B0985" w:rsidRPr="004813BB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>EcoAct</w:t>
                              </w:r>
                              <w:r w:rsidR="005B0985" w:rsidRPr="004813BB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5B0985" w:rsidRPr="004813BB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>on</w:t>
                              </w:r>
                              <w:proofErr w:type="spellEnd"/>
                              <w:r w:rsidR="005B0985" w:rsidRPr="004813BB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 xml:space="preserve"> rubric</w:t>
                              </w:r>
                            </w:hyperlink>
                            <w:r w:rsidR="005B098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hyperlink r:id="rId18" w:history="1">
                              <w:r w:rsidR="005B0985" w:rsidRPr="001B315E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>Teaching a</w:t>
                              </w:r>
                              <w:r w:rsidR="005B0985" w:rsidRPr="001B315E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5B0985" w:rsidRPr="001B315E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>d Learning rubric</w:t>
                              </w:r>
                            </w:hyperlink>
                            <w:r w:rsidR="005B098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for more details)</w:t>
                            </w:r>
                            <w:r w:rsidR="005B0985">
                              <w:rPr>
                                <w:color w:val="auto"/>
                                <w:sz w:val="16"/>
                              </w:rPr>
                              <w:t>.</w:t>
                            </w:r>
                          </w:p>
                          <w:p w:rsidR="001D5440" w:rsidRPr="003E1219" w:rsidRDefault="001D5440" w:rsidP="0031504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15044" w:rsidRDefault="0031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2pt;margin-top:-51.5pt;width:510.1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" stroked="f">
                <v:textbox>
                  <w:txbxContent>
                    <w:p w:rsidR="00315044" w:rsidRPr="003E1219" w:rsidRDefault="00315044" w:rsidP="003150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</w:pPr>
                      <w:r w:rsidRPr="003D19F2">
                        <w:rPr>
                          <w:rFonts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How is your team planning to promote the </w:t>
                      </w:r>
                      <w:r>
                        <w:rPr>
                          <w:rFonts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use </w:t>
                      </w:r>
                      <w:r w:rsidRPr="003D19F2">
                        <w:rPr>
                          <w:rFonts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bike racks at your school? (P</w:t>
                      </w:r>
                      <w:r w:rsidRPr="003D19F2">
                        <w:rPr>
                          <w:rFonts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lease keep in mind the </w:t>
                      </w:r>
                      <w:hyperlink r:id="rId19" w:history="1">
                        <w:r w:rsidRPr="003D19F2">
                          <w:rPr>
                            <w:rStyle w:val="Hyperlink"/>
                            <w:rFonts w:cs="Verdana"/>
                            <w:b/>
                            <w:bCs/>
                            <w:sz w:val="20"/>
                            <w:szCs w:val="20"/>
                          </w:rPr>
                          <w:t>timeframe</w:t>
                        </w:r>
                      </w:hyperlink>
                      <w:r>
                        <w:rPr>
                          <w:rFonts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when planning)</w:t>
                      </w:r>
                    </w:p>
                    <w:p w:rsidR="00315044" w:rsidRDefault="00E01577" w:rsidP="00315044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315044" w:rsidRPr="003E1219"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  <w:t xml:space="preserve">Successful applications will have </w:t>
                      </w:r>
                      <w:r w:rsidR="00315044" w:rsidRPr="001D5440">
                        <w:rPr>
                          <w:rFonts w:cs="Verdana"/>
                          <w:b/>
                          <w:color w:val="000000"/>
                          <w:sz w:val="20"/>
                          <w:szCs w:val="20"/>
                        </w:rPr>
                        <w:t xml:space="preserve">at least </w:t>
                      </w:r>
                      <w:r w:rsidR="001D5440" w:rsidRPr="001D5440">
                        <w:rPr>
                          <w:rFonts w:cs="Verdana"/>
                          <w:b/>
                          <w:color w:val="000000"/>
                          <w:sz w:val="20"/>
                          <w:szCs w:val="20"/>
                        </w:rPr>
                        <w:t>two</w:t>
                      </w:r>
                      <w:r w:rsidR="00315044" w:rsidRPr="001D5440">
                        <w:rPr>
                          <w:rFonts w:cs="Verdana"/>
                          <w:b/>
                          <w:color w:val="000000"/>
                          <w:sz w:val="20"/>
                          <w:szCs w:val="20"/>
                        </w:rPr>
                        <w:t xml:space="preserve"> targeted initiatives</w:t>
                      </w:r>
                      <w:r w:rsidR="00315044" w:rsidRPr="003E1219"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  <w:t xml:space="preserve">. One must be connected to an </w:t>
                      </w:r>
                      <w:proofErr w:type="spellStart"/>
                      <w:r w:rsidR="00315044" w:rsidRPr="003E1219"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  <w:t>EcoTeam</w:t>
                      </w:r>
                      <w:proofErr w:type="spellEnd"/>
                      <w:r w:rsidR="00315044" w:rsidRPr="003E1219"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15044"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="000D4118"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  <w:t>ction and the other</w:t>
                      </w:r>
                      <w:r w:rsidR="00315044" w:rsidRPr="003E1219"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  <w:t xml:space="preserve"> must be connected to teaching and learning in the classroom. For ideas on what this might look like please refer to the </w:t>
                      </w:r>
                      <w:hyperlink r:id="rId20" w:history="1">
                        <w:r w:rsidR="00315044" w:rsidRPr="00FF688C">
                          <w:rPr>
                            <w:rStyle w:val="Hyperlink"/>
                            <w:sz w:val="20"/>
                          </w:rPr>
                          <w:t>Bike Rack Application ideas and reso</w:t>
                        </w:r>
                        <w:r w:rsidR="00315044" w:rsidRPr="00FF688C">
                          <w:rPr>
                            <w:rStyle w:val="Hyperlink"/>
                            <w:sz w:val="20"/>
                          </w:rPr>
                          <w:t>u</w:t>
                        </w:r>
                        <w:r w:rsidR="00315044" w:rsidRPr="00FF688C">
                          <w:rPr>
                            <w:rStyle w:val="Hyperlink"/>
                            <w:sz w:val="20"/>
                          </w:rPr>
                          <w:t>rces section</w:t>
                        </w:r>
                      </w:hyperlink>
                      <w:r w:rsidR="00315044" w:rsidRPr="00FF688C">
                        <w:rPr>
                          <w:rFonts w:cs="Verdana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="00315044" w:rsidRPr="003E1219"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  <w:t xml:space="preserve">listed on the EcoSchools website. </w:t>
                      </w:r>
                    </w:p>
                    <w:p w:rsidR="001D5440" w:rsidRDefault="001D5440" w:rsidP="001D5440">
                      <w:pPr>
                        <w:pStyle w:val="Default"/>
                        <w:tabs>
                          <w:tab w:val="left" w:pos="630"/>
                        </w:tabs>
                        <w:spacing w:line="276" w:lineRule="auto"/>
                        <w:ind w:left="630"/>
                        <w:rPr>
                          <w:b/>
                          <w:color w:val="auto"/>
                          <w:sz w:val="16"/>
                          <w:szCs w:val="16"/>
                        </w:rPr>
                      </w:pPr>
                    </w:p>
                    <w:p w:rsidR="001D5440" w:rsidRPr="00DE3838" w:rsidRDefault="001D5440" w:rsidP="001D5440">
                      <w:pPr>
                        <w:pStyle w:val="Default"/>
                        <w:tabs>
                          <w:tab w:val="left" w:pos="630"/>
                        </w:tabs>
                        <w:spacing w:line="276" w:lineRule="auto"/>
                        <w:ind w:left="630"/>
                        <w:rPr>
                          <w:color w:val="auto"/>
                          <w:sz w:val="20"/>
                        </w:rPr>
                      </w:pPr>
                      <w:r w:rsidRPr="00DE3838">
                        <w:rPr>
                          <w:b/>
                          <w:color w:val="auto"/>
                          <w:sz w:val="16"/>
                          <w:szCs w:val="16"/>
                        </w:rPr>
                        <w:t>*Tip:</w:t>
                      </w:r>
                      <w:r w:rsidRPr="00DE3838">
                        <w:rPr>
                          <w:color w:val="auto"/>
                          <w:sz w:val="16"/>
                        </w:rPr>
                        <w:t xml:space="preserve"> Successful applicants had a number of initiatives that contributed to a single campaign e.g., posters</w:t>
                      </w:r>
                      <w:r>
                        <w:rPr>
                          <w:color w:val="auto"/>
                          <w:sz w:val="20"/>
                        </w:rPr>
                        <w:t xml:space="preserve">, </w:t>
                      </w:r>
                      <w:r w:rsidRPr="00DE3838">
                        <w:rPr>
                          <w:color w:val="auto"/>
                          <w:sz w:val="16"/>
                        </w:rPr>
                        <w:t xml:space="preserve">announcements, </w:t>
                      </w:r>
                      <w:r>
                        <w:rPr>
                          <w:color w:val="auto"/>
                          <w:sz w:val="16"/>
                        </w:rPr>
                        <w:t>walking/</w:t>
                      </w:r>
                      <w:r w:rsidRPr="004813BB">
                        <w:rPr>
                          <w:color w:val="auto"/>
                          <w:sz w:val="16"/>
                          <w:szCs w:val="16"/>
                        </w:rPr>
                        <w:t>wheeling Wednesdays, and a bike rodeo.</w:t>
                      </w:r>
                      <w:r w:rsidR="004813BB" w:rsidRPr="004813BB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5B0985" w:rsidRPr="004813BB">
                        <w:rPr>
                          <w:color w:val="auto"/>
                          <w:sz w:val="16"/>
                          <w:szCs w:val="16"/>
                        </w:rPr>
                        <w:t xml:space="preserve">Be sure to </w:t>
                      </w:r>
                      <w:r w:rsidR="005B0985">
                        <w:rPr>
                          <w:bCs/>
                          <w:sz w:val="16"/>
                          <w:szCs w:val="16"/>
                        </w:rPr>
                        <w:t>describe</w:t>
                      </w:r>
                      <w:r w:rsidR="005B0985" w:rsidRPr="004813BB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B0985">
                        <w:rPr>
                          <w:bCs/>
                          <w:sz w:val="16"/>
                          <w:szCs w:val="16"/>
                        </w:rPr>
                        <w:t xml:space="preserve">the </w:t>
                      </w:r>
                      <w:r w:rsidR="005B0985" w:rsidRPr="004813BB">
                        <w:rPr>
                          <w:bCs/>
                          <w:sz w:val="16"/>
                          <w:szCs w:val="16"/>
                        </w:rPr>
                        <w:t>duration and level of engagement</w:t>
                      </w:r>
                      <w:r w:rsidR="005B0985">
                        <w:rPr>
                          <w:bCs/>
                          <w:sz w:val="16"/>
                          <w:szCs w:val="16"/>
                        </w:rPr>
                        <w:t xml:space="preserve"> for each initiative (see </w:t>
                      </w:r>
                      <w:hyperlink r:id="rId21" w:history="1">
                        <w:proofErr w:type="spellStart"/>
                        <w:r w:rsidR="005B0985" w:rsidRPr="004813BB">
                          <w:rPr>
                            <w:rStyle w:val="Hyperlink"/>
                            <w:bCs/>
                            <w:sz w:val="16"/>
                            <w:szCs w:val="16"/>
                          </w:rPr>
                          <w:t>EcoAct</w:t>
                        </w:r>
                        <w:r w:rsidR="005B0985" w:rsidRPr="004813BB">
                          <w:rPr>
                            <w:rStyle w:val="Hyperlink"/>
                            <w:bCs/>
                            <w:sz w:val="16"/>
                            <w:szCs w:val="16"/>
                          </w:rPr>
                          <w:t>i</w:t>
                        </w:r>
                        <w:r w:rsidR="005B0985" w:rsidRPr="004813BB">
                          <w:rPr>
                            <w:rStyle w:val="Hyperlink"/>
                            <w:bCs/>
                            <w:sz w:val="16"/>
                            <w:szCs w:val="16"/>
                          </w:rPr>
                          <w:t>on</w:t>
                        </w:r>
                        <w:proofErr w:type="spellEnd"/>
                        <w:r w:rsidR="005B0985" w:rsidRPr="004813BB">
                          <w:rPr>
                            <w:rStyle w:val="Hyperlink"/>
                            <w:bCs/>
                            <w:sz w:val="16"/>
                            <w:szCs w:val="16"/>
                          </w:rPr>
                          <w:t xml:space="preserve"> rubric</w:t>
                        </w:r>
                      </w:hyperlink>
                      <w:r w:rsidR="005B0985">
                        <w:rPr>
                          <w:bCs/>
                          <w:sz w:val="16"/>
                          <w:szCs w:val="16"/>
                        </w:rPr>
                        <w:t xml:space="preserve"> and </w:t>
                      </w:r>
                      <w:hyperlink r:id="rId22" w:history="1">
                        <w:r w:rsidR="005B0985" w:rsidRPr="001B315E">
                          <w:rPr>
                            <w:rStyle w:val="Hyperlink"/>
                            <w:bCs/>
                            <w:sz w:val="16"/>
                            <w:szCs w:val="16"/>
                          </w:rPr>
                          <w:t>Teaching a</w:t>
                        </w:r>
                        <w:r w:rsidR="005B0985" w:rsidRPr="001B315E">
                          <w:rPr>
                            <w:rStyle w:val="Hyperlink"/>
                            <w:bCs/>
                            <w:sz w:val="16"/>
                            <w:szCs w:val="16"/>
                          </w:rPr>
                          <w:t>n</w:t>
                        </w:r>
                        <w:r w:rsidR="005B0985" w:rsidRPr="001B315E">
                          <w:rPr>
                            <w:rStyle w:val="Hyperlink"/>
                            <w:bCs/>
                            <w:sz w:val="16"/>
                            <w:szCs w:val="16"/>
                          </w:rPr>
                          <w:t>d Learning rubric</w:t>
                        </w:r>
                      </w:hyperlink>
                      <w:r w:rsidR="005B0985">
                        <w:rPr>
                          <w:bCs/>
                          <w:sz w:val="16"/>
                          <w:szCs w:val="16"/>
                        </w:rPr>
                        <w:t xml:space="preserve"> for more details)</w:t>
                      </w:r>
                      <w:r w:rsidR="005B0985">
                        <w:rPr>
                          <w:color w:val="auto"/>
                          <w:sz w:val="16"/>
                        </w:rPr>
                        <w:t>.</w:t>
                      </w:r>
                    </w:p>
                    <w:p w:rsidR="001D5440" w:rsidRPr="003E1219" w:rsidRDefault="001D5440" w:rsidP="00315044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="00315044" w:rsidRDefault="00315044"/>
                  </w:txbxContent>
                </v:textbox>
              </v:shape>
            </w:pict>
          </mc:Fallback>
        </mc:AlternateContent>
      </w:r>
    </w:p>
    <w:p w:rsidR="00E01577" w:rsidRDefault="00E01577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E01577" w:rsidRDefault="00E01577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DA64EC" w:rsidRDefault="00DA64EC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E01577" w:rsidRDefault="00E01577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3F141D" w:rsidRDefault="003F141D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1D5440" w:rsidRDefault="001D5440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1D5440" w:rsidRDefault="001D5440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tbl>
      <w:tblPr>
        <w:tblW w:w="95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3632A5" w:rsidTr="004835AC">
        <w:trPr>
          <w:trHeight w:val="290"/>
        </w:trPr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32A5" w:rsidRPr="006532B7" w:rsidRDefault="003632A5" w:rsidP="00E541EC">
            <w:pPr>
              <w:pStyle w:val="Default"/>
              <w:numPr>
                <w:ilvl w:val="0"/>
                <w:numId w:val="13"/>
              </w:numPr>
              <w:spacing w:line="276" w:lineRule="auto"/>
              <w:ind w:left="342"/>
              <w:rPr>
                <w:color w:val="auto"/>
                <w:sz w:val="20"/>
              </w:rPr>
            </w:pPr>
            <w:proofErr w:type="spellStart"/>
            <w:r>
              <w:rPr>
                <w:b/>
                <w:color w:val="auto"/>
                <w:sz w:val="20"/>
              </w:rPr>
              <w:t>EcoTeam</w:t>
            </w:r>
            <w:proofErr w:type="spellEnd"/>
            <w:r>
              <w:rPr>
                <w:b/>
                <w:color w:val="auto"/>
                <w:sz w:val="20"/>
              </w:rPr>
              <w:t xml:space="preserve"> Action:</w:t>
            </w:r>
          </w:p>
        </w:tc>
      </w:tr>
      <w:tr w:rsidR="003632A5" w:rsidTr="00A515EB">
        <w:trPr>
          <w:trHeight w:val="3248"/>
        </w:trPr>
        <w:sdt>
          <w:sdtPr>
            <w:rPr>
              <w:color w:val="auto"/>
              <w:sz w:val="20"/>
            </w:rPr>
            <w:id w:val="2073626532"/>
            <w:showingPlcHdr/>
            <w:text w:multiLine="1"/>
          </w:sdtPr>
          <w:sdtEndPr/>
          <w:sdtContent>
            <w:tc>
              <w:tcPr>
                <w:tcW w:w="9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32A5" w:rsidRDefault="003632A5" w:rsidP="00BC0B2A">
                <w:pPr>
                  <w:pStyle w:val="Default"/>
                  <w:spacing w:line="276" w:lineRule="auto"/>
                  <w:rPr>
                    <w:color w:val="auto"/>
                    <w:sz w:val="20"/>
                  </w:rPr>
                </w:pPr>
                <w:r w:rsidRPr="006532B7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3632A5" w:rsidTr="00B15735">
        <w:trPr>
          <w:trHeight w:val="290"/>
        </w:trPr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5AC" w:rsidRPr="004835AC" w:rsidRDefault="004835AC" w:rsidP="004835AC">
            <w:pPr>
              <w:pStyle w:val="Default"/>
              <w:spacing w:line="276" w:lineRule="auto"/>
              <w:ind w:left="342"/>
              <w:rPr>
                <w:color w:val="auto"/>
                <w:sz w:val="20"/>
              </w:rPr>
            </w:pPr>
          </w:p>
          <w:p w:rsidR="003632A5" w:rsidRPr="006532B7" w:rsidRDefault="003632A5" w:rsidP="00E541EC">
            <w:pPr>
              <w:pStyle w:val="Default"/>
              <w:numPr>
                <w:ilvl w:val="0"/>
                <w:numId w:val="13"/>
              </w:numPr>
              <w:spacing w:line="276" w:lineRule="auto"/>
              <w:ind w:left="342"/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Teaching &amp; Learning Action:</w:t>
            </w:r>
          </w:p>
        </w:tc>
      </w:tr>
      <w:tr w:rsidR="003632A5" w:rsidTr="00A515EB">
        <w:trPr>
          <w:trHeight w:val="3743"/>
        </w:trPr>
        <w:sdt>
          <w:sdtPr>
            <w:rPr>
              <w:color w:val="auto"/>
              <w:sz w:val="20"/>
            </w:rPr>
            <w:id w:val="1545413577"/>
            <w:showingPlcHdr/>
            <w:text w:multiLine="1"/>
          </w:sdtPr>
          <w:sdtEndPr/>
          <w:sdtContent>
            <w:tc>
              <w:tcPr>
                <w:tcW w:w="9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32A5" w:rsidRDefault="003632A5" w:rsidP="00BC0B2A">
                <w:pPr>
                  <w:pStyle w:val="Default"/>
                  <w:spacing w:line="276" w:lineRule="auto"/>
                  <w:rPr>
                    <w:color w:val="auto"/>
                    <w:sz w:val="20"/>
                  </w:rPr>
                </w:pPr>
                <w:r w:rsidRPr="006532B7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3632A5" w:rsidTr="00B15735">
        <w:trPr>
          <w:trHeight w:val="290"/>
        </w:trPr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5AC" w:rsidRDefault="004835AC" w:rsidP="00E541EC">
            <w:pPr>
              <w:pStyle w:val="Default"/>
              <w:spacing w:line="276" w:lineRule="auto"/>
              <w:ind w:left="342"/>
              <w:rPr>
                <w:b/>
                <w:color w:val="auto"/>
                <w:sz w:val="20"/>
              </w:rPr>
            </w:pPr>
          </w:p>
          <w:p w:rsidR="003632A5" w:rsidRPr="006532B7" w:rsidRDefault="003632A5" w:rsidP="00700665">
            <w:pPr>
              <w:pStyle w:val="Default"/>
              <w:spacing w:line="276" w:lineRule="auto"/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Additional plans (optional):</w:t>
            </w:r>
          </w:p>
        </w:tc>
      </w:tr>
      <w:tr w:rsidR="003632A5" w:rsidTr="00A515EB">
        <w:trPr>
          <w:trHeight w:val="2123"/>
        </w:trPr>
        <w:sdt>
          <w:sdtPr>
            <w:rPr>
              <w:color w:val="auto"/>
              <w:sz w:val="20"/>
            </w:rPr>
            <w:id w:val="560757403"/>
            <w:showingPlcHdr/>
            <w:text w:multiLine="1"/>
          </w:sdtPr>
          <w:sdtEndPr/>
          <w:sdtContent>
            <w:tc>
              <w:tcPr>
                <w:tcW w:w="9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32A5" w:rsidRDefault="003632A5" w:rsidP="00BC0B2A">
                <w:pPr>
                  <w:pStyle w:val="Default"/>
                  <w:spacing w:line="276" w:lineRule="auto"/>
                  <w:rPr>
                    <w:color w:val="auto"/>
                    <w:sz w:val="20"/>
                  </w:rPr>
                </w:pPr>
                <w:r w:rsidRPr="006532B7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1D5440" w:rsidRDefault="001D5440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440265" w:rsidRPr="00440265" w:rsidRDefault="00440265" w:rsidP="00440265">
      <w:pPr>
        <w:pStyle w:val="Default"/>
        <w:ind w:left="630"/>
        <w:rPr>
          <w:color w:val="auto"/>
          <w:sz w:val="20"/>
        </w:rPr>
      </w:pPr>
    </w:p>
    <w:p w:rsidR="007203E8" w:rsidRPr="003B6809" w:rsidRDefault="007203E8" w:rsidP="003B6809">
      <w:pPr>
        <w:pStyle w:val="Default"/>
        <w:numPr>
          <w:ilvl w:val="0"/>
          <w:numId w:val="12"/>
        </w:numPr>
        <w:ind w:left="630"/>
        <w:rPr>
          <w:color w:val="auto"/>
          <w:sz w:val="20"/>
        </w:rPr>
      </w:pPr>
      <w:r w:rsidRPr="00FF688C">
        <w:rPr>
          <w:b/>
          <w:color w:val="auto"/>
          <w:sz w:val="20"/>
        </w:rPr>
        <w:t>Are you including any attachments to support your application (e.g.</w:t>
      </w:r>
      <w:r w:rsidR="000113A0">
        <w:rPr>
          <w:b/>
          <w:color w:val="auto"/>
          <w:sz w:val="20"/>
        </w:rPr>
        <w:t>,</w:t>
      </w:r>
      <w:r w:rsidRPr="00FF688C">
        <w:rPr>
          <w:b/>
          <w:color w:val="auto"/>
          <w:sz w:val="20"/>
        </w:rPr>
        <w:t xml:space="preserve"> photos that highlight need, evidence of past campaigns etc.)?</w:t>
      </w:r>
      <w:r>
        <w:rPr>
          <w:b/>
          <w:color w:val="auto"/>
          <w:sz w:val="20"/>
        </w:rPr>
        <w:t xml:space="preserve">   </w:t>
      </w:r>
      <w:sdt>
        <w:sdtPr>
          <w:rPr>
            <w:b/>
            <w:color w:val="auto"/>
            <w:sz w:val="20"/>
          </w:rPr>
          <w:id w:val="194626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0CF">
            <w:rPr>
              <w:rFonts w:ascii="MS Gothic" w:eastAsia="MS Gothic" w:hAnsi="MS Gothic" w:hint="eastAsia"/>
              <w:b/>
              <w:color w:val="auto"/>
              <w:sz w:val="20"/>
            </w:rPr>
            <w:t>☐</w:t>
          </w:r>
        </w:sdtContent>
      </w:sdt>
      <w:r w:rsidRPr="005A2905">
        <w:rPr>
          <w:color w:val="auto"/>
          <w:sz w:val="20"/>
        </w:rPr>
        <w:t>Y</w:t>
      </w:r>
      <w:r w:rsidR="00CB20CF">
        <w:rPr>
          <w:color w:val="auto"/>
          <w:sz w:val="20"/>
        </w:rPr>
        <w:t>es</w:t>
      </w:r>
      <w:r w:rsidRPr="005A2905">
        <w:rPr>
          <w:color w:val="auto"/>
          <w:sz w:val="20"/>
        </w:rPr>
        <w:t xml:space="preserve"> </w:t>
      </w:r>
      <w:r>
        <w:rPr>
          <w:color w:val="auto"/>
          <w:sz w:val="20"/>
        </w:rPr>
        <w:t xml:space="preserve"> </w:t>
      </w:r>
      <w:r w:rsidR="00CB20CF">
        <w:rPr>
          <w:color w:val="auto"/>
          <w:sz w:val="20"/>
        </w:rPr>
        <w:t xml:space="preserve">   </w:t>
      </w:r>
      <w:r w:rsidRPr="005A2905">
        <w:rPr>
          <w:color w:val="auto"/>
          <w:sz w:val="20"/>
        </w:rPr>
        <w:t xml:space="preserve">  </w:t>
      </w:r>
      <w:sdt>
        <w:sdtPr>
          <w:rPr>
            <w:color w:val="auto"/>
            <w:sz w:val="20"/>
          </w:rPr>
          <w:id w:val="156783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0CF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Pr="005A2905">
        <w:rPr>
          <w:color w:val="auto"/>
          <w:sz w:val="20"/>
        </w:rPr>
        <w:t>N</w:t>
      </w:r>
      <w:r w:rsidR="00CB20CF">
        <w:rPr>
          <w:color w:val="auto"/>
          <w:sz w:val="20"/>
        </w:rPr>
        <w:t xml:space="preserve">o </w:t>
      </w:r>
      <w:r w:rsidR="00CB20CF">
        <w:rPr>
          <w:color w:val="auto"/>
          <w:sz w:val="20"/>
        </w:rPr>
        <w:br/>
      </w:r>
      <w:r w:rsidRPr="003B6809">
        <w:rPr>
          <w:color w:val="auto"/>
          <w:sz w:val="20"/>
        </w:rPr>
        <w:t>Attach any supporting documents to your email when submitting this application.</w:t>
      </w:r>
    </w:p>
    <w:p w:rsidR="00156642" w:rsidRDefault="00156642" w:rsidP="00156642">
      <w:pPr>
        <w:pStyle w:val="Default"/>
        <w:tabs>
          <w:tab w:val="left" w:pos="90"/>
        </w:tabs>
        <w:spacing w:line="276" w:lineRule="auto"/>
        <w:ind w:left="1080"/>
        <w:rPr>
          <w:sz w:val="20"/>
          <w:szCs w:val="20"/>
        </w:rPr>
      </w:pPr>
    </w:p>
    <w:p w:rsidR="00156642" w:rsidRDefault="006F44D6" w:rsidP="00EE2570">
      <w:pPr>
        <w:pStyle w:val="Default"/>
        <w:tabs>
          <w:tab w:val="left" w:pos="90"/>
        </w:tabs>
        <w:spacing w:line="276" w:lineRule="auto"/>
        <w:ind w:left="540" w:hanging="270"/>
        <w:rPr>
          <w:sz w:val="20"/>
          <w:szCs w:val="20"/>
        </w:rPr>
      </w:pPr>
      <w:sdt>
        <w:sdtPr>
          <w:rPr>
            <w:sz w:val="20"/>
            <w:szCs w:val="20"/>
          </w:rPr>
          <w:id w:val="172210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9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6642">
        <w:rPr>
          <w:sz w:val="20"/>
          <w:szCs w:val="20"/>
        </w:rPr>
        <w:t xml:space="preserve"> </w:t>
      </w:r>
      <w:r w:rsidR="00156642" w:rsidRPr="007B7783">
        <w:rPr>
          <w:sz w:val="20"/>
          <w:szCs w:val="20"/>
        </w:rPr>
        <w:t xml:space="preserve">Please check to acknowledge your commitment to having evidence of your </w:t>
      </w:r>
      <w:r w:rsidR="00156642">
        <w:rPr>
          <w:sz w:val="20"/>
          <w:szCs w:val="20"/>
        </w:rPr>
        <w:t>Active Transportation</w:t>
      </w:r>
      <w:r w:rsidR="00156642" w:rsidRPr="007B7783">
        <w:rPr>
          <w:sz w:val="20"/>
          <w:szCs w:val="20"/>
        </w:rPr>
        <w:t xml:space="preserve"> related </w:t>
      </w:r>
      <w:r w:rsidR="00156642">
        <w:rPr>
          <w:sz w:val="20"/>
          <w:szCs w:val="20"/>
        </w:rPr>
        <w:t>p</w:t>
      </w:r>
      <w:r w:rsidR="00156642" w:rsidRPr="007B7783">
        <w:rPr>
          <w:sz w:val="20"/>
          <w:szCs w:val="20"/>
        </w:rPr>
        <w:t xml:space="preserve">rojects in your portfolio binder for the EcoSchools certification audit in </w:t>
      </w:r>
      <w:r w:rsidR="00156642">
        <w:rPr>
          <w:sz w:val="20"/>
          <w:szCs w:val="20"/>
        </w:rPr>
        <w:t>s</w:t>
      </w:r>
      <w:r w:rsidR="00156642" w:rsidRPr="007B7783">
        <w:rPr>
          <w:sz w:val="20"/>
          <w:szCs w:val="20"/>
        </w:rPr>
        <w:t>pring 201</w:t>
      </w:r>
      <w:r w:rsidR="000D4118">
        <w:rPr>
          <w:sz w:val="20"/>
          <w:szCs w:val="20"/>
        </w:rPr>
        <w:t>9</w:t>
      </w:r>
      <w:r w:rsidR="00156642" w:rsidRPr="007B7783">
        <w:rPr>
          <w:sz w:val="20"/>
          <w:szCs w:val="20"/>
        </w:rPr>
        <w:t>.</w:t>
      </w:r>
    </w:p>
    <w:p w:rsidR="00E96E6E" w:rsidRDefault="00E96E6E" w:rsidP="00EE2570">
      <w:pPr>
        <w:pStyle w:val="Default"/>
        <w:tabs>
          <w:tab w:val="left" w:pos="90"/>
        </w:tabs>
        <w:spacing w:line="276" w:lineRule="auto"/>
        <w:ind w:left="540" w:hanging="270"/>
        <w:rPr>
          <w:sz w:val="20"/>
          <w:szCs w:val="20"/>
        </w:rPr>
      </w:pPr>
    </w:p>
    <w:p w:rsidR="00E96E6E" w:rsidRPr="002E2BDA" w:rsidRDefault="00E96E6E" w:rsidP="00FC322C">
      <w:pPr>
        <w:pStyle w:val="Default"/>
        <w:spacing w:after="240"/>
        <w:ind w:left="810"/>
        <w:rPr>
          <w:color w:val="auto"/>
          <w:sz w:val="16"/>
          <w:szCs w:val="16"/>
        </w:rPr>
      </w:pPr>
      <w:r w:rsidRPr="002E2BDA">
        <w:rPr>
          <w:b/>
          <w:bCs/>
          <w:color w:val="auto"/>
          <w:sz w:val="16"/>
          <w:szCs w:val="16"/>
        </w:rPr>
        <w:t xml:space="preserve">Note: </w:t>
      </w:r>
      <w:r w:rsidRPr="002E2BDA">
        <w:rPr>
          <w:color w:val="auto"/>
          <w:sz w:val="16"/>
          <w:szCs w:val="16"/>
        </w:rPr>
        <w:t xml:space="preserve">Connections could be made to the </w:t>
      </w:r>
      <w:r w:rsidR="00104311">
        <w:rPr>
          <w:color w:val="auto"/>
          <w:sz w:val="16"/>
          <w:szCs w:val="16"/>
        </w:rPr>
        <w:t>following portfolio requirement</w:t>
      </w:r>
      <w:r w:rsidRPr="002E2BDA">
        <w:rPr>
          <w:color w:val="auto"/>
          <w:sz w:val="16"/>
          <w:szCs w:val="16"/>
        </w:rPr>
        <w:t xml:space="preserve">: </w:t>
      </w:r>
      <w:r w:rsidRPr="002E2BDA">
        <w:rPr>
          <w:color w:val="auto"/>
          <w:sz w:val="16"/>
          <w:szCs w:val="16"/>
        </w:rPr>
        <w:br/>
      </w:r>
      <w:r w:rsidR="00104311">
        <w:rPr>
          <w:color w:val="auto"/>
          <w:sz w:val="16"/>
          <w:szCs w:val="16"/>
        </w:rPr>
        <w:t xml:space="preserve">- </w:t>
      </w:r>
      <w:r w:rsidRPr="002E2BDA">
        <w:rPr>
          <w:color w:val="auto"/>
          <w:sz w:val="16"/>
          <w:szCs w:val="16"/>
        </w:rPr>
        <w:t>Healthy Communities: Example of a community project that shows learning and action.</w:t>
      </w:r>
    </w:p>
    <w:p w:rsidR="003F141D" w:rsidRDefault="003F141D" w:rsidP="002E2BDA">
      <w:pPr>
        <w:pStyle w:val="Default"/>
        <w:spacing w:line="276" w:lineRule="auto"/>
        <w:rPr>
          <w:sz w:val="20"/>
          <w:szCs w:val="20"/>
        </w:rPr>
      </w:pPr>
    </w:p>
    <w:p w:rsidR="0095174E" w:rsidRPr="00C34910" w:rsidRDefault="0095174E" w:rsidP="0095174E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send this </w:t>
      </w:r>
      <w:r w:rsidRPr="00C34910">
        <w:rPr>
          <w:sz w:val="20"/>
          <w:szCs w:val="20"/>
        </w:rPr>
        <w:t xml:space="preserve">application to </w:t>
      </w:r>
      <w:r w:rsidR="000D4118">
        <w:rPr>
          <w:sz w:val="20"/>
          <w:szCs w:val="20"/>
        </w:rPr>
        <w:t>Serita Lawson</w:t>
      </w:r>
      <w:r w:rsidRPr="00C34910">
        <w:rPr>
          <w:sz w:val="20"/>
          <w:szCs w:val="20"/>
        </w:rPr>
        <w:t xml:space="preserve"> using one of the following methods:</w:t>
      </w:r>
    </w:p>
    <w:p w:rsidR="0095174E" w:rsidRPr="000D4118" w:rsidRDefault="0095174E" w:rsidP="0095174E">
      <w:pPr>
        <w:pStyle w:val="Default"/>
        <w:spacing w:line="276" w:lineRule="auto"/>
        <w:jc w:val="center"/>
        <w:rPr>
          <w:rStyle w:val="Hyperlink"/>
          <w:sz w:val="20"/>
          <w:szCs w:val="20"/>
        </w:rPr>
      </w:pPr>
      <w:r w:rsidRPr="000D4118">
        <w:rPr>
          <w:sz w:val="20"/>
          <w:szCs w:val="20"/>
        </w:rPr>
        <w:t xml:space="preserve">Email: </w:t>
      </w:r>
      <w:hyperlink r:id="rId23" w:history="1">
        <w:r w:rsidR="00740D02" w:rsidRPr="005A7A84">
          <w:rPr>
            <w:rStyle w:val="Hyperlink"/>
            <w:sz w:val="20"/>
            <w:szCs w:val="20"/>
          </w:rPr>
          <w:t>Serita.Lawson@tdsb</w:t>
        </w:r>
        <w:r w:rsidR="00740D02" w:rsidRPr="005A7A84">
          <w:rPr>
            <w:rStyle w:val="Hyperlink"/>
            <w:sz w:val="20"/>
            <w:szCs w:val="20"/>
          </w:rPr>
          <w:t>.</w:t>
        </w:r>
        <w:r w:rsidR="00740D02" w:rsidRPr="005A7A84">
          <w:rPr>
            <w:rStyle w:val="Hyperlink"/>
            <w:sz w:val="20"/>
            <w:szCs w:val="20"/>
          </w:rPr>
          <w:t>on.ca</w:t>
        </w:r>
      </w:hyperlink>
      <w:r w:rsidR="00C34910" w:rsidRPr="000D4118">
        <w:rPr>
          <w:sz w:val="20"/>
          <w:szCs w:val="20"/>
        </w:rPr>
        <w:t xml:space="preserve"> </w:t>
      </w:r>
    </w:p>
    <w:p w:rsidR="0095174E" w:rsidRPr="000D4118" w:rsidRDefault="0095174E" w:rsidP="0095174E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0D4118">
        <w:rPr>
          <w:sz w:val="20"/>
          <w:szCs w:val="20"/>
        </w:rPr>
        <w:t>Fax</w:t>
      </w:r>
      <w:r w:rsidRPr="000D4118">
        <w:rPr>
          <w:color w:val="auto"/>
          <w:sz w:val="20"/>
          <w:szCs w:val="20"/>
        </w:rPr>
        <w:t xml:space="preserve">: </w:t>
      </w:r>
      <w:r w:rsidRPr="000D4118">
        <w:rPr>
          <w:color w:val="auto"/>
          <w:sz w:val="20"/>
          <w:szCs w:val="20"/>
          <w:lang w:eastAsia="en-CA"/>
        </w:rPr>
        <w:t>(416) 39</w:t>
      </w:r>
      <w:r w:rsidR="00787C3C" w:rsidRPr="000D4118">
        <w:rPr>
          <w:color w:val="auto"/>
          <w:sz w:val="20"/>
          <w:szCs w:val="20"/>
          <w:lang w:eastAsia="en-CA"/>
        </w:rPr>
        <w:t>6</w:t>
      </w:r>
      <w:r w:rsidRPr="000D4118">
        <w:rPr>
          <w:color w:val="auto"/>
          <w:sz w:val="20"/>
          <w:szCs w:val="20"/>
          <w:lang w:eastAsia="en-CA"/>
        </w:rPr>
        <w:t>-</w:t>
      </w:r>
      <w:r w:rsidR="00787C3C" w:rsidRPr="000D4118">
        <w:rPr>
          <w:color w:val="auto"/>
          <w:sz w:val="20"/>
          <w:szCs w:val="20"/>
          <w:lang w:eastAsia="en-CA"/>
        </w:rPr>
        <w:t>3447</w:t>
      </w:r>
    </w:p>
    <w:p w:rsidR="0095174E" w:rsidRPr="000D4118" w:rsidRDefault="0095174E" w:rsidP="0095174E">
      <w:pPr>
        <w:pStyle w:val="Default"/>
        <w:spacing w:line="276" w:lineRule="auto"/>
        <w:jc w:val="center"/>
        <w:rPr>
          <w:sz w:val="20"/>
          <w:szCs w:val="20"/>
          <w:lang w:val="fr-CA"/>
        </w:rPr>
      </w:pPr>
      <w:r w:rsidRPr="000D4118">
        <w:rPr>
          <w:sz w:val="20"/>
          <w:szCs w:val="20"/>
          <w:lang w:val="fr-CA"/>
        </w:rPr>
        <w:t>Inter</w:t>
      </w:r>
      <w:r w:rsidR="00740D02">
        <w:rPr>
          <w:sz w:val="20"/>
          <w:szCs w:val="20"/>
          <w:lang w:val="fr-CA"/>
        </w:rPr>
        <w:t>-</w:t>
      </w:r>
      <w:r w:rsidRPr="000D4118">
        <w:rPr>
          <w:sz w:val="20"/>
          <w:szCs w:val="20"/>
          <w:lang w:val="fr-CA"/>
        </w:rPr>
        <w:t xml:space="preserve">office Mail: </w:t>
      </w:r>
      <w:proofErr w:type="spellStart"/>
      <w:r w:rsidR="00787C3C" w:rsidRPr="000D4118">
        <w:rPr>
          <w:sz w:val="20"/>
          <w:szCs w:val="20"/>
          <w:lang w:val="fr-CA"/>
        </w:rPr>
        <w:t>McGriskin</w:t>
      </w:r>
      <w:proofErr w:type="spellEnd"/>
      <w:r w:rsidRPr="000D4118">
        <w:rPr>
          <w:sz w:val="20"/>
          <w:szCs w:val="20"/>
          <w:lang w:val="fr-CA"/>
        </w:rPr>
        <w:t xml:space="preserve">, </w:t>
      </w:r>
      <w:r w:rsidR="000D4118" w:rsidRPr="000D4118">
        <w:rPr>
          <w:sz w:val="20"/>
          <w:szCs w:val="20"/>
          <w:lang w:val="fr-CA"/>
        </w:rPr>
        <w:t>Serita Lawson</w:t>
      </w:r>
      <w:r w:rsidRPr="000D4118">
        <w:rPr>
          <w:sz w:val="20"/>
          <w:szCs w:val="20"/>
          <w:lang w:val="fr-CA"/>
        </w:rPr>
        <w:t>, NE</w:t>
      </w:r>
      <w:r w:rsidR="00787C3C" w:rsidRPr="000D4118">
        <w:rPr>
          <w:sz w:val="20"/>
          <w:szCs w:val="20"/>
          <w:lang w:val="fr-CA"/>
        </w:rPr>
        <w:t>24</w:t>
      </w:r>
      <w:r w:rsidRPr="000D4118">
        <w:rPr>
          <w:sz w:val="20"/>
          <w:szCs w:val="20"/>
          <w:lang w:val="fr-CA"/>
        </w:rPr>
        <w:t xml:space="preserve"> </w:t>
      </w:r>
    </w:p>
    <w:p w:rsidR="0095174E" w:rsidRPr="000D4118" w:rsidRDefault="0095174E" w:rsidP="0095174E">
      <w:pPr>
        <w:pStyle w:val="Default"/>
        <w:spacing w:line="276" w:lineRule="auto"/>
        <w:jc w:val="center"/>
        <w:rPr>
          <w:sz w:val="20"/>
          <w:szCs w:val="20"/>
          <w:lang w:val="fr-CA"/>
        </w:rPr>
      </w:pPr>
    </w:p>
    <w:p w:rsidR="0095174E" w:rsidRPr="00A0156C" w:rsidRDefault="0095174E" w:rsidP="0095174E">
      <w:pPr>
        <w:pStyle w:val="Default"/>
        <w:spacing w:line="276" w:lineRule="auto"/>
        <w:jc w:val="center"/>
        <w:rPr>
          <w:b/>
          <w:sz w:val="17"/>
          <w:szCs w:val="17"/>
        </w:rPr>
      </w:pPr>
      <w:r w:rsidRPr="00A0156C">
        <w:rPr>
          <w:b/>
          <w:sz w:val="17"/>
          <w:szCs w:val="17"/>
        </w:rPr>
        <w:t xml:space="preserve">Applications received by </w:t>
      </w:r>
      <w:r w:rsidR="00A13DB6">
        <w:rPr>
          <w:b/>
          <w:color w:val="auto"/>
          <w:sz w:val="17"/>
          <w:szCs w:val="17"/>
        </w:rPr>
        <w:t>June 30</w:t>
      </w:r>
      <w:r w:rsidR="00A13DB6" w:rsidRPr="00A13DB6">
        <w:rPr>
          <w:b/>
          <w:color w:val="auto"/>
          <w:sz w:val="17"/>
          <w:szCs w:val="17"/>
          <w:vertAlign w:val="superscript"/>
        </w:rPr>
        <w:t>th</w:t>
      </w:r>
      <w:r w:rsidRPr="00A0156C">
        <w:rPr>
          <w:b/>
          <w:sz w:val="17"/>
          <w:szCs w:val="17"/>
        </w:rPr>
        <w:t>, 201</w:t>
      </w:r>
      <w:r w:rsidR="000D4118">
        <w:rPr>
          <w:b/>
          <w:sz w:val="17"/>
          <w:szCs w:val="17"/>
        </w:rPr>
        <w:t>9</w:t>
      </w:r>
      <w:r w:rsidRPr="00A0156C">
        <w:rPr>
          <w:b/>
          <w:sz w:val="17"/>
          <w:szCs w:val="17"/>
        </w:rPr>
        <w:t xml:space="preserve"> will be considered for the </w:t>
      </w:r>
      <w:r w:rsidR="009318CF" w:rsidRPr="00A0156C">
        <w:rPr>
          <w:b/>
          <w:sz w:val="17"/>
          <w:szCs w:val="17"/>
        </w:rPr>
        <w:t>spring</w:t>
      </w:r>
      <w:r w:rsidR="000D4118">
        <w:rPr>
          <w:b/>
          <w:sz w:val="17"/>
          <w:szCs w:val="17"/>
        </w:rPr>
        <w:t xml:space="preserve"> 2020</w:t>
      </w:r>
      <w:r w:rsidRPr="00A0156C">
        <w:rPr>
          <w:b/>
          <w:sz w:val="17"/>
          <w:szCs w:val="17"/>
        </w:rPr>
        <w:t xml:space="preserve"> installation period.</w:t>
      </w:r>
    </w:p>
    <w:p w:rsidR="007203E8" w:rsidRPr="002E2BDA" w:rsidRDefault="007203E8" w:rsidP="00E96E6E">
      <w:pPr>
        <w:pStyle w:val="Default"/>
        <w:spacing w:line="286" w:lineRule="auto"/>
        <w:ind w:left="270"/>
        <w:rPr>
          <w:b/>
          <w:sz w:val="20"/>
          <w:szCs w:val="20"/>
        </w:rPr>
      </w:pPr>
    </w:p>
    <w:sectPr w:rsidR="007203E8" w:rsidRPr="002E2BDA" w:rsidSect="0001273B">
      <w:headerReference w:type="first" r:id="rId24"/>
      <w:pgSz w:w="12240" w:h="15840"/>
      <w:pgMar w:top="1890" w:right="1080" w:bottom="450" w:left="1080" w:header="54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D6" w:rsidRDefault="006F44D6" w:rsidP="009B3317">
      <w:pPr>
        <w:spacing w:after="0" w:line="240" w:lineRule="auto"/>
      </w:pPr>
      <w:r>
        <w:separator/>
      </w:r>
    </w:p>
  </w:endnote>
  <w:endnote w:type="continuationSeparator" w:id="0">
    <w:p w:rsidR="006F44D6" w:rsidRDefault="006F44D6" w:rsidP="009B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D6" w:rsidRDefault="006F44D6" w:rsidP="009B3317">
      <w:pPr>
        <w:spacing w:after="0" w:line="240" w:lineRule="auto"/>
      </w:pPr>
      <w:r>
        <w:separator/>
      </w:r>
    </w:p>
  </w:footnote>
  <w:footnote w:type="continuationSeparator" w:id="0">
    <w:p w:rsidR="006F44D6" w:rsidRDefault="006F44D6" w:rsidP="009B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0D" w:rsidRDefault="000C23A1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06EFE92" wp14:editId="1D290E11">
              <wp:simplePos x="0" y="0"/>
              <wp:positionH relativeFrom="column">
                <wp:posOffset>-377190</wp:posOffset>
              </wp:positionH>
              <wp:positionV relativeFrom="paragraph">
                <wp:posOffset>252920</wp:posOffset>
              </wp:positionV>
              <wp:extent cx="7155712" cy="595402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5712" cy="59540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FAF" w:rsidRPr="001A7559" w:rsidRDefault="00A95B41" w:rsidP="00933FAF">
                          <w:pPr>
                            <w:pStyle w:val="Header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Bike Rack</w:t>
                          </w:r>
                          <w:r w:rsidR="00933FAF" w:rsidRPr="001A7559">
                            <w:rPr>
                              <w:b/>
                              <w:sz w:val="40"/>
                            </w:rPr>
                            <w:t xml:space="preserve"> </w:t>
                          </w:r>
                          <w:r w:rsidR="001A7559" w:rsidRPr="001A7559">
                            <w:rPr>
                              <w:b/>
                              <w:sz w:val="40"/>
                            </w:rPr>
                            <w:t>Application</w:t>
                          </w:r>
                        </w:p>
                        <w:p w:rsidR="00933FAF" w:rsidRDefault="00933FAF" w:rsidP="00933FAF">
                          <w:pPr>
                            <w:jc w:val="center"/>
                          </w:pP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 xml:space="preserve">Submission deadline: </w:t>
                          </w:r>
                          <w:r w:rsidR="000D4118">
                            <w:rPr>
                              <w:b/>
                              <w:color w:val="FF0000"/>
                              <w:sz w:val="24"/>
                            </w:rPr>
                            <w:t>June 30</w:t>
                          </w:r>
                          <w:r w:rsidR="00A13DB6" w:rsidRPr="00A13DB6">
                            <w:rPr>
                              <w:b/>
                              <w:color w:val="FF0000"/>
                              <w:sz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, 201</w:t>
                          </w:r>
                          <w:r w:rsidR="000D4118">
                            <w:rPr>
                              <w:b/>
                              <w:color w:val="FF0000"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9.7pt;margin-top:19.9pt;width:563.45pt;height:46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" filled="f" stroked="f">
              <v:textbox>
                <w:txbxContent>
                  <w:p w:rsidR="00933FAF" w:rsidRPr="001A7559" w:rsidRDefault="00A95B41" w:rsidP="00933FAF">
                    <w:pPr>
                      <w:pStyle w:val="Header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Bike Rack</w:t>
                    </w:r>
                    <w:r w:rsidR="00933FAF" w:rsidRPr="001A7559">
                      <w:rPr>
                        <w:b/>
                        <w:sz w:val="40"/>
                      </w:rPr>
                      <w:t xml:space="preserve"> </w:t>
                    </w:r>
                    <w:r w:rsidR="001A7559" w:rsidRPr="001A7559">
                      <w:rPr>
                        <w:b/>
                        <w:sz w:val="40"/>
                      </w:rPr>
                      <w:t>Application</w:t>
                    </w:r>
                  </w:p>
                  <w:p w:rsidR="00933FAF" w:rsidRDefault="00933FAF" w:rsidP="00933FAF">
                    <w:pPr>
                      <w:jc w:val="center"/>
                    </w:pPr>
                    <w:r>
                      <w:rPr>
                        <w:b/>
                        <w:color w:val="FF0000"/>
                        <w:sz w:val="24"/>
                      </w:rPr>
                      <w:t xml:space="preserve">Submission deadline: </w:t>
                    </w:r>
                    <w:r w:rsidR="000D4118">
                      <w:rPr>
                        <w:b/>
                        <w:color w:val="FF0000"/>
                        <w:sz w:val="24"/>
                      </w:rPr>
                      <w:t>June 30</w:t>
                    </w:r>
                    <w:r w:rsidR="00A13DB6" w:rsidRPr="00A13DB6">
                      <w:rPr>
                        <w:b/>
                        <w:color w:val="FF0000"/>
                        <w:sz w:val="24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0000"/>
                        <w:sz w:val="24"/>
                      </w:rPr>
                      <w:t>, 201</w:t>
                    </w:r>
                    <w:r w:rsidR="000D4118">
                      <w:rPr>
                        <w:b/>
                        <w:color w:val="FF0000"/>
                        <w:sz w:val="2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Pr="0058588C">
      <w:rPr>
        <w:b/>
        <w:noProof/>
        <w:color w:val="FF0000"/>
        <w:sz w:val="12"/>
        <w:lang w:eastAsia="en-CA"/>
      </w:rPr>
      <w:drawing>
        <wp:anchor distT="0" distB="0" distL="114300" distR="114300" simplePos="0" relativeHeight="251660288" behindDoc="1" locked="0" layoutInCell="1" allowOverlap="1" wp14:anchorId="4B0D72A6" wp14:editId="5DF4274A">
          <wp:simplePos x="0" y="0"/>
          <wp:positionH relativeFrom="column">
            <wp:posOffset>5665470</wp:posOffset>
          </wp:positionH>
          <wp:positionV relativeFrom="paragraph">
            <wp:posOffset>91278</wp:posOffset>
          </wp:positionV>
          <wp:extent cx="1117600" cy="737235"/>
          <wp:effectExtent l="0" t="0" r="6350" b="5715"/>
          <wp:wrapNone/>
          <wp:docPr id="3" name="Picture 3" descr="H:\Branding Toolkit\Logos\Ecoschools\Square logo\EcoSchools Logo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Branding Toolkit\Logos\Ecoschools\Square logo\EcoSchools Logo Squar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63" r="35995" b="19476"/>
                  <a:stretch/>
                </pic:blipFill>
                <pic:spPr bwMode="auto">
                  <a:xfrm>
                    <a:off x="0" y="0"/>
                    <a:ext cx="111760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88C">
      <w:rPr>
        <w:b/>
        <w:noProof/>
        <w:sz w:val="10"/>
        <w:lang w:eastAsia="en-CA"/>
      </w:rPr>
      <w:drawing>
        <wp:anchor distT="0" distB="0" distL="114300" distR="114300" simplePos="0" relativeHeight="251661312" behindDoc="1" locked="0" layoutInCell="1" allowOverlap="1" wp14:anchorId="7A942BAE" wp14:editId="215C9E56">
          <wp:simplePos x="0" y="0"/>
          <wp:positionH relativeFrom="column">
            <wp:posOffset>-380365</wp:posOffset>
          </wp:positionH>
          <wp:positionV relativeFrom="paragraph">
            <wp:posOffset>-39208</wp:posOffset>
          </wp:positionV>
          <wp:extent cx="1123315" cy="1029970"/>
          <wp:effectExtent l="0" t="0" r="635" b="0"/>
          <wp:wrapNone/>
          <wp:docPr id="4" name="Picture 4" descr="H:\Branding Toolkit\Logos\TDSB\TDSB_Circle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randing Toolkit\Logos\TDSB\TDSB_Circle_Colou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41BD"/>
    <w:multiLevelType w:val="hybridMultilevel"/>
    <w:tmpl w:val="5EE2828C"/>
    <w:lvl w:ilvl="0" w:tplc="4AC6110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504F8"/>
    <w:multiLevelType w:val="hybridMultilevel"/>
    <w:tmpl w:val="EFD45D92"/>
    <w:lvl w:ilvl="0" w:tplc="0B12F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5120"/>
    <w:multiLevelType w:val="hybridMultilevel"/>
    <w:tmpl w:val="C23AAA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10C"/>
    <w:multiLevelType w:val="hybridMultilevel"/>
    <w:tmpl w:val="36A48208"/>
    <w:lvl w:ilvl="0" w:tplc="D830536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C0F4C"/>
    <w:multiLevelType w:val="hybridMultilevel"/>
    <w:tmpl w:val="9B78C2F2"/>
    <w:lvl w:ilvl="0" w:tplc="C0EEFA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B50AB"/>
    <w:multiLevelType w:val="hybridMultilevel"/>
    <w:tmpl w:val="E4A2B6D2"/>
    <w:lvl w:ilvl="0" w:tplc="E1006DA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614806"/>
    <w:multiLevelType w:val="hybridMultilevel"/>
    <w:tmpl w:val="EFD45D92"/>
    <w:lvl w:ilvl="0" w:tplc="0B12F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95D9C"/>
    <w:multiLevelType w:val="hybridMultilevel"/>
    <w:tmpl w:val="F09639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540C1"/>
    <w:multiLevelType w:val="hybridMultilevel"/>
    <w:tmpl w:val="EFD45D92"/>
    <w:lvl w:ilvl="0" w:tplc="0B12F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F74B9"/>
    <w:multiLevelType w:val="hybridMultilevel"/>
    <w:tmpl w:val="70C470C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17EFB"/>
    <w:multiLevelType w:val="hybridMultilevel"/>
    <w:tmpl w:val="BEC06960"/>
    <w:lvl w:ilvl="0" w:tplc="D67CEC6E">
      <w:start w:val="5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B136551"/>
    <w:multiLevelType w:val="hybridMultilevel"/>
    <w:tmpl w:val="7D3E51B6"/>
    <w:lvl w:ilvl="0" w:tplc="CD62E39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D348C"/>
    <w:multiLevelType w:val="hybridMultilevel"/>
    <w:tmpl w:val="3DCAC0EA"/>
    <w:lvl w:ilvl="0" w:tplc="EA9AB7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5F"/>
    <w:rsid w:val="000064BF"/>
    <w:rsid w:val="000113A0"/>
    <w:rsid w:val="0001273B"/>
    <w:rsid w:val="00012854"/>
    <w:rsid w:val="00013A86"/>
    <w:rsid w:val="00013D99"/>
    <w:rsid w:val="00042FD7"/>
    <w:rsid w:val="000652FA"/>
    <w:rsid w:val="000659F7"/>
    <w:rsid w:val="00075275"/>
    <w:rsid w:val="00085CFD"/>
    <w:rsid w:val="000945C4"/>
    <w:rsid w:val="000A6662"/>
    <w:rsid w:val="000B3AB1"/>
    <w:rsid w:val="000C02F5"/>
    <w:rsid w:val="000C23A1"/>
    <w:rsid w:val="000C4EF9"/>
    <w:rsid w:val="000C60CB"/>
    <w:rsid w:val="000D2319"/>
    <w:rsid w:val="000D340B"/>
    <w:rsid w:val="000D3D67"/>
    <w:rsid w:val="000D4118"/>
    <w:rsid w:val="000D7ADD"/>
    <w:rsid w:val="000F5C43"/>
    <w:rsid w:val="000F5FF3"/>
    <w:rsid w:val="00104311"/>
    <w:rsid w:val="00105E7B"/>
    <w:rsid w:val="00131DEE"/>
    <w:rsid w:val="00156642"/>
    <w:rsid w:val="00182BB1"/>
    <w:rsid w:val="00186FA2"/>
    <w:rsid w:val="001944FB"/>
    <w:rsid w:val="00197EED"/>
    <w:rsid w:val="001A747B"/>
    <w:rsid w:val="001A7559"/>
    <w:rsid w:val="001B5370"/>
    <w:rsid w:val="001B6F86"/>
    <w:rsid w:val="001C4BD1"/>
    <w:rsid w:val="001C4D60"/>
    <w:rsid w:val="001C73F9"/>
    <w:rsid w:val="001D5440"/>
    <w:rsid w:val="001D7FDE"/>
    <w:rsid w:val="001E0395"/>
    <w:rsid w:val="001F293F"/>
    <w:rsid w:val="00205D3C"/>
    <w:rsid w:val="002133FD"/>
    <w:rsid w:val="00214401"/>
    <w:rsid w:val="002164A0"/>
    <w:rsid w:val="00225C2B"/>
    <w:rsid w:val="00226D30"/>
    <w:rsid w:val="002507D9"/>
    <w:rsid w:val="00252BA1"/>
    <w:rsid w:val="0025653B"/>
    <w:rsid w:val="00266C08"/>
    <w:rsid w:val="002717ED"/>
    <w:rsid w:val="00272DB1"/>
    <w:rsid w:val="0028216A"/>
    <w:rsid w:val="00297E3A"/>
    <w:rsid w:val="002B26E5"/>
    <w:rsid w:val="002B2D61"/>
    <w:rsid w:val="002B2E03"/>
    <w:rsid w:val="002B33D0"/>
    <w:rsid w:val="002B39E1"/>
    <w:rsid w:val="002B7C27"/>
    <w:rsid w:val="002C4403"/>
    <w:rsid w:val="002E2BDA"/>
    <w:rsid w:val="002E4D4B"/>
    <w:rsid w:val="002F5A79"/>
    <w:rsid w:val="003032D3"/>
    <w:rsid w:val="00315044"/>
    <w:rsid w:val="00327688"/>
    <w:rsid w:val="0034053D"/>
    <w:rsid w:val="003632A5"/>
    <w:rsid w:val="00373D73"/>
    <w:rsid w:val="003916C7"/>
    <w:rsid w:val="0039216D"/>
    <w:rsid w:val="003A16C1"/>
    <w:rsid w:val="003A7321"/>
    <w:rsid w:val="003B0290"/>
    <w:rsid w:val="003B0E71"/>
    <w:rsid w:val="003B332A"/>
    <w:rsid w:val="003B6809"/>
    <w:rsid w:val="003D19F2"/>
    <w:rsid w:val="003E11AD"/>
    <w:rsid w:val="003E1219"/>
    <w:rsid w:val="003E3603"/>
    <w:rsid w:val="003F141D"/>
    <w:rsid w:val="004119D9"/>
    <w:rsid w:val="00417A5F"/>
    <w:rsid w:val="00431D34"/>
    <w:rsid w:val="00434DC2"/>
    <w:rsid w:val="00440265"/>
    <w:rsid w:val="00441167"/>
    <w:rsid w:val="0044232B"/>
    <w:rsid w:val="00465087"/>
    <w:rsid w:val="004715AA"/>
    <w:rsid w:val="00476D42"/>
    <w:rsid w:val="004813BB"/>
    <w:rsid w:val="004835AC"/>
    <w:rsid w:val="004979DE"/>
    <w:rsid w:val="004A5A2D"/>
    <w:rsid w:val="004A763E"/>
    <w:rsid w:val="004B456B"/>
    <w:rsid w:val="004D44D3"/>
    <w:rsid w:val="004E4639"/>
    <w:rsid w:val="004F53A4"/>
    <w:rsid w:val="004F6C21"/>
    <w:rsid w:val="005223C1"/>
    <w:rsid w:val="005255DF"/>
    <w:rsid w:val="00532284"/>
    <w:rsid w:val="005328AC"/>
    <w:rsid w:val="00551415"/>
    <w:rsid w:val="00555EDC"/>
    <w:rsid w:val="005607A8"/>
    <w:rsid w:val="0056617B"/>
    <w:rsid w:val="0058588C"/>
    <w:rsid w:val="005B0985"/>
    <w:rsid w:val="005C463D"/>
    <w:rsid w:val="005C4C24"/>
    <w:rsid w:val="005C7D2E"/>
    <w:rsid w:val="005D377C"/>
    <w:rsid w:val="005F270D"/>
    <w:rsid w:val="00602AAD"/>
    <w:rsid w:val="006115C9"/>
    <w:rsid w:val="00622BAE"/>
    <w:rsid w:val="00622F8E"/>
    <w:rsid w:val="00627725"/>
    <w:rsid w:val="006352EA"/>
    <w:rsid w:val="00637AFF"/>
    <w:rsid w:val="006532B7"/>
    <w:rsid w:val="006554FB"/>
    <w:rsid w:val="006919CE"/>
    <w:rsid w:val="00691CC5"/>
    <w:rsid w:val="006D1252"/>
    <w:rsid w:val="006D2BBD"/>
    <w:rsid w:val="006E4A06"/>
    <w:rsid w:val="006E5A07"/>
    <w:rsid w:val="006F1501"/>
    <w:rsid w:val="006F31CA"/>
    <w:rsid w:val="006F44D6"/>
    <w:rsid w:val="006F5C34"/>
    <w:rsid w:val="006F61CC"/>
    <w:rsid w:val="00700665"/>
    <w:rsid w:val="00702B37"/>
    <w:rsid w:val="007203E8"/>
    <w:rsid w:val="00721023"/>
    <w:rsid w:val="00740D02"/>
    <w:rsid w:val="0075548C"/>
    <w:rsid w:val="00755F58"/>
    <w:rsid w:val="00772049"/>
    <w:rsid w:val="00773336"/>
    <w:rsid w:val="00787C3C"/>
    <w:rsid w:val="007A7DC2"/>
    <w:rsid w:val="007B7783"/>
    <w:rsid w:val="007B78D6"/>
    <w:rsid w:val="007C3291"/>
    <w:rsid w:val="007D2031"/>
    <w:rsid w:val="007D342B"/>
    <w:rsid w:val="007E5060"/>
    <w:rsid w:val="007E6475"/>
    <w:rsid w:val="007F1150"/>
    <w:rsid w:val="007F2BB1"/>
    <w:rsid w:val="00803DC7"/>
    <w:rsid w:val="0082226B"/>
    <w:rsid w:val="00823BC2"/>
    <w:rsid w:val="00856429"/>
    <w:rsid w:val="008615AB"/>
    <w:rsid w:val="00872303"/>
    <w:rsid w:val="00876060"/>
    <w:rsid w:val="00877B48"/>
    <w:rsid w:val="00887D87"/>
    <w:rsid w:val="008B0DCD"/>
    <w:rsid w:val="008B38C0"/>
    <w:rsid w:val="008C41B7"/>
    <w:rsid w:val="008D40F2"/>
    <w:rsid w:val="008E45AA"/>
    <w:rsid w:val="0090016C"/>
    <w:rsid w:val="00904D02"/>
    <w:rsid w:val="00916CC7"/>
    <w:rsid w:val="009318CF"/>
    <w:rsid w:val="00933FAF"/>
    <w:rsid w:val="0094596E"/>
    <w:rsid w:val="00947D04"/>
    <w:rsid w:val="0095174E"/>
    <w:rsid w:val="0096579D"/>
    <w:rsid w:val="00984B54"/>
    <w:rsid w:val="009924DB"/>
    <w:rsid w:val="00996ECF"/>
    <w:rsid w:val="009B3129"/>
    <w:rsid w:val="009B3317"/>
    <w:rsid w:val="009C09EC"/>
    <w:rsid w:val="009C407A"/>
    <w:rsid w:val="009C72BA"/>
    <w:rsid w:val="009D3133"/>
    <w:rsid w:val="009E1A8D"/>
    <w:rsid w:val="009F0498"/>
    <w:rsid w:val="009F2FC1"/>
    <w:rsid w:val="009F3B94"/>
    <w:rsid w:val="00A0156C"/>
    <w:rsid w:val="00A05CCA"/>
    <w:rsid w:val="00A13DB6"/>
    <w:rsid w:val="00A243F6"/>
    <w:rsid w:val="00A43947"/>
    <w:rsid w:val="00A515EB"/>
    <w:rsid w:val="00A516BD"/>
    <w:rsid w:val="00A67359"/>
    <w:rsid w:val="00A72716"/>
    <w:rsid w:val="00A95B41"/>
    <w:rsid w:val="00AB378E"/>
    <w:rsid w:val="00AB4960"/>
    <w:rsid w:val="00AB6756"/>
    <w:rsid w:val="00AE50F8"/>
    <w:rsid w:val="00AE5136"/>
    <w:rsid w:val="00AF0E4F"/>
    <w:rsid w:val="00AF3792"/>
    <w:rsid w:val="00B01688"/>
    <w:rsid w:val="00B02F89"/>
    <w:rsid w:val="00B15735"/>
    <w:rsid w:val="00B20638"/>
    <w:rsid w:val="00B332A3"/>
    <w:rsid w:val="00B40974"/>
    <w:rsid w:val="00B419B1"/>
    <w:rsid w:val="00B55652"/>
    <w:rsid w:val="00B719BD"/>
    <w:rsid w:val="00B971B0"/>
    <w:rsid w:val="00BA2EAD"/>
    <w:rsid w:val="00BA7903"/>
    <w:rsid w:val="00BB3ADC"/>
    <w:rsid w:val="00BC0B2A"/>
    <w:rsid w:val="00BC472A"/>
    <w:rsid w:val="00BE0D8D"/>
    <w:rsid w:val="00BE6802"/>
    <w:rsid w:val="00BE7846"/>
    <w:rsid w:val="00C1036E"/>
    <w:rsid w:val="00C26754"/>
    <w:rsid w:val="00C26F20"/>
    <w:rsid w:val="00C34910"/>
    <w:rsid w:val="00C4159F"/>
    <w:rsid w:val="00C47D55"/>
    <w:rsid w:val="00C5548E"/>
    <w:rsid w:val="00C74AAC"/>
    <w:rsid w:val="00C766CF"/>
    <w:rsid w:val="00C813B3"/>
    <w:rsid w:val="00C85D59"/>
    <w:rsid w:val="00C96276"/>
    <w:rsid w:val="00CA148C"/>
    <w:rsid w:val="00CB20CF"/>
    <w:rsid w:val="00CB6B1A"/>
    <w:rsid w:val="00CB7B7B"/>
    <w:rsid w:val="00CD4D05"/>
    <w:rsid w:val="00CD72FF"/>
    <w:rsid w:val="00CE03B3"/>
    <w:rsid w:val="00CE4543"/>
    <w:rsid w:val="00CE7909"/>
    <w:rsid w:val="00D01A26"/>
    <w:rsid w:val="00D0249E"/>
    <w:rsid w:val="00D16788"/>
    <w:rsid w:val="00D33DE2"/>
    <w:rsid w:val="00D37922"/>
    <w:rsid w:val="00D469E0"/>
    <w:rsid w:val="00D611C8"/>
    <w:rsid w:val="00D90EF0"/>
    <w:rsid w:val="00DA5488"/>
    <w:rsid w:val="00DA64EC"/>
    <w:rsid w:val="00DB0190"/>
    <w:rsid w:val="00DC76D7"/>
    <w:rsid w:val="00DD149B"/>
    <w:rsid w:val="00DD53E0"/>
    <w:rsid w:val="00DD695F"/>
    <w:rsid w:val="00DE3838"/>
    <w:rsid w:val="00DE4EA8"/>
    <w:rsid w:val="00DE7A86"/>
    <w:rsid w:val="00E01577"/>
    <w:rsid w:val="00E253EE"/>
    <w:rsid w:val="00E3121A"/>
    <w:rsid w:val="00E33200"/>
    <w:rsid w:val="00E36EA4"/>
    <w:rsid w:val="00E37AAB"/>
    <w:rsid w:val="00E51999"/>
    <w:rsid w:val="00E541EC"/>
    <w:rsid w:val="00E63FFE"/>
    <w:rsid w:val="00E7756B"/>
    <w:rsid w:val="00E854ED"/>
    <w:rsid w:val="00E96E6E"/>
    <w:rsid w:val="00EA02D0"/>
    <w:rsid w:val="00EA2156"/>
    <w:rsid w:val="00EA51F6"/>
    <w:rsid w:val="00EE2570"/>
    <w:rsid w:val="00EE50D2"/>
    <w:rsid w:val="00EE5CB2"/>
    <w:rsid w:val="00EF0F00"/>
    <w:rsid w:val="00F3194B"/>
    <w:rsid w:val="00F45DCA"/>
    <w:rsid w:val="00F47B0E"/>
    <w:rsid w:val="00F50C67"/>
    <w:rsid w:val="00F667F8"/>
    <w:rsid w:val="00F76F1A"/>
    <w:rsid w:val="00F76FBF"/>
    <w:rsid w:val="00F801DB"/>
    <w:rsid w:val="00F81516"/>
    <w:rsid w:val="00F92024"/>
    <w:rsid w:val="00FA1E21"/>
    <w:rsid w:val="00FB2C17"/>
    <w:rsid w:val="00FC322C"/>
    <w:rsid w:val="00FD5010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E0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9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69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5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1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5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9E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9EC"/>
    <w:rPr>
      <w:rFonts w:ascii="Verdana" w:hAnsi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17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B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17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E0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9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69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5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1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5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9E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9EC"/>
    <w:rPr>
      <w:rFonts w:ascii="Verdana" w:hAnsi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17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B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1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tdsb.on.ca/Portals/ecoschools/docs/EnrichYourProgramRubrics3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dsb.on.ca/Portals/ecoschools/docs/EnrichYourProgramRubrics2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tdsb.on.ca/Portals/ecoschools/docs/EnrichYourProgramRubrics2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dsb.on.ca/ecoschools/Home/Enrich-your-Program/Cycling-Supports" TargetMode="External"/><Relationship Id="rId20" Type="http://schemas.openxmlformats.org/officeDocument/2006/relationships/hyperlink" Target="https://www.tdsb.on.ca/ecoschools/Home/Enrich-your-Program/Cycling-Suppor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tdsb.on.ca/ecoschools/Home/Enrich-your-Program/Cycling-Supports" TargetMode="External"/><Relationship Id="rId23" Type="http://schemas.openxmlformats.org/officeDocument/2006/relationships/hyperlink" Target="mailto:Serita.Lawson@tdsb.on.ca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tdsb.on.ca/ecoschools/Home/Enrich-your-Program/Cycling-Suppor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dsb.on.ca/Portals/ecoschools/docs/EnrichYourProgramRubrics1.pdf" TargetMode="External"/><Relationship Id="rId22" Type="http://schemas.openxmlformats.org/officeDocument/2006/relationships/hyperlink" Target="http://www.tdsb.on.ca/Portals/ecoschools/docs/EnrichYourProgramRubrics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3430-8475-4793-8651-4D791714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Tina</dc:creator>
  <cp:lastModifiedBy>Lawson, Serita</cp:lastModifiedBy>
  <cp:revision>4</cp:revision>
  <cp:lastPrinted>2016-07-04T18:52:00Z</cp:lastPrinted>
  <dcterms:created xsi:type="dcterms:W3CDTF">2018-11-21T15:48:00Z</dcterms:created>
  <dcterms:modified xsi:type="dcterms:W3CDTF">2018-11-21T15:54:00Z</dcterms:modified>
</cp:coreProperties>
</file>