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3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Side Colour Blue for Newsletter Highlights"/>
      </w:tblPr>
      <w:tblGrid>
        <w:gridCol w:w="3378"/>
      </w:tblGrid>
      <w:tr w:rsidR="00441F0B" w14:paraId="516BC2A1" w14:textId="77777777" w:rsidTr="00F11984">
        <w:trPr>
          <w:trHeight w:val="11437"/>
          <w:tblHeader/>
        </w:trPr>
        <w:tc>
          <w:tcPr>
            <w:tcW w:w="3378" w:type="dxa"/>
            <w:tcBorders>
              <w:top w:val="single" w:sz="4" w:space="0" w:color="auto"/>
              <w:left w:val="single" w:sz="4" w:space="0" w:color="auto"/>
              <w:bottom w:val="single" w:sz="4" w:space="0" w:color="auto"/>
              <w:right w:val="single" w:sz="4" w:space="0" w:color="auto"/>
            </w:tcBorders>
            <w:shd w:val="clear" w:color="auto" w:fill="1E5396"/>
          </w:tcPr>
          <w:p w14:paraId="6FCA1534" w14:textId="77777777" w:rsidR="008C0310" w:rsidRPr="005C3C50" w:rsidRDefault="00C311A2" w:rsidP="00E05610">
            <w:pPr>
              <w:rPr>
                <w:rFonts w:cs="Arial"/>
                <w:color w:val="FFFFFF" w:themeColor="background1"/>
                <w:sz w:val="20"/>
                <w:szCs w:val="20"/>
              </w:rPr>
            </w:pPr>
            <w:r>
              <w:rPr>
                <w:rFonts w:cs="Arial"/>
                <w:noProof/>
                <w:color w:val="FFFFFF" w:themeColor="background1"/>
                <w:sz w:val="40"/>
                <w:szCs w:val="40"/>
                <w:lang w:val="hi"/>
              </w:rPr>
              <w:drawing>
                <wp:inline distT="0" distB="0" distL="0" distR="0" wp14:anchorId="219283E7" wp14:editId="0CDAF1B0">
                  <wp:extent cx="1684867" cy="1660089"/>
                  <wp:effectExtent l="0" t="0" r="0" b="0"/>
                  <wp:docPr id="9" name="Picture 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diagra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28317" cy="1702900"/>
                          </a:xfrm>
                          <a:prstGeom prst="rect">
                            <a:avLst/>
                          </a:prstGeom>
                        </pic:spPr>
                      </pic:pic>
                    </a:graphicData>
                  </a:graphic>
                </wp:inline>
              </w:drawing>
            </w:r>
            <w:r>
              <w:rPr>
                <w:rFonts w:cs="Arial"/>
                <w:color w:val="FFFFFF" w:themeColor="background1"/>
                <w:szCs w:val="24"/>
                <w:lang w:val="hi"/>
              </w:rPr>
              <w:br/>
            </w:r>
            <w:r w:rsidRPr="005C3C50">
              <w:rPr>
                <w:rFonts w:cs="Arial"/>
                <w:b/>
                <w:bCs/>
                <w:color w:val="FFFFFF" w:themeColor="background1"/>
                <w:sz w:val="20"/>
                <w:szCs w:val="20"/>
                <w:lang w:val="hi"/>
              </w:rPr>
              <w:t>TDSB वर्चुअल सैकेंडरी स्कूल फैमली न्यूज़लेटर</w:t>
            </w:r>
            <w:r w:rsidRPr="005C3C50">
              <w:rPr>
                <w:rFonts w:cs="Arial"/>
                <w:color w:val="FFFFFF" w:themeColor="background1"/>
                <w:sz w:val="20"/>
                <w:szCs w:val="20"/>
                <w:lang w:val="hi"/>
              </w:rPr>
              <w:br/>
            </w:r>
            <w:r w:rsidRPr="005C3C50">
              <w:rPr>
                <w:rFonts w:cs="Arial"/>
                <w:color w:val="FFFFFF" w:themeColor="background1"/>
                <w:sz w:val="20"/>
                <w:szCs w:val="20"/>
                <w:lang w:val="hi"/>
              </w:rPr>
              <w:br/>
              <w:t>वर्चुअल स्कूल फैमली न्यूज़लैटर के मई 2021 के अंक में आपका स्वागत है।</w:t>
            </w:r>
          </w:p>
          <w:p w14:paraId="5C60639D" w14:textId="0EE01F22" w:rsidR="00D41BE4" w:rsidRPr="005C3C50" w:rsidRDefault="00E552B9" w:rsidP="00E05610">
            <w:pPr>
              <w:rPr>
                <w:rFonts w:cs="Arial"/>
                <w:color w:val="FFFFFF" w:themeColor="background1"/>
                <w:sz w:val="20"/>
                <w:szCs w:val="20"/>
              </w:rPr>
            </w:pPr>
            <w:r w:rsidRPr="005C3C50">
              <w:rPr>
                <w:rFonts w:cs="Arial"/>
                <w:color w:val="FFFFFF" w:themeColor="background1"/>
                <w:sz w:val="20"/>
                <w:szCs w:val="20"/>
                <w:lang w:val="hi"/>
              </w:rPr>
              <w:t>जैसे हम क्वाड 4 के अंत की ओर बढ़ते हैं, छात्र ऐसे स्कूल वर्ष के दौरान प्रतिबद्धता और लचीलापन प्रदर्शित करना जारी रखते हैं जो स्कूल के किसी भी अन्य साल से भिन्न रहा है। हम सभी गर्मियों की छुट्टियों का इंतजार कर रहे हैं और हम छात्रों को ध्यान केंद्रित रखने और मजबूत ढंग से अंत करने के लिए प्रोत्साहित कर रहे हैं!</w:t>
            </w:r>
          </w:p>
          <w:p w14:paraId="44B78DC2" w14:textId="555B4732" w:rsidR="00441F0B" w:rsidRPr="005C3C50" w:rsidRDefault="00D41BE4" w:rsidP="00ED72FD">
            <w:pPr>
              <w:rPr>
                <w:rFonts w:cs="Arial"/>
                <w:color w:val="FFFFFF" w:themeColor="background1"/>
                <w:sz w:val="20"/>
                <w:szCs w:val="20"/>
              </w:rPr>
            </w:pPr>
            <w:r w:rsidRPr="005C3C50">
              <w:rPr>
                <w:color w:val="FFFFFF" w:themeColor="background1"/>
                <w:sz w:val="20"/>
                <w:szCs w:val="20"/>
                <w:lang w:val="hi"/>
              </w:rPr>
              <w:t>कृपया 2021-22 स्कूल वर्ष के बारे में जानकारी और अपडेटों के लिए TDSB वेबसाइट देखना जारी रखें जैसे यह आने वाले महीनों में उपलब्ध होगी।</w:t>
            </w:r>
            <w:r w:rsidRPr="005C3C50">
              <w:rPr>
                <w:color w:val="FFFFFF" w:themeColor="background1"/>
                <w:sz w:val="20"/>
                <w:szCs w:val="20"/>
                <w:lang w:val="hi"/>
              </w:rPr>
              <w:br/>
            </w:r>
            <w:r w:rsidRPr="005C3C50">
              <w:rPr>
                <w:color w:val="FFFFFF" w:themeColor="background1"/>
                <w:sz w:val="20"/>
                <w:szCs w:val="20"/>
                <w:lang w:val="hi"/>
              </w:rPr>
              <w:br/>
              <w:t xml:space="preserve">अधिक जानकारी और अपडेटों के लिए, कृपया </w:t>
            </w:r>
            <w:hyperlink r:id="rId9" w:history="1">
              <w:r w:rsidRPr="005C3C50">
                <w:rPr>
                  <w:rStyle w:val="Hyperlink"/>
                  <w:color w:val="FFFFFF" w:themeColor="background1"/>
                  <w:sz w:val="20"/>
                  <w:szCs w:val="20"/>
                  <w:lang w:val="hi"/>
                </w:rPr>
                <w:t>www.tdsb.on.ca/virtualschool</w:t>
              </w:r>
            </w:hyperlink>
            <w:r w:rsidRPr="005C3C50">
              <w:rPr>
                <w:color w:val="FFFFFF" w:themeColor="background1"/>
                <w:sz w:val="20"/>
                <w:szCs w:val="20"/>
                <w:lang w:val="hi"/>
              </w:rPr>
              <w:t xml:space="preserve"> पर जाएं और ट्विटर पर @tdsbvs पर फॉलो करें।</w:t>
            </w:r>
          </w:p>
          <w:p w14:paraId="787591EA" w14:textId="4D80F1A2" w:rsidR="00441F0B" w:rsidRPr="003B30B2" w:rsidRDefault="00441F0B" w:rsidP="00BA039C">
            <w:pPr>
              <w:rPr>
                <w:color w:val="FFFFFF" w:themeColor="background1"/>
                <w:szCs w:val="24"/>
              </w:rPr>
            </w:pPr>
          </w:p>
        </w:tc>
      </w:tr>
    </w:tbl>
    <w:p w14:paraId="48F94C24" w14:textId="77777777" w:rsidR="004D233B" w:rsidRPr="005C3C50" w:rsidRDefault="004D233B" w:rsidP="004D233B">
      <w:pPr>
        <w:shd w:val="clear" w:color="auto" w:fill="FFFFFF"/>
        <w:spacing w:before="0" w:after="0" w:line="240" w:lineRule="auto"/>
        <w:ind w:left="-284"/>
        <w:textAlignment w:val="baseline"/>
        <w:rPr>
          <w:rFonts w:cs="Arial"/>
          <w:b/>
          <w:bCs/>
          <w:color w:val="F79646" w:themeColor="accent6"/>
          <w:sz w:val="22"/>
        </w:rPr>
      </w:pPr>
      <w:bookmarkStart w:id="0" w:name="_Hlk72234261"/>
      <w:bookmarkStart w:id="1" w:name="_Hlk64365770"/>
      <w:bookmarkStart w:id="2" w:name="_Hlk58498131"/>
      <w:r w:rsidRPr="005C3C50">
        <w:rPr>
          <w:rFonts w:cs="Arial"/>
          <w:b/>
          <w:bCs/>
          <w:color w:val="F79646" w:themeColor="accent6"/>
          <w:sz w:val="22"/>
          <w:lang w:val="hi"/>
        </w:rPr>
        <w:t>2021-22 स्कूल वर्ष के लिए लर्निंग मॉडल का चयन</w:t>
      </w:r>
    </w:p>
    <w:p w14:paraId="1EEACBDC" w14:textId="77777777" w:rsidR="004D233B" w:rsidRPr="005C3C50" w:rsidRDefault="004D233B" w:rsidP="004D233B">
      <w:pPr>
        <w:shd w:val="clear" w:color="auto" w:fill="FFFFFF"/>
        <w:spacing w:before="0" w:after="0" w:line="240" w:lineRule="auto"/>
        <w:ind w:left="-284"/>
        <w:textAlignment w:val="baseline"/>
        <w:rPr>
          <w:rFonts w:cs="Arial"/>
          <w:b/>
          <w:bCs/>
          <w:sz w:val="22"/>
        </w:rPr>
      </w:pPr>
    </w:p>
    <w:p w14:paraId="309B750A" w14:textId="77777777" w:rsidR="004D233B" w:rsidRPr="005C3C50" w:rsidRDefault="004D233B" w:rsidP="004D233B">
      <w:pPr>
        <w:spacing w:line="240" w:lineRule="auto"/>
        <w:ind w:left="-284"/>
        <w:rPr>
          <w:rFonts w:ascii="Calibri" w:hAnsi="Calibri"/>
          <w:sz w:val="22"/>
        </w:rPr>
      </w:pPr>
      <w:r w:rsidRPr="005C3C50">
        <w:rPr>
          <w:rFonts w:cs="Arial"/>
          <w:sz w:val="22"/>
          <w:shd w:val="clear" w:color="auto" w:fill="FFFFFF"/>
          <w:lang w:val="hi"/>
        </w:rPr>
        <w:t xml:space="preserve">ओंटैरियो सरकार ने हाल ही में </w:t>
      </w:r>
      <w:r w:rsidRPr="005C3C50">
        <w:rPr>
          <w:rFonts w:cs="Arial"/>
          <w:sz w:val="22"/>
          <w:lang w:val="hi"/>
        </w:rPr>
        <w:t xml:space="preserve">घोषणा की थी </w:t>
      </w:r>
      <w:r w:rsidRPr="005C3C50">
        <w:rPr>
          <w:rFonts w:cs="Arial"/>
          <w:sz w:val="22"/>
          <w:shd w:val="clear" w:color="auto" w:fill="FFFFFF"/>
          <w:lang w:val="hi"/>
        </w:rPr>
        <w:t>कि स्कूल बोर्ड 2021-22 स्कूल वर्ष के लिए इन-पर्सन और वर्चुअल लर्निंग विकल्प प्रदान करेंगे। </w:t>
      </w:r>
    </w:p>
    <w:p w14:paraId="56E5CA5C" w14:textId="77777777" w:rsidR="004D233B" w:rsidRPr="005C3C50" w:rsidRDefault="004D233B" w:rsidP="004D233B">
      <w:pPr>
        <w:spacing w:after="0" w:line="240" w:lineRule="auto"/>
        <w:ind w:left="-284"/>
        <w:rPr>
          <w:rFonts w:ascii="Times New Roman" w:eastAsia="Times New Roman" w:hAnsi="Times New Roman" w:cs="Times New Roman"/>
          <w:sz w:val="22"/>
        </w:rPr>
      </w:pPr>
      <w:r w:rsidRPr="005C3C50">
        <w:rPr>
          <w:rFonts w:eastAsia="Times New Roman" w:cs="Arial"/>
          <w:sz w:val="22"/>
          <w:shd w:val="clear" w:color="auto" w:fill="FFFFFF"/>
          <w:lang w:val="hi"/>
        </w:rPr>
        <w:t xml:space="preserve">इसे ध्यान में रखते हुए, टोरौंटो डिस्ट्रिक्ट स्कूल बोर्ड (TDSB) अगस्त के मध्य में परिवारों से </w:t>
      </w:r>
      <w:r w:rsidRPr="005C3C50">
        <w:rPr>
          <w:rFonts w:eastAsia="Times New Roman" w:cs="Arial"/>
          <w:b/>
          <w:bCs/>
          <w:sz w:val="22"/>
          <w:shd w:val="clear" w:color="auto" w:fill="FFFFFF"/>
          <w:lang w:val="hi"/>
        </w:rPr>
        <w:t xml:space="preserve">इन-पर्सन या वर्चुअल लर्निंग </w:t>
      </w:r>
      <w:r w:rsidRPr="005C3C50">
        <w:rPr>
          <w:rFonts w:eastAsia="Times New Roman" w:cs="Arial"/>
          <w:sz w:val="22"/>
          <w:shd w:val="clear" w:color="auto" w:fill="FFFFFF"/>
          <w:lang w:val="hi"/>
        </w:rPr>
        <w:t xml:space="preserve">के लिए ऑनलाइन </w:t>
      </w:r>
      <w:r w:rsidRPr="005C3C50">
        <w:rPr>
          <w:rFonts w:eastAsia="Times New Roman" w:cs="Arial"/>
          <w:b/>
          <w:bCs/>
          <w:sz w:val="22"/>
          <w:shd w:val="clear" w:color="auto" w:fill="FFFFFF"/>
          <w:lang w:val="hi"/>
        </w:rPr>
        <w:t xml:space="preserve">सिलैक्शन फॉर्म </w:t>
      </w:r>
      <w:r w:rsidRPr="005C3C50">
        <w:rPr>
          <w:rFonts w:eastAsia="Times New Roman" w:cs="Arial"/>
          <w:sz w:val="22"/>
          <w:shd w:val="clear" w:color="auto" w:fill="FFFFFF"/>
          <w:lang w:val="hi"/>
        </w:rPr>
        <w:t>भरने के लिए कहेगा।</w:t>
      </w:r>
    </w:p>
    <w:p w14:paraId="7BA195A4" w14:textId="76ED7BDA" w:rsidR="001274D7" w:rsidRPr="005C3C50" w:rsidRDefault="004D233B" w:rsidP="004D233B">
      <w:pPr>
        <w:shd w:val="clear" w:color="auto" w:fill="FFFFFF"/>
        <w:spacing w:before="0" w:after="0" w:line="240" w:lineRule="auto"/>
        <w:ind w:left="-284"/>
        <w:textAlignment w:val="baseline"/>
        <w:rPr>
          <w:rFonts w:eastAsia="Times New Roman" w:cs="Arial"/>
          <w:sz w:val="22"/>
        </w:rPr>
      </w:pPr>
      <w:r w:rsidRPr="005C3C50">
        <w:rPr>
          <w:rFonts w:eastAsia="Times New Roman" w:cs="Arial"/>
          <w:sz w:val="22"/>
          <w:lang w:val="hi"/>
        </w:rPr>
        <w:t xml:space="preserve">उस समय, परिवारों के पास महामारी की स्थिति और स्कूल के कर्मचारियों और छात्रों के लिए टीकाकरण के बारे में ताज़ा जानकारी होगी, और वह सूचित निर्णय लेने के लिए बेहतर स्थिति में होंगे। TDSB भी स्कूलों में इन-पर्सन लर्निंग के लिए स्वास्थ्य और सुरक्षा उपायों के बारे और लाइव, ऑनलाइन वर्चुअल लर्निंग कैसे मुहैया की जाएगी के बारे में अधिक जानकारी प्रदान करने की बेहतर स्थिति में होगा। </w:t>
      </w:r>
    </w:p>
    <w:p w14:paraId="1182856D" w14:textId="77777777" w:rsidR="001274D7" w:rsidRPr="005C3C50" w:rsidRDefault="001274D7" w:rsidP="004D233B">
      <w:pPr>
        <w:shd w:val="clear" w:color="auto" w:fill="FFFFFF"/>
        <w:spacing w:before="0" w:after="0" w:line="240" w:lineRule="auto"/>
        <w:ind w:left="-284"/>
        <w:textAlignment w:val="baseline"/>
        <w:rPr>
          <w:rFonts w:eastAsia="Times New Roman" w:cs="Arial"/>
          <w:sz w:val="22"/>
        </w:rPr>
      </w:pPr>
    </w:p>
    <w:p w14:paraId="2708303A" w14:textId="3A60C3DF" w:rsidR="00856649" w:rsidRPr="005C3C50" w:rsidRDefault="001274D7" w:rsidP="004D233B">
      <w:pPr>
        <w:shd w:val="clear" w:color="auto" w:fill="FFFFFF"/>
        <w:spacing w:before="0" w:after="0" w:line="240" w:lineRule="auto"/>
        <w:ind w:left="-284"/>
        <w:textAlignment w:val="baseline"/>
        <w:rPr>
          <w:rFonts w:cs="Arial"/>
          <w:b/>
          <w:bCs/>
          <w:color w:val="F79646" w:themeColor="accent6"/>
          <w:sz w:val="22"/>
        </w:rPr>
      </w:pPr>
      <w:r w:rsidRPr="005C3C50">
        <w:rPr>
          <w:rFonts w:cs="Arial"/>
          <w:sz w:val="22"/>
          <w:lang w:val="hi"/>
        </w:rPr>
        <w:t xml:space="preserve">वर्चुअल स्कूल (एलिमेंट्री और सैकंडरी) जो वर्तमान में मौजूद हैं, को 2021-22 स्कूल वर्ष के लिए पेश नहीं किया जाएगा। </w:t>
      </w:r>
      <w:hyperlink r:id="rId10" w:history="1">
        <w:r w:rsidRPr="005C3C50">
          <w:rPr>
            <w:rStyle w:val="Hyperlink"/>
            <w:rFonts w:eastAsia="Times New Roman" w:cs="Arial"/>
            <w:sz w:val="22"/>
            <w:lang w:val="hi"/>
          </w:rPr>
          <w:t>और पढ़ें</w:t>
        </w:r>
      </w:hyperlink>
      <w:r w:rsidRPr="005C3C50">
        <w:rPr>
          <w:rFonts w:cs="Arial"/>
          <w:sz w:val="22"/>
          <w:lang w:val="hi"/>
        </w:rPr>
        <w:t>।</w:t>
      </w:r>
      <w:bookmarkEnd w:id="0"/>
      <w:r w:rsidRPr="005C3C50">
        <w:rPr>
          <w:rFonts w:cs="Arial"/>
          <w:color w:val="000000"/>
          <w:sz w:val="22"/>
          <w:lang w:val="hi"/>
        </w:rPr>
        <w:br/>
      </w:r>
    </w:p>
    <w:p w14:paraId="126E4E68" w14:textId="77777777" w:rsidR="001274D7" w:rsidRPr="005C3C50" w:rsidRDefault="001274D7" w:rsidP="00856649">
      <w:pPr>
        <w:spacing w:line="240" w:lineRule="auto"/>
        <w:ind w:left="-284"/>
        <w:rPr>
          <w:rFonts w:eastAsia="Times New Roman" w:cs="Arial"/>
          <w:b/>
          <w:bCs/>
          <w:color w:val="F79646" w:themeColor="accent6"/>
          <w:sz w:val="22"/>
        </w:rPr>
      </w:pPr>
    </w:p>
    <w:p w14:paraId="45162E1A" w14:textId="77777777" w:rsidR="001274D7" w:rsidRPr="005C3C50" w:rsidRDefault="001274D7" w:rsidP="00856649">
      <w:pPr>
        <w:spacing w:line="240" w:lineRule="auto"/>
        <w:ind w:left="-284"/>
        <w:rPr>
          <w:rFonts w:eastAsia="Times New Roman" w:cs="Arial"/>
          <w:b/>
          <w:bCs/>
          <w:color w:val="F79646" w:themeColor="accent6"/>
          <w:sz w:val="22"/>
        </w:rPr>
      </w:pPr>
    </w:p>
    <w:p w14:paraId="1D128821" w14:textId="7CC6C7C9" w:rsidR="00856649" w:rsidRPr="005C3C50" w:rsidRDefault="00856649" w:rsidP="00856649">
      <w:pPr>
        <w:spacing w:line="240" w:lineRule="auto"/>
        <w:ind w:left="-284"/>
        <w:rPr>
          <w:rFonts w:eastAsia="Times New Roman" w:cs="Arial"/>
          <w:sz w:val="22"/>
        </w:rPr>
      </w:pPr>
      <w:r w:rsidRPr="005C3C50">
        <w:rPr>
          <w:rFonts w:eastAsia="Times New Roman" w:cs="Arial"/>
          <w:b/>
          <w:bCs/>
          <w:color w:val="F79646" w:themeColor="accent6"/>
          <w:sz w:val="22"/>
          <w:lang w:val="hi"/>
        </w:rPr>
        <w:t>टोरौंटो पब्लिक हैल्थ (TPH) वैक्सीन अपडेट</w:t>
      </w:r>
    </w:p>
    <w:p w14:paraId="64496889" w14:textId="2E2D845D" w:rsidR="008B09F4" w:rsidRPr="005C3C50" w:rsidRDefault="00856649" w:rsidP="00856649">
      <w:pPr>
        <w:shd w:val="clear" w:color="auto" w:fill="FFFFFF"/>
        <w:spacing w:before="0" w:after="0" w:line="240" w:lineRule="auto"/>
        <w:ind w:left="-284"/>
        <w:textAlignment w:val="baseline"/>
        <w:rPr>
          <w:rFonts w:cs="Arial"/>
          <w:color w:val="212529"/>
          <w:sz w:val="22"/>
        </w:rPr>
      </w:pPr>
      <w:r w:rsidRPr="005C3C50">
        <w:rPr>
          <w:rFonts w:cs="Arial"/>
          <w:sz w:val="22"/>
          <w:lang w:val="hi"/>
        </w:rPr>
        <w:t xml:space="preserve">जैसे सिटी अव टोरौंटो में कोविड-19 का रोलआउट होता है, कई भाषाओं में उपलब्ध सबसे नवीनतम जानकारी और टीकाकरण संसाधनों के लिए कृपया </w:t>
      </w:r>
      <w:hyperlink r:id="rId11" w:history="1">
        <w:r w:rsidRPr="005C3C50">
          <w:rPr>
            <w:rStyle w:val="Hyperlink"/>
            <w:rFonts w:eastAsia="Times New Roman" w:cs="Arial"/>
            <w:sz w:val="22"/>
            <w:lang w:val="hi"/>
          </w:rPr>
          <w:t>TPH वेबसाइट पर जाए</w:t>
        </w:r>
        <w:r w:rsidRPr="005C3C50">
          <w:rPr>
            <w:rStyle w:val="Hyperlink"/>
            <w:rFonts w:eastAsia="Times New Roman" w:cs="Arial"/>
            <w:sz w:val="22"/>
            <w:u w:val="none"/>
            <w:lang w:val="hi"/>
          </w:rPr>
          <w:t>ं</w:t>
        </w:r>
      </w:hyperlink>
      <w:r w:rsidRPr="005C3C50">
        <w:rPr>
          <w:rFonts w:cs="Arial"/>
          <w:sz w:val="22"/>
          <w:lang w:val="hi"/>
        </w:rPr>
        <w:t>।</w:t>
      </w:r>
    </w:p>
    <w:bookmarkEnd w:id="1"/>
    <w:p w14:paraId="0BA6832C" w14:textId="34537156" w:rsidR="00871A1C" w:rsidRPr="005C3C50" w:rsidRDefault="008C0310" w:rsidP="00336F38">
      <w:pPr>
        <w:spacing w:line="240" w:lineRule="auto"/>
        <w:ind w:left="-283" w:right="-170"/>
        <w:rPr>
          <w:rFonts w:cs="Arial"/>
          <w:sz w:val="22"/>
          <w:shd w:val="clear" w:color="auto" w:fill="FFFFFF"/>
        </w:rPr>
      </w:pPr>
      <w:r w:rsidRPr="005C3C50">
        <w:rPr>
          <w:rFonts w:cs="Arial"/>
          <w:b/>
          <w:bCs/>
          <w:color w:val="F79646" w:themeColor="accent6"/>
          <w:sz w:val="22"/>
          <w:lang w:val="hi"/>
        </w:rPr>
        <w:t>TDSB में मई विरासत महीने</w:t>
      </w:r>
      <w:r w:rsidRPr="005C3C50">
        <w:rPr>
          <w:rFonts w:cs="Arial"/>
          <w:color w:val="F79646" w:themeColor="accent6"/>
          <w:sz w:val="22"/>
          <w:lang w:val="hi"/>
        </w:rPr>
        <w:br/>
      </w:r>
      <w:r w:rsidRPr="005C3C50">
        <w:rPr>
          <w:rFonts w:cs="Arial"/>
          <w:color w:val="000000"/>
          <w:sz w:val="22"/>
          <w:lang w:val="hi"/>
        </w:rPr>
        <w:br/>
      </w:r>
      <w:r w:rsidRPr="005C3C50">
        <w:rPr>
          <w:rFonts w:cs="Arial"/>
          <w:sz w:val="22"/>
          <w:shd w:val="clear" w:color="auto" w:fill="FFFFFF"/>
          <w:lang w:val="hi"/>
        </w:rPr>
        <w:t>मई के महीने के दौरान, TDSB निम्नलिखित विरासत महीने मनाता है:</w:t>
      </w:r>
    </w:p>
    <w:p w14:paraId="5422E25E" w14:textId="34034AD0" w:rsidR="00795DC7" w:rsidRPr="005C3C50" w:rsidRDefault="00D01F8A" w:rsidP="00795DC7">
      <w:pPr>
        <w:pStyle w:val="ListParagraph"/>
        <w:numPr>
          <w:ilvl w:val="0"/>
          <w:numId w:val="16"/>
        </w:numPr>
        <w:ind w:left="77"/>
        <w:rPr>
          <w:color w:val="333333"/>
          <w:sz w:val="22"/>
        </w:rPr>
      </w:pPr>
      <w:hyperlink r:id="rId12" w:history="1">
        <w:r w:rsidR="00275148" w:rsidRPr="005C3C50">
          <w:rPr>
            <w:rStyle w:val="Hyperlink"/>
            <w:sz w:val="22"/>
            <w:lang w:val="hi"/>
          </w:rPr>
          <w:t>एशियन विरासत महीना</w:t>
        </w:r>
      </w:hyperlink>
    </w:p>
    <w:p w14:paraId="78984088" w14:textId="5B413B5A" w:rsidR="00871A1C" w:rsidRPr="005C3C50" w:rsidRDefault="00D01F8A" w:rsidP="00795DC7">
      <w:pPr>
        <w:pStyle w:val="ListParagraph"/>
        <w:numPr>
          <w:ilvl w:val="0"/>
          <w:numId w:val="16"/>
        </w:numPr>
        <w:ind w:left="77"/>
        <w:rPr>
          <w:color w:val="333333"/>
          <w:sz w:val="22"/>
        </w:rPr>
      </w:pPr>
      <w:hyperlink r:id="rId13" w:history="1">
        <w:r w:rsidR="00275148" w:rsidRPr="005C3C50">
          <w:rPr>
            <w:rStyle w:val="Hyperlink"/>
            <w:sz w:val="22"/>
            <w:lang w:val="hi"/>
          </w:rPr>
          <w:t>यहूदी विरासत महीना</w:t>
        </w:r>
      </w:hyperlink>
    </w:p>
    <w:p w14:paraId="03F08FC8" w14:textId="4A8AB8B9" w:rsidR="00871A1C" w:rsidRPr="005C3C50" w:rsidRDefault="00871A1C" w:rsidP="00336F38">
      <w:pPr>
        <w:spacing w:line="240" w:lineRule="auto"/>
        <w:ind w:left="-283"/>
        <w:rPr>
          <w:sz w:val="22"/>
        </w:rPr>
      </w:pPr>
      <w:r w:rsidRPr="005C3C50">
        <w:rPr>
          <w:sz w:val="22"/>
          <w:lang w:val="hi"/>
        </w:rPr>
        <w:t>प्रत्येक विरासत महीने और नियोजित गतिविधियों और समारोहों के बारे में अधिक जानने के लिए, कृपया ऊपर दिए गए लिंकस का उपयोग करके TDSB वेबसाइट पर जाएं।</w:t>
      </w:r>
    </w:p>
    <w:p w14:paraId="46DD6F04" w14:textId="6AB1243E" w:rsidR="008C0310" w:rsidRPr="005C3C50" w:rsidRDefault="008A621F" w:rsidP="00336F38">
      <w:pPr>
        <w:spacing w:line="240" w:lineRule="auto"/>
        <w:ind w:left="-283"/>
        <w:rPr>
          <w:sz w:val="22"/>
        </w:rPr>
      </w:pPr>
      <w:r w:rsidRPr="005C3C50">
        <w:rPr>
          <w:b/>
          <w:bCs/>
          <w:color w:val="F79646" w:themeColor="accent6"/>
          <w:sz w:val="22"/>
          <w:lang w:val="hi"/>
        </w:rPr>
        <w:t>वर्चुअल ड्रॉप-इन घंटों में शामिल हों</w:t>
      </w:r>
      <w:r w:rsidRPr="005C3C50">
        <w:rPr>
          <w:color w:val="F79646" w:themeColor="accent6"/>
          <w:sz w:val="22"/>
          <w:lang w:val="hi"/>
        </w:rPr>
        <w:br/>
      </w:r>
      <w:r w:rsidRPr="005C3C50">
        <w:rPr>
          <w:color w:val="212529"/>
          <w:sz w:val="22"/>
          <w:bdr w:val="none" w:sz="0" w:space="0" w:color="auto" w:frame="1"/>
          <w:lang w:val="hi"/>
        </w:rPr>
        <w:br/>
        <w:t>अपने बच्चे या युवा के मानसिक स्वास्थ्य और कल्याण के बारे में विचारों का पता लगाने के लिए TDSB प्रोफेशनल सपोर्ट सर्विसेज के कर्मचारियों से सीधे जुड़ें। </w:t>
      </w:r>
      <w:r w:rsidRPr="005C3C50">
        <w:rPr>
          <w:color w:val="212529"/>
          <w:sz w:val="22"/>
          <w:bdr w:val="none" w:sz="0" w:space="0" w:color="auto" w:frame="1"/>
          <w:lang w:val="hi"/>
        </w:rPr>
        <w:br/>
      </w:r>
      <w:r w:rsidRPr="005C3C50">
        <w:rPr>
          <w:sz w:val="22"/>
          <w:lang w:val="hi"/>
        </w:rPr>
        <w:br/>
      </w:r>
      <w:hyperlink r:id="rId14" w:anchor="success" w:history="1">
        <w:r w:rsidRPr="005C3C50">
          <w:rPr>
            <w:rStyle w:val="Hyperlink"/>
            <w:rFonts w:cs="Arial"/>
            <w:color w:val="2D4074"/>
            <w:sz w:val="22"/>
            <w:bdr w:val="none" w:sz="0" w:space="0" w:color="auto" w:frame="1"/>
            <w:lang w:val="hi"/>
          </w:rPr>
          <w:t>मंगलवारों को, सुबह 10 बजे - सुबह 11 बज</w:t>
        </w:r>
      </w:hyperlink>
      <w:r w:rsidRPr="005C3C50">
        <w:rPr>
          <w:rStyle w:val="Hyperlink"/>
          <w:rFonts w:cs="Arial"/>
          <w:color w:val="2D4074"/>
          <w:sz w:val="22"/>
          <w:u w:val="none"/>
          <w:bdr w:val="none" w:sz="0" w:space="0" w:color="auto" w:frame="1"/>
          <w:lang w:val="hi"/>
        </w:rPr>
        <w:br/>
      </w:r>
      <w:hyperlink r:id="rId15" w:history="1">
        <w:r w:rsidRPr="005C3C50">
          <w:rPr>
            <w:rStyle w:val="Hyperlink"/>
            <w:rFonts w:cs="Arial"/>
            <w:color w:val="2D4074"/>
            <w:sz w:val="22"/>
            <w:bdr w:val="none" w:sz="0" w:space="0" w:color="auto" w:frame="1"/>
            <w:lang w:val="hi"/>
          </w:rPr>
          <w:t>गुरुवारों को शाम 7 बजे - शाम 8 बज</w:t>
        </w:r>
        <w:r w:rsidRPr="005C3C50">
          <w:rPr>
            <w:rStyle w:val="Hyperlink"/>
            <w:rFonts w:cs="Arial"/>
            <w:color w:val="2D4074"/>
            <w:sz w:val="22"/>
            <w:u w:val="none"/>
            <w:bdr w:val="none" w:sz="0" w:space="0" w:color="auto" w:frame="1"/>
            <w:lang w:val="hi"/>
          </w:rPr>
          <w:t>े</w:t>
        </w:r>
      </w:hyperlink>
    </w:p>
    <w:p w14:paraId="603D6180" w14:textId="2DD24D95" w:rsidR="008C0310" w:rsidRPr="005C3C50" w:rsidRDefault="008C0310" w:rsidP="00336F38">
      <w:pPr>
        <w:spacing w:line="240" w:lineRule="auto"/>
        <w:ind w:left="-283"/>
        <w:rPr>
          <w:sz w:val="22"/>
        </w:rPr>
      </w:pPr>
    </w:p>
    <w:p w14:paraId="77F71E0C" w14:textId="5E48B927" w:rsidR="008C0310" w:rsidRPr="005C3C50" w:rsidRDefault="008C0310" w:rsidP="00336F38">
      <w:pPr>
        <w:spacing w:line="240" w:lineRule="auto"/>
        <w:ind w:left="-283"/>
        <w:rPr>
          <w:sz w:val="22"/>
        </w:rPr>
      </w:pPr>
    </w:p>
    <w:p w14:paraId="26F404AE" w14:textId="7A64562F" w:rsidR="008C0310" w:rsidRPr="005C3C50" w:rsidRDefault="008C0310" w:rsidP="00336F38">
      <w:pPr>
        <w:spacing w:line="240" w:lineRule="auto"/>
        <w:ind w:left="-283"/>
        <w:rPr>
          <w:sz w:val="22"/>
        </w:rPr>
      </w:pPr>
    </w:p>
    <w:bookmarkEnd w:id="2"/>
    <w:p w14:paraId="0BD0B53D" w14:textId="283B52BB" w:rsidR="003A1A13" w:rsidRPr="005C3C50" w:rsidRDefault="003A1A13" w:rsidP="00950A20">
      <w:pPr>
        <w:spacing w:before="240" w:line="240" w:lineRule="auto"/>
        <w:ind w:left="-283"/>
        <w:rPr>
          <w:rFonts w:cs="Arial"/>
          <w:sz w:val="22"/>
        </w:rPr>
        <w:sectPr w:rsidR="003A1A13" w:rsidRPr="005C3C50" w:rsidSect="00441F0B">
          <w:headerReference w:type="default" r:id="rId16"/>
          <w:footerReference w:type="default" r:id="rId17"/>
          <w:type w:val="continuous"/>
          <w:pgSz w:w="12240" w:h="15840"/>
          <w:pgMar w:top="1045" w:right="720" w:bottom="720" w:left="720" w:header="708" w:footer="708" w:gutter="0"/>
          <w:cols w:num="3" w:space="708"/>
          <w:docGrid w:linePitch="360"/>
        </w:sectPr>
      </w:pPr>
    </w:p>
    <w:p w14:paraId="185FF49D" w14:textId="380F0B7E" w:rsidR="007C06C8" w:rsidRPr="005C3C50" w:rsidRDefault="001274D7" w:rsidP="007C06C8">
      <w:pPr>
        <w:spacing w:before="240" w:line="240" w:lineRule="auto"/>
        <w:ind w:left="-283"/>
        <w:rPr>
          <w:rFonts w:ascii="Calibri" w:hAnsi="Calibri"/>
          <w:color w:val="F79646" w:themeColor="accent6"/>
          <w:sz w:val="22"/>
        </w:rPr>
      </w:pPr>
      <w:r w:rsidRPr="005C3C50">
        <w:rPr>
          <w:rFonts w:cs="Arial"/>
          <w:b/>
          <w:bCs/>
          <w:color w:val="F79646" w:themeColor="accent6"/>
          <w:sz w:val="22"/>
          <w:lang w:val="hi"/>
        </w:rPr>
        <w:t>उधार लिए गए छात्र डिवाइसों की वापसी</w:t>
      </w:r>
    </w:p>
    <w:p w14:paraId="60EF7BC6" w14:textId="5E4DCD16" w:rsidR="007C06C8" w:rsidRPr="005C3C50" w:rsidRDefault="007C06C8" w:rsidP="007C06C8">
      <w:pPr>
        <w:spacing w:line="240" w:lineRule="auto"/>
        <w:ind w:left="-283"/>
        <w:rPr>
          <w:sz w:val="22"/>
        </w:rPr>
      </w:pPr>
      <w:r w:rsidRPr="005C3C50">
        <w:rPr>
          <w:rFonts w:cs="Arial"/>
          <w:color w:val="000000"/>
          <w:sz w:val="22"/>
          <w:lang w:val="hi"/>
        </w:rPr>
        <w:t>2021-22 स्कूल वर्ष की शुरुआत की तैयारी में, जिन परिवारों ने TDSB या स्थानीय स्कूल से डिवाइस (जैसे आईपैड (iPad), क्रोमबुक (Chromebook), इंटरनैट हब (Internet Hub)) उधार लिए हैं, उन्हें उनको वापस करने के लिए कहा जा रहा है। यदि आप पहले ही डिवाइस को TDSB स्कूल को लौटा चुके हैं, तो कृपया इस संदेश पर ध्यान न दें। </w:t>
      </w:r>
    </w:p>
    <w:p w14:paraId="159F0003" w14:textId="77777777" w:rsidR="00D53D62" w:rsidRPr="005C3C50" w:rsidRDefault="007C06C8" w:rsidP="00D53D62">
      <w:pPr>
        <w:spacing w:line="240" w:lineRule="auto"/>
        <w:ind w:left="-283"/>
        <w:rPr>
          <w:sz w:val="22"/>
        </w:rPr>
      </w:pPr>
      <w:r w:rsidRPr="005C3C50">
        <w:rPr>
          <w:rFonts w:cs="Arial"/>
          <w:color w:val="000000"/>
          <w:sz w:val="22"/>
          <w:lang w:val="hi"/>
        </w:rPr>
        <w:t xml:space="preserve">डिवाइस और सभी पावर केबल, केस और चार्जर जो डिवाइस के साथ डिलीवर किए गए थे, उन्हें </w:t>
      </w:r>
      <w:r w:rsidRPr="005C3C50">
        <w:rPr>
          <w:rFonts w:cs="Arial"/>
          <w:b/>
          <w:bCs/>
          <w:color w:val="000000"/>
          <w:sz w:val="22"/>
          <w:lang w:val="hi"/>
        </w:rPr>
        <w:t>सोमवार, 14 जून और शुक्रवार, 2 जुलाई (एलिमेंट्री स्कूलों के लिए) के बीच और शुक्रवार, 9 जुलाई (सैकंडरी स्कूलों के लिए)</w:t>
      </w:r>
      <w:r w:rsidRPr="005C3C50">
        <w:rPr>
          <w:rFonts w:cs="Arial"/>
          <w:color w:val="000000"/>
          <w:sz w:val="22"/>
          <w:lang w:val="hi"/>
        </w:rPr>
        <w:t xml:space="preserve"> को सुबह 9 बजे से दोपहर 3 बजे के घंटों के बीच किसी भी TDSB स्कूल में वापस किया जा सकता है। </w:t>
      </w:r>
      <w:r w:rsidRPr="005C3C50">
        <w:rPr>
          <w:rFonts w:cs="Arial"/>
          <w:color w:val="000000"/>
          <w:sz w:val="22"/>
          <w:lang w:val="hi"/>
        </w:rPr>
        <w:br/>
      </w:r>
      <w:r w:rsidRPr="005C3C50">
        <w:rPr>
          <w:rFonts w:cs="Arial"/>
          <w:color w:val="000000"/>
          <w:sz w:val="22"/>
          <w:lang w:val="hi"/>
        </w:rPr>
        <w:br/>
        <w:t xml:space="preserve">कृपया ध्यान दें कि 14 जून पहला दिन है जब क्लैक्शन शुरू होने की उम्मीद है, न कि वापसी की अंतिम तिथि। कुछ परिवारों ने स्कूल वर्ष के अंत से पहले उधार लिए गए डिवाइसों को वापस करने का अनुरोध किया है, और हम उन अनुरोधों को समायोजित करना चाहते हैं। </w:t>
      </w:r>
    </w:p>
    <w:p w14:paraId="379ABF07" w14:textId="50093B23" w:rsidR="007C06C8" w:rsidRPr="005C3C50" w:rsidRDefault="007C06C8" w:rsidP="007C06C8">
      <w:pPr>
        <w:spacing w:line="240" w:lineRule="auto"/>
        <w:ind w:left="-283"/>
        <w:rPr>
          <w:sz w:val="22"/>
        </w:rPr>
      </w:pPr>
      <w:r w:rsidRPr="005C3C50">
        <w:rPr>
          <w:rFonts w:cs="Arial"/>
          <w:color w:val="000000"/>
          <w:sz w:val="22"/>
          <w:lang w:val="hi"/>
        </w:rPr>
        <w:t>2 जुलाई तक ना लौटाए जाने वाले सभी डिवाइसों को प्रशासनिक रूप से लॉक कर दिया जाएगा, जिससे छात्र लॉगिन को रोका जा सके। सितंबर में स्कूल फिर से शुरू होने पर इन डिवाइसों को वापस करना होगा।</w:t>
      </w:r>
      <w:r w:rsidRPr="005C3C50">
        <w:rPr>
          <w:rFonts w:cs="Arial"/>
          <w:sz w:val="22"/>
          <w:lang w:val="hi"/>
        </w:rPr>
        <w:t> </w:t>
      </w:r>
    </w:p>
    <w:p w14:paraId="64EF2761" w14:textId="0D2E8FB9" w:rsidR="007C06C8" w:rsidRPr="005C3C50" w:rsidRDefault="007C06C8" w:rsidP="007C06C8">
      <w:pPr>
        <w:spacing w:line="240" w:lineRule="auto"/>
        <w:ind w:left="-283"/>
        <w:rPr>
          <w:sz w:val="22"/>
        </w:rPr>
      </w:pPr>
      <w:r w:rsidRPr="005C3C50">
        <w:rPr>
          <w:rFonts w:cs="Arial"/>
          <w:color w:val="000000"/>
          <w:sz w:val="22"/>
          <w:lang w:val="hi"/>
        </w:rPr>
        <w:t xml:space="preserve">TDSB समर प्रोग्राम में नामांकित छात्र समर प्रोग्राम की अवधि के लिए डिवाइस का उपयोग जारी रख सकते हैं और सितंबर में डिवाइस को वापस करना चाहिए। </w:t>
      </w:r>
      <w:r w:rsidRPr="005C3C50">
        <w:rPr>
          <w:rFonts w:cs="Arial"/>
          <w:sz w:val="22"/>
          <w:lang w:val="hi"/>
        </w:rPr>
        <w:t> </w:t>
      </w:r>
    </w:p>
    <w:p w14:paraId="45C6A0CF" w14:textId="77777777" w:rsidR="007C06C8" w:rsidRPr="005C3C50" w:rsidRDefault="007C06C8" w:rsidP="007C06C8">
      <w:pPr>
        <w:spacing w:line="240" w:lineRule="auto"/>
        <w:ind w:left="-283"/>
        <w:rPr>
          <w:sz w:val="22"/>
        </w:rPr>
      </w:pPr>
      <w:r w:rsidRPr="005C3C50">
        <w:rPr>
          <w:rFonts w:cs="Arial"/>
          <w:color w:val="000000"/>
          <w:sz w:val="22"/>
          <w:lang w:val="hi"/>
        </w:rPr>
        <w:t xml:space="preserve">यदि आपके कोई प्रश्न हैं, तो कृपया </w:t>
      </w:r>
      <w:hyperlink r:id="rId18" w:history="1">
        <w:r w:rsidRPr="005C3C50">
          <w:rPr>
            <w:rStyle w:val="Hyperlink"/>
            <w:rFonts w:cs="Arial"/>
            <w:color w:val="1155CC"/>
            <w:sz w:val="22"/>
            <w:lang w:val="hi"/>
          </w:rPr>
          <w:t>DeviceReturns@tdsb.on.ca</w:t>
        </w:r>
      </w:hyperlink>
      <w:r w:rsidRPr="005C3C50">
        <w:rPr>
          <w:rFonts w:cs="Arial"/>
          <w:color w:val="000000"/>
          <w:sz w:val="22"/>
          <w:lang w:val="hi"/>
        </w:rPr>
        <w:t xml:space="preserve"> पर संपर्क करें। </w:t>
      </w:r>
    </w:p>
    <w:p w14:paraId="237CB6C9" w14:textId="233BBA08" w:rsidR="003803DA" w:rsidRPr="005C3C50" w:rsidRDefault="007C06C8" w:rsidP="005C3C50">
      <w:pPr>
        <w:pStyle w:val="NormalWeb"/>
        <w:spacing w:before="240" w:beforeAutospacing="0" w:after="240" w:afterAutospacing="0"/>
        <w:ind w:left="-283"/>
        <w:rPr>
          <w:rFonts w:ascii="Arial" w:hAnsi="Arial" w:cs="Arial"/>
          <w:color w:val="000000"/>
          <w:sz w:val="22"/>
          <w:szCs w:val="22"/>
        </w:rPr>
      </w:pPr>
      <w:r w:rsidRPr="005C3C50">
        <w:rPr>
          <w:rFonts w:ascii="Arial" w:hAnsi="Arial" w:cs="Arial"/>
          <w:color w:val="000000"/>
          <w:sz w:val="22"/>
          <w:szCs w:val="22"/>
          <w:lang w:val="hi"/>
        </w:rPr>
        <w:t>हम इस मामले में आपके सहयोग की सराहना करते हैं। धन्यवाद।</w:t>
      </w:r>
    </w:p>
    <w:p w14:paraId="6E0E7FA0" w14:textId="3DB54C9B" w:rsidR="003803DA" w:rsidRPr="005C3C50" w:rsidRDefault="003803DA" w:rsidP="000A6E08">
      <w:pPr>
        <w:pStyle w:val="NormalWeb"/>
        <w:spacing w:before="240" w:beforeAutospacing="0" w:after="240" w:afterAutospacing="0"/>
        <w:ind w:left="-283"/>
        <w:rPr>
          <w:rFonts w:ascii="Arial" w:hAnsi="Arial" w:cs="Arial"/>
          <w:b/>
          <w:bCs/>
          <w:color w:val="F79646" w:themeColor="accent6"/>
          <w:sz w:val="22"/>
          <w:szCs w:val="22"/>
        </w:rPr>
      </w:pPr>
      <w:r w:rsidRPr="005C3C50">
        <w:rPr>
          <w:rFonts w:ascii="Arial" w:hAnsi="Arial" w:cs="Arial"/>
          <w:b/>
          <w:bCs/>
          <w:color w:val="F79646" w:themeColor="accent6"/>
          <w:sz w:val="22"/>
          <w:szCs w:val="22"/>
          <w:lang w:val="hi"/>
        </w:rPr>
        <w:t>हेलेना की आशा (Helena’s Hope)</w:t>
      </w:r>
    </w:p>
    <w:p w14:paraId="037F9143" w14:textId="11351C35" w:rsidR="003803DA" w:rsidRPr="005C3C50" w:rsidRDefault="0088654A" w:rsidP="000A6E08">
      <w:pPr>
        <w:shd w:val="clear" w:color="auto" w:fill="FFFFFF"/>
        <w:spacing w:line="240" w:lineRule="auto"/>
        <w:ind w:left="-283"/>
        <w:rPr>
          <w:rFonts w:eastAsia="Times New Roman" w:cs="Arial"/>
          <w:sz w:val="22"/>
        </w:rPr>
      </w:pPr>
      <w:r w:rsidRPr="005C3C50">
        <w:rPr>
          <w:rFonts w:eastAsia="Times New Roman"/>
          <w:noProof/>
          <w:color w:val="212121"/>
          <w:sz w:val="22"/>
          <w:lang w:val="hi"/>
        </w:rPr>
        <w:drawing>
          <wp:anchor distT="0" distB="0" distL="114300" distR="114300" simplePos="0" relativeHeight="251658240" behindDoc="0" locked="0" layoutInCell="1" allowOverlap="1" wp14:anchorId="4320653C" wp14:editId="5EDDD620">
            <wp:simplePos x="0" y="0"/>
            <wp:positionH relativeFrom="column">
              <wp:posOffset>-182880</wp:posOffset>
            </wp:positionH>
            <wp:positionV relativeFrom="paragraph">
              <wp:posOffset>3175</wp:posOffset>
            </wp:positionV>
            <wp:extent cx="1444532" cy="1973580"/>
            <wp:effectExtent l="0" t="0" r="3810" b="762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1-05-27 at 7.49.49 AM.png"/>
                    <pic:cNvPicPr/>
                  </pic:nvPicPr>
                  <pic:blipFill>
                    <a:blip r:embed="rId19" cstate="print">
                      <a:extLst>
                        <a:ext uri="{28A0092B-C50C-407E-A947-70E740481C1C}">
                          <a14:useLocalDpi xmlns:a14="http://schemas.microsoft.com/office/drawing/2010/main" val="0"/>
                        </a:ext>
                      </a:extLst>
                    </a:blip>
                    <a:stretch>
                      <a:fillRect/>
                    </a:stretch>
                  </pic:blipFill>
                  <pic:spPr>
                    <a:xfrm flipH="1">
                      <a:off x="0" y="0"/>
                      <a:ext cx="1444532" cy="1973580"/>
                    </a:xfrm>
                    <a:prstGeom prst="rect">
                      <a:avLst/>
                    </a:prstGeom>
                  </pic:spPr>
                </pic:pic>
              </a:graphicData>
            </a:graphic>
          </wp:anchor>
        </w:drawing>
      </w:r>
      <w:r w:rsidRPr="005C3C50">
        <w:rPr>
          <w:rFonts w:eastAsia="Times New Roman"/>
          <w:color w:val="212121"/>
          <w:sz w:val="22"/>
          <w:lang w:val="hi"/>
        </w:rPr>
        <w:t>हे</w:t>
      </w:r>
      <w:r w:rsidRPr="005C3C50">
        <w:rPr>
          <w:rFonts w:eastAsia="Times New Roman"/>
          <w:sz w:val="22"/>
          <w:lang w:val="hi"/>
        </w:rPr>
        <w:t xml:space="preserve">लेना कर्क* बेहतरीन ढंग से खबरों में आई है। बचपन के कैंसर की सर्वाइवर होने के अलावा, यह VSS छात्रा एक अथक अधिवक्ता है। उसने पिछले चार साल संघीय सरकार की वकालत करते हुए कैनेडा के बच्चों के लिए कैंसर से बचने के लिए और अधिक रास्ते खोलने के लिए वित्त पोषण की वकालत की। 2018 और 2019 में, उन्होंने हेल्थ कैनेडा, बाल कैंसर विशेषज्ञों (paediatric oncologists), शोधकर्ताओं और रोगी अधिवक्ताओं के साथ गोलमेज सम्मेलन स्थापित करने के लिए स्वास्थ्य मंत्री की सफलतापूर्वक पैरवी की। </w:t>
      </w:r>
    </w:p>
    <w:p w14:paraId="706A71CF" w14:textId="56B82BC5" w:rsidR="003803DA" w:rsidRPr="005C3C50" w:rsidRDefault="003803DA" w:rsidP="000A6E08">
      <w:pPr>
        <w:shd w:val="clear" w:color="auto" w:fill="FFFFFF"/>
        <w:spacing w:line="240" w:lineRule="auto"/>
        <w:ind w:left="-283"/>
        <w:rPr>
          <w:rFonts w:eastAsia="Times New Roman" w:cs="Arial"/>
          <w:sz w:val="22"/>
        </w:rPr>
      </w:pPr>
      <w:r w:rsidRPr="005C3C50">
        <w:rPr>
          <w:rFonts w:eastAsia="Times New Roman" w:cs="Arial"/>
          <w:sz w:val="22"/>
          <w:lang w:val="hi"/>
        </w:rPr>
        <w:t xml:space="preserve">उस काम से, हेल्थ कैनेडा ने बाल रोग का एक कार्यालय (Office of Paediatrics) खोला और बच्चों के उपचार के लिए अनुमोदन प्रक्रिया को सुव्यवस्थित किया। उन गर्मियों में, कैनेडा में पहली बार, एक ही दिन में बच्चे और वयस्क के लिए एक दवा को मंजूरी दी गई थी! इस प्रक्रिया में कई, कई साल लगते थे। इसके अलावा, हेलेना की वकालत के परिणामस्वरूप संघीय बजट 2021 में $30,000,000 शामिल हैं, जो दो वर्षों में बचपन के कैंसर को समर्पित किए गए हैं। "हेलेना स्टोरी" को मेट्रो (बीच) समाचार के 28 अप्रैल के संस्करण में दिखाया गया था। </w:t>
      </w:r>
    </w:p>
    <w:p w14:paraId="284588DB" w14:textId="4163A6B8" w:rsidR="003803DA" w:rsidRPr="005C3C50" w:rsidRDefault="0088654A" w:rsidP="000A6E08">
      <w:pPr>
        <w:spacing w:line="240" w:lineRule="auto"/>
        <w:ind w:left="-283"/>
        <w:rPr>
          <w:rFonts w:cs="Arial"/>
          <w:sz w:val="22"/>
        </w:rPr>
      </w:pPr>
      <w:r w:rsidRPr="005C3C50">
        <w:rPr>
          <w:rFonts w:eastAsia="Times New Roman" w:cs="Arial"/>
          <w:sz w:val="22"/>
          <w:lang w:val="hi"/>
        </w:rPr>
        <w:lastRenderedPageBreak/>
        <w:t>नैशनल एडवोकेसी संगठन "हेलेनाज़ होप" के लिए उसने जो वेबसाइट बनाई है, उसे देखें, जिसकी उन्होंने सह-स्थापना की थी</w:t>
      </w:r>
      <w:r w:rsidRPr="005C3C50">
        <w:rPr>
          <w:rFonts w:eastAsia="Times New Roman" w:cs="Arial"/>
          <w:color w:val="212121"/>
          <w:sz w:val="22"/>
          <w:lang w:val="hi"/>
        </w:rPr>
        <w:t>: </w:t>
      </w:r>
      <w:hyperlink r:id="rId20" w:tgtFrame="_blank" w:history="1">
        <w:r w:rsidRPr="005C3C50">
          <w:rPr>
            <w:rStyle w:val="Hyperlink"/>
            <w:rFonts w:eastAsia="Times New Roman" w:cs="Arial"/>
            <w:sz w:val="22"/>
            <w:lang w:val="hi"/>
          </w:rPr>
          <w:t>http://www.HelenasHope.com</w:t>
        </w:r>
      </w:hyperlink>
      <w:r w:rsidRPr="005C3C50">
        <w:rPr>
          <w:rFonts w:eastAsia="Times New Roman" w:cs="Arial"/>
          <w:color w:val="212121"/>
          <w:sz w:val="22"/>
          <w:lang w:val="hi"/>
        </w:rPr>
        <w:t>.</w:t>
      </w:r>
    </w:p>
    <w:p w14:paraId="0E88A454" w14:textId="72740DC3" w:rsidR="0088654A" w:rsidRPr="005C3C50" w:rsidRDefault="0088654A" w:rsidP="000A6E08">
      <w:pPr>
        <w:spacing w:line="240" w:lineRule="auto"/>
        <w:ind w:left="-283"/>
        <w:rPr>
          <w:rFonts w:cs="Arial"/>
          <w:i/>
          <w:iCs/>
          <w:sz w:val="22"/>
        </w:rPr>
      </w:pPr>
      <w:r w:rsidRPr="005C3C50">
        <w:rPr>
          <w:rFonts w:cs="Arial"/>
          <w:i/>
          <w:iCs/>
          <w:sz w:val="22"/>
          <w:lang w:val="hi"/>
        </w:rPr>
        <w:t>*पूर्वी यॉर्क की हेलेना कर्क ने पिछले सप्ताह के बजट में संघीय सरकार को बचपन के कैंसर के उपचार और अनुसंधान के लिए बढ़ी हुई धनराशि की घोषणा करने के लिए प्रेरित किया। ल्यूकेमिया के साथ अपनी लड़ाई में 841 दिनों के कीमोथेरेपी उपचार से गुजरने वाली किर्क को उसके "ब्रेवरी बीडज़" के साथ दिखाया गया है जो उसे उपचार के बाद मिले थे।</w:t>
      </w:r>
    </w:p>
    <w:p w14:paraId="6940F2F0" w14:textId="103FF56C" w:rsidR="0088654A" w:rsidRPr="005C3C50" w:rsidRDefault="0088654A" w:rsidP="0088654A">
      <w:pPr>
        <w:spacing w:line="240" w:lineRule="auto"/>
        <w:ind w:left="-284"/>
        <w:rPr>
          <w:rFonts w:cs="Arial"/>
          <w:b/>
          <w:bCs/>
          <w:color w:val="F79646" w:themeColor="accent6"/>
          <w:sz w:val="22"/>
        </w:rPr>
      </w:pPr>
      <w:r w:rsidRPr="005C3C50">
        <w:rPr>
          <w:rFonts w:cs="Arial"/>
          <w:b/>
          <w:bCs/>
          <w:color w:val="F79646" w:themeColor="accent6"/>
          <w:sz w:val="22"/>
          <w:lang w:val="hi"/>
        </w:rPr>
        <w:t>जीएसए नेटवर्क प्राइड वीक की मेज़बानी करता है</w:t>
      </w:r>
    </w:p>
    <w:p w14:paraId="78CE48FD" w14:textId="455C7B01" w:rsidR="00E42C90" w:rsidRPr="005C3C50" w:rsidRDefault="0088654A" w:rsidP="005C3C50">
      <w:pPr>
        <w:shd w:val="clear" w:color="auto" w:fill="FFFFFF"/>
        <w:spacing w:line="240" w:lineRule="auto"/>
        <w:ind w:left="-284"/>
        <w:rPr>
          <w:rFonts w:eastAsia="Times New Roman" w:cs="Arial"/>
          <w:color w:val="212121"/>
          <w:sz w:val="22"/>
        </w:rPr>
      </w:pPr>
      <w:r w:rsidRPr="005C3C50">
        <w:rPr>
          <w:rFonts w:eastAsia="Times New Roman"/>
          <w:color w:val="212121"/>
          <w:sz w:val="22"/>
          <w:lang w:val="hi"/>
        </w:rPr>
        <w:t xml:space="preserve">TDSB GSA नेटवर्क प्राइड वीक की मेज़बानी कर रहा है! वर्चुअल सेकेंडरी स्कूल के छात्रों और कर्मचारियों को कलाकारों, कार्यशालाओं, प्रदर्शनों और अन्य कार्यक्रमों के शानदार सप्ताह में भाग लेने के लिए प्रोत्साहित किया जाता है। सभी विवरण यहां पाएं: </w:t>
      </w:r>
      <w:hyperlink r:id="rId21" w:tgtFrame="_blank" w:history="1">
        <w:r w:rsidRPr="005C3C50">
          <w:rPr>
            <w:rStyle w:val="Hyperlink"/>
            <w:rFonts w:eastAsia="Times New Roman" w:cs="Arial"/>
            <w:sz w:val="22"/>
            <w:lang w:val="hi"/>
          </w:rPr>
          <w:t>https://sites.google.com/tdsb.on.ca/tdsbgsanetwork/pride-2021</w:t>
        </w:r>
      </w:hyperlink>
      <w:r w:rsidRPr="005C3C50">
        <w:rPr>
          <w:rFonts w:eastAsia="Times New Roman"/>
          <w:color w:val="212121"/>
          <w:sz w:val="22"/>
          <w:lang w:val="hi"/>
        </w:rPr>
        <w:t>।</w:t>
      </w:r>
      <w:r w:rsidRPr="005C3C50">
        <w:rPr>
          <w:rFonts w:eastAsia="Times New Roman"/>
          <w:color w:val="212121"/>
          <w:sz w:val="22"/>
          <w:lang w:val="hi"/>
        </w:rPr>
        <w:br/>
      </w:r>
      <w:r w:rsidRPr="005C3C50">
        <w:rPr>
          <w:rFonts w:eastAsia="Times New Roman"/>
          <w:color w:val="212121"/>
          <w:sz w:val="22"/>
          <w:lang w:val="hi"/>
        </w:rPr>
        <w:br/>
      </w:r>
      <w:r w:rsidRPr="005C3C50">
        <w:rPr>
          <w:rFonts w:eastAsia="Times New Roman"/>
          <w:noProof/>
          <w:color w:val="212121"/>
          <w:sz w:val="22"/>
          <w:lang w:val="hi"/>
        </w:rPr>
        <w:drawing>
          <wp:inline distT="0" distB="0" distL="0" distR="0" wp14:anchorId="16D25221" wp14:editId="5C89F1E6">
            <wp:extent cx="3253740" cy="4338318"/>
            <wp:effectExtent l="0" t="0" r="381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de Poster.pd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53740" cy="4338318"/>
                    </a:xfrm>
                    <a:prstGeom prst="rect">
                      <a:avLst/>
                    </a:prstGeom>
                  </pic:spPr>
                </pic:pic>
              </a:graphicData>
            </a:graphic>
          </wp:inline>
        </w:drawing>
      </w:r>
      <w:r w:rsidR="00E42C90" w:rsidRPr="005C3C50">
        <w:rPr>
          <w:rFonts w:eastAsia="Times New Roman" w:cs="Arial"/>
          <w:b/>
          <w:bCs/>
          <w:color w:val="F79646" w:themeColor="accent6"/>
          <w:sz w:val="22"/>
          <w:lang w:val="hi"/>
        </w:rPr>
        <w:t>VSS डिबेट एंड पब्लिक स्पीकिंग क्लब क्वाड 4 बीपी टूर्नामेंट</w:t>
      </w:r>
    </w:p>
    <w:p w14:paraId="1CD31C15" w14:textId="62E41A7A" w:rsidR="00E42C90" w:rsidRPr="005C3C50" w:rsidRDefault="00E42C90" w:rsidP="00E42C90">
      <w:pPr>
        <w:shd w:val="clear" w:color="auto" w:fill="FFFFFF"/>
        <w:spacing w:line="240" w:lineRule="auto"/>
        <w:ind w:left="-284"/>
        <w:rPr>
          <w:rFonts w:eastAsia="Times New Roman" w:cs="Arial"/>
          <w:sz w:val="22"/>
        </w:rPr>
      </w:pPr>
      <w:r w:rsidRPr="005C3C50">
        <w:rPr>
          <w:rFonts w:eastAsia="Times New Roman" w:cs="Arial"/>
          <w:sz w:val="22"/>
          <w:lang w:val="hi"/>
        </w:rPr>
        <w:t>सभी तर्क-वितर्क करने वालों (debaters) को युद्ध करने या इस वर्ष हमारे अंतिम और महानतम टूर्नामेंट को देखने के लिए बुलाया जा रहा है!</w:t>
      </w:r>
    </w:p>
    <w:p w14:paraId="2B25321A" w14:textId="77777777" w:rsidR="00E42C90" w:rsidRPr="005C3C50" w:rsidRDefault="00E42C90" w:rsidP="00E42C90">
      <w:pPr>
        <w:shd w:val="clear" w:color="auto" w:fill="FFFFFF"/>
        <w:spacing w:line="240" w:lineRule="auto"/>
        <w:ind w:left="-284"/>
        <w:rPr>
          <w:rFonts w:eastAsia="Times New Roman" w:cs="Arial"/>
          <w:sz w:val="22"/>
        </w:rPr>
      </w:pPr>
      <w:r w:rsidRPr="005C3C50">
        <w:rPr>
          <w:rFonts w:eastAsia="Times New Roman" w:cs="Arial"/>
          <w:sz w:val="22"/>
          <w:lang w:val="hi"/>
        </w:rPr>
        <w:t>आमंत्रण गूगल कैलेंडर इन्विटेशन द्वारा भेजे गए हैं, इसलिए अपना ईमेल देखें, RSVP करें और दिनांक चिह्नित करें! पता करें कि आप किस हाउस में हैं और फिर उस रात उपस्थित हों जिस पर आपके हाउस में डिबेट होनी है। BP डिबेट के लिए बोध प्राप्त करने के लिए किसी दूसरी रात में आने के लिए आपका स्वागत है। </w:t>
      </w:r>
    </w:p>
    <w:p w14:paraId="109FA774" w14:textId="741F5E50" w:rsidR="00E42C90" w:rsidRPr="005C3C50" w:rsidRDefault="00E42C90" w:rsidP="00E42C90">
      <w:pPr>
        <w:shd w:val="clear" w:color="auto" w:fill="FFFFFF"/>
        <w:spacing w:line="240" w:lineRule="auto"/>
        <w:ind w:left="-284"/>
        <w:rPr>
          <w:rFonts w:eastAsia="Times New Roman" w:cs="Arial"/>
          <w:sz w:val="22"/>
        </w:rPr>
      </w:pPr>
      <w:r w:rsidRPr="005C3C50">
        <w:rPr>
          <w:rFonts w:eastAsia="Times New Roman" w:cs="Arial"/>
          <w:b/>
          <w:bCs/>
          <w:sz w:val="22"/>
          <w:bdr w:val="none" w:sz="0" w:space="0" w:color="auto" w:frame="1"/>
          <w:lang w:val="hi"/>
        </w:rPr>
        <w:lastRenderedPageBreak/>
        <w:t xml:space="preserve">बुधवार, 2 जून दोपहर 3:30 बजे </w:t>
      </w:r>
      <w:r w:rsidRPr="005C3C50">
        <w:rPr>
          <w:rFonts w:eastAsia="Times New Roman" w:cs="Arial"/>
          <w:sz w:val="22"/>
          <w:bdr w:val="none" w:sz="0" w:space="0" w:color="auto" w:frame="1"/>
          <w:lang w:val="hi"/>
        </w:rPr>
        <w:br/>
        <w:t>हाउस ग्रिफिंडर और हफलपफ डिबेट और जज।</w:t>
      </w:r>
      <w:r w:rsidRPr="005C3C50">
        <w:rPr>
          <w:rFonts w:eastAsia="Times New Roman" w:cs="Arial"/>
          <w:sz w:val="22"/>
          <w:lang w:val="hi"/>
        </w:rPr>
        <w:t xml:space="preserve">  </w:t>
      </w:r>
    </w:p>
    <w:p w14:paraId="7200319E" w14:textId="2BBD6F9D" w:rsidR="00E42C90" w:rsidRPr="005C3C50" w:rsidRDefault="00E42C90" w:rsidP="00E42C90">
      <w:pPr>
        <w:shd w:val="clear" w:color="auto" w:fill="FFFFFF"/>
        <w:spacing w:line="240" w:lineRule="auto"/>
        <w:ind w:left="-284"/>
        <w:rPr>
          <w:rFonts w:eastAsia="Times New Roman" w:cs="Arial"/>
          <w:sz w:val="22"/>
        </w:rPr>
      </w:pPr>
      <w:r w:rsidRPr="005C3C50">
        <w:rPr>
          <w:rFonts w:eastAsia="Times New Roman" w:cs="Arial"/>
          <w:b/>
          <w:bCs/>
          <w:sz w:val="22"/>
          <w:bdr w:val="none" w:sz="0" w:space="0" w:color="auto" w:frame="1"/>
          <w:lang w:val="hi"/>
        </w:rPr>
        <w:t>गुरुवार, 3 जून दोपहर 3:30 बजे</w:t>
      </w:r>
      <w:r w:rsidRPr="005C3C50">
        <w:rPr>
          <w:rFonts w:eastAsia="Times New Roman" w:cs="Arial"/>
          <w:sz w:val="22"/>
          <w:bdr w:val="none" w:sz="0" w:space="0" w:color="auto" w:frame="1"/>
          <w:lang w:val="hi"/>
        </w:rPr>
        <w:t xml:space="preserve"> </w:t>
      </w:r>
      <w:r w:rsidRPr="005C3C50">
        <w:rPr>
          <w:rFonts w:eastAsia="Times New Roman" w:cs="Arial"/>
          <w:sz w:val="22"/>
          <w:bdr w:val="none" w:sz="0" w:space="0" w:color="auto" w:frame="1"/>
          <w:lang w:val="hi"/>
        </w:rPr>
        <w:br/>
        <w:t>हाउस रेवेनकलौ और स्लीथेरिन डिबेट और जज।</w:t>
      </w:r>
      <w:r w:rsidRPr="005C3C50">
        <w:rPr>
          <w:rFonts w:eastAsia="Times New Roman" w:cs="Arial"/>
          <w:sz w:val="22"/>
          <w:lang w:val="hi"/>
        </w:rPr>
        <w:t xml:space="preserve">  </w:t>
      </w:r>
    </w:p>
    <w:p w14:paraId="1D6A03DA" w14:textId="77777777" w:rsidR="00E42C90" w:rsidRPr="005C3C50" w:rsidRDefault="00E42C90" w:rsidP="00E42C90">
      <w:pPr>
        <w:shd w:val="clear" w:color="auto" w:fill="FFFFFF"/>
        <w:spacing w:line="240" w:lineRule="auto"/>
        <w:ind w:left="-284"/>
        <w:rPr>
          <w:rFonts w:eastAsia="Times New Roman" w:cs="Arial"/>
          <w:i/>
          <w:iCs/>
          <w:sz w:val="22"/>
        </w:rPr>
      </w:pPr>
      <w:r w:rsidRPr="005C3C50">
        <w:rPr>
          <w:rFonts w:eastAsia="Times New Roman" w:cs="Arial"/>
          <w:i/>
          <w:iCs/>
          <w:sz w:val="22"/>
          <w:lang w:val="hi"/>
        </w:rPr>
        <w:t>*छात्र टीमों को टूर्नामेंट की शुरुआत में निर्धारित किया जाएगा। </w:t>
      </w:r>
    </w:p>
    <w:p w14:paraId="5192E770" w14:textId="77777777" w:rsidR="00E42C90" w:rsidRPr="005C3C50" w:rsidRDefault="00E42C90" w:rsidP="00E42C90">
      <w:pPr>
        <w:shd w:val="clear" w:color="auto" w:fill="FFFFFF"/>
        <w:spacing w:line="240" w:lineRule="auto"/>
        <w:ind w:left="-284"/>
        <w:rPr>
          <w:rFonts w:eastAsia="Times New Roman" w:cs="Arial"/>
          <w:sz w:val="22"/>
        </w:rPr>
      </w:pPr>
      <w:r w:rsidRPr="005C3C50">
        <w:rPr>
          <w:rFonts w:eastAsia="Times New Roman" w:cs="Arial"/>
          <w:sz w:val="22"/>
          <w:lang w:val="hi"/>
        </w:rPr>
        <w:t xml:space="preserve">हमारा पहले दौर का प्रश्न होगा: </w:t>
      </w:r>
      <w:r w:rsidRPr="005C3C50">
        <w:rPr>
          <w:rFonts w:eastAsia="Times New Roman" w:cs="Arial"/>
          <w:b/>
          <w:bCs/>
          <w:i/>
          <w:iCs/>
          <w:sz w:val="22"/>
          <w:lang w:val="hi"/>
        </w:rPr>
        <w:t>"इस हाउस का मानना है कि कोविड-19 के बाद की दुनिया, कोविड-19 से पहले की दुनिया से बेहतर होगी।"</w:t>
      </w:r>
    </w:p>
    <w:p w14:paraId="0274913D" w14:textId="09E17546" w:rsidR="00E42C90" w:rsidRPr="005C3C50" w:rsidRDefault="00E42C90" w:rsidP="00E42C90">
      <w:pPr>
        <w:pBdr>
          <w:top w:val="single" w:sz="4" w:space="1" w:color="auto"/>
          <w:left w:val="single" w:sz="4" w:space="4" w:color="auto"/>
          <w:bottom w:val="single" w:sz="4" w:space="1" w:color="auto"/>
          <w:right w:val="single" w:sz="4" w:space="4" w:color="auto"/>
        </w:pBdr>
        <w:spacing w:line="240" w:lineRule="auto"/>
        <w:ind w:left="-227"/>
        <w:rPr>
          <w:rFonts w:cs="Arial"/>
          <w:i/>
          <w:iCs/>
          <w:sz w:val="22"/>
        </w:rPr>
      </w:pPr>
      <w:r w:rsidRPr="005C3C50">
        <w:rPr>
          <w:rFonts w:cs="Arial"/>
          <w:i/>
          <w:iCs/>
          <w:sz w:val="22"/>
          <w:lang w:val="hi"/>
        </w:rPr>
        <w:t>सूचना स्लाइड (प्रस्ताव को स्पष्ट करने के लिए)</w:t>
      </w:r>
    </w:p>
    <w:p w14:paraId="4CF47ABF" w14:textId="77777777" w:rsidR="00E42C90" w:rsidRPr="005C3C50" w:rsidRDefault="00E42C90" w:rsidP="00E42C90">
      <w:pPr>
        <w:pBdr>
          <w:top w:val="single" w:sz="4" w:space="1" w:color="auto"/>
          <w:left w:val="single" w:sz="4" w:space="4" w:color="auto"/>
          <w:bottom w:val="single" w:sz="4" w:space="1" w:color="auto"/>
          <w:right w:val="single" w:sz="4" w:space="4" w:color="auto"/>
        </w:pBdr>
        <w:spacing w:line="240" w:lineRule="auto"/>
        <w:ind w:left="-227"/>
        <w:rPr>
          <w:rFonts w:cs="Arial"/>
          <w:i/>
          <w:iCs/>
          <w:sz w:val="22"/>
        </w:rPr>
      </w:pPr>
      <w:r w:rsidRPr="005C3C50">
        <w:rPr>
          <w:rFonts w:cs="Arial"/>
          <w:i/>
          <w:iCs/>
          <w:sz w:val="22"/>
          <w:lang w:val="hi"/>
        </w:rPr>
        <w:t>11 मार्च, 2020 को विश्व स्वास्थ्य संगठन (WHO) ने कोविड-19 को महामारी घोषित किया। WHO एक महामारी को एक व्यापक बीमारी के प्रकोप के रूप में परिभाषित करता है "दुनिया भर में, या बहुत व्यापक क्षेत्र में, अंतरराष्ट्रीय सीमाओं को पार करते हुए और आमतौर पर बड़ी संख्या में लोगों को प्रभावित करता है।" इस प्रकार, हम 11 मार्च, 2020 से पहले किसी भी समय को "कोविड-19 से पहले की दुनिया" मानेंगे।</w:t>
      </w:r>
    </w:p>
    <w:p w14:paraId="5A15C3F5" w14:textId="77777777" w:rsidR="00E42C90" w:rsidRPr="005C3C50" w:rsidRDefault="00E42C90" w:rsidP="00E42C90">
      <w:pPr>
        <w:pBdr>
          <w:top w:val="single" w:sz="4" w:space="1" w:color="auto"/>
          <w:left w:val="single" w:sz="4" w:space="4" w:color="auto"/>
          <w:bottom w:val="single" w:sz="4" w:space="1" w:color="auto"/>
          <w:right w:val="single" w:sz="4" w:space="4" w:color="auto"/>
        </w:pBdr>
        <w:spacing w:line="240" w:lineRule="auto"/>
        <w:ind w:left="-227"/>
        <w:rPr>
          <w:rFonts w:cs="Arial"/>
          <w:i/>
          <w:iCs/>
          <w:sz w:val="22"/>
        </w:rPr>
      </w:pPr>
      <w:r w:rsidRPr="005C3C50">
        <w:rPr>
          <w:rFonts w:cs="Arial"/>
          <w:i/>
          <w:iCs/>
          <w:sz w:val="22"/>
          <w:lang w:val="hi"/>
        </w:rPr>
        <w:t>जबकि कोई नहीं जानता कि कोविड-19 महामारी कब समाप्त होगी, कई विशेषज्ञों का अनुमान है कि यह 2022 के अंत से कुछ समय पहले एक महामारी के रूप में समाप्त हो सकता है।  इस डिबेट</w:t>
      </w:r>
      <w:r w:rsidRPr="005C3C50">
        <w:rPr>
          <w:rFonts w:cs="Arial"/>
          <w:sz w:val="22"/>
          <w:lang w:val="hi"/>
        </w:rPr>
        <w:t xml:space="preserve"> </w:t>
      </w:r>
      <w:r w:rsidRPr="005C3C50">
        <w:rPr>
          <w:rFonts w:cs="Arial"/>
          <w:i/>
          <w:iCs/>
          <w:sz w:val="22"/>
          <w:lang w:val="hi"/>
        </w:rPr>
        <w:t>के प्रयोजनों के लिए, हम 31 दिसंबर, 2022 को "कोविड-19 के बाद की दुनिया" की शुरुआत मानेंगे।</w:t>
      </w:r>
    </w:p>
    <w:p w14:paraId="1E88F46B" w14:textId="07888550" w:rsidR="003803DA" w:rsidRPr="005C3C50" w:rsidRDefault="0054507C" w:rsidP="0054507C">
      <w:pPr>
        <w:spacing w:line="240" w:lineRule="auto"/>
        <w:ind w:left="-284"/>
        <w:rPr>
          <w:rFonts w:cs="Arial"/>
          <w:b/>
          <w:bCs/>
          <w:i/>
          <w:iCs/>
          <w:color w:val="F79646" w:themeColor="accent6"/>
          <w:sz w:val="22"/>
        </w:rPr>
      </w:pPr>
      <w:r w:rsidRPr="005C3C50">
        <w:rPr>
          <w:rFonts w:cs="Arial"/>
          <w:b/>
          <w:bCs/>
          <w:color w:val="F79646" w:themeColor="accent6"/>
          <w:sz w:val="22"/>
          <w:lang w:val="hi"/>
        </w:rPr>
        <w:t>VSS अंग्रेजी विभाग अद्यतन</w:t>
      </w:r>
    </w:p>
    <w:p w14:paraId="6D887E00" w14:textId="77777777" w:rsidR="0054507C" w:rsidRPr="005C3C50" w:rsidRDefault="0054507C" w:rsidP="0054507C">
      <w:pPr>
        <w:shd w:val="clear" w:color="auto" w:fill="FFFFFF"/>
        <w:spacing w:line="240" w:lineRule="auto"/>
        <w:ind w:left="-284"/>
        <w:rPr>
          <w:rFonts w:cs="Arial"/>
          <w:color w:val="212121"/>
          <w:sz w:val="22"/>
        </w:rPr>
      </w:pPr>
      <w:r w:rsidRPr="005C3C50">
        <w:rPr>
          <w:rFonts w:cs="Arial"/>
          <w:color w:val="212121"/>
          <w:sz w:val="22"/>
          <w:lang w:val="hi"/>
        </w:rPr>
        <w:t xml:space="preserve">यह वर्ष सीखने, खोज करने, लचीलेपन और रचनात्मक से समस्या को सुलझाने का रहा है। अंग्रेजी विभाग हमारी विविध छात्र आबादी की जरूरतों को पूरा करने के लिए सीखने और </w:t>
      </w:r>
      <w:r w:rsidRPr="005C3C50">
        <w:rPr>
          <w:rFonts w:cs="Arial"/>
          <w:color w:val="212121"/>
          <w:sz w:val="22"/>
          <w:lang w:val="hi"/>
        </w:rPr>
        <w:t>विभेदित निर्देश के लिए यूनिवर्सल डिज़ाइन को अपनाना जारी रखता है। </w:t>
      </w:r>
    </w:p>
    <w:p w14:paraId="23970F4C" w14:textId="77777777" w:rsidR="0054507C" w:rsidRPr="005C3C50" w:rsidRDefault="0054507C" w:rsidP="0054507C">
      <w:pPr>
        <w:shd w:val="clear" w:color="auto" w:fill="FFFFFF"/>
        <w:spacing w:line="240" w:lineRule="auto"/>
        <w:ind w:left="-284"/>
        <w:rPr>
          <w:rFonts w:cs="Arial"/>
          <w:color w:val="212121"/>
          <w:sz w:val="22"/>
        </w:rPr>
      </w:pPr>
      <w:r w:rsidRPr="005C3C50">
        <w:rPr>
          <w:rFonts w:cs="Arial"/>
          <w:color w:val="212121"/>
          <w:sz w:val="22"/>
          <w:lang w:val="hi"/>
        </w:rPr>
        <w:t>हमारी टैकनोलजी सीखकर और संसाधनों को साझा करके, शिक्षकों ने छात्रों और शिक्षकों दोनों के लिए एक आकर्षक और उत्पादक शैक्षणिक स्थान बनाया है। </w:t>
      </w:r>
    </w:p>
    <w:p w14:paraId="2F1EDD35" w14:textId="77777777" w:rsidR="0054507C" w:rsidRPr="005C3C50" w:rsidRDefault="0054507C" w:rsidP="0054507C">
      <w:pPr>
        <w:shd w:val="clear" w:color="auto" w:fill="FFFFFF"/>
        <w:spacing w:line="240" w:lineRule="auto"/>
        <w:ind w:left="-284"/>
        <w:rPr>
          <w:rFonts w:cs="Arial"/>
          <w:color w:val="212121"/>
          <w:sz w:val="22"/>
        </w:rPr>
      </w:pPr>
      <w:r w:rsidRPr="005C3C50">
        <w:rPr>
          <w:rFonts w:cs="Arial"/>
          <w:color w:val="212121"/>
          <w:sz w:val="22"/>
          <w:lang w:val="hi"/>
        </w:rPr>
        <w:t>हालाँकि ऑनलाइन लर्निंग के लिए असाइनमेंटों को संशोधित करना पड़ा है, लेकिन हमने अंग्रेजी पाठ्यक्रम की मूल अपेक्षाओं को बरकरार रखा है।</w:t>
      </w:r>
    </w:p>
    <w:p w14:paraId="32D9F1C1" w14:textId="515F5073" w:rsidR="0054507C" w:rsidRPr="005C3C50" w:rsidRDefault="0054507C" w:rsidP="0054507C">
      <w:pPr>
        <w:shd w:val="clear" w:color="auto" w:fill="FFFFFF"/>
        <w:spacing w:line="240" w:lineRule="auto"/>
        <w:ind w:left="-284"/>
        <w:rPr>
          <w:rFonts w:cs="Arial"/>
          <w:color w:val="212121"/>
          <w:sz w:val="22"/>
        </w:rPr>
      </w:pPr>
      <w:r w:rsidRPr="005C3C50">
        <w:rPr>
          <w:rFonts w:cs="Arial"/>
          <w:color w:val="212121"/>
          <w:sz w:val="22"/>
          <w:lang w:val="hi"/>
        </w:rPr>
        <w:t>हमें ऑनलाइन प्लेटफॉर्म से तालमेल बिठाने के लिए छात्रों पर गर्व है और हमने रोमांचक नए असाइनमेंट विकसित किए हैं जहां छात्र ज्ञान का प्रदर्शन करने के लिए प्रौद्योगिकी का उपयोग करते हैं। कुछ शिक्षकों ने छात्रों को यूट्यूबर पुस्तक वार्ता (YouTuber book talks), मेंटीमीटर ब्रेनस्टार्म्स (Mentimeter brainstorms), मूल स्टोरीबोर्ड और विभिन्न प्रकार की प्रेज़ेंटेशन विधियों को विकसित करने में मदद की है। </w:t>
      </w:r>
    </w:p>
    <w:p w14:paraId="7B482365" w14:textId="409C7908" w:rsidR="0054507C" w:rsidRPr="005C3C50" w:rsidRDefault="0054507C" w:rsidP="0054507C">
      <w:pPr>
        <w:shd w:val="clear" w:color="auto" w:fill="FFFFFF"/>
        <w:spacing w:line="240" w:lineRule="auto"/>
        <w:ind w:left="-284"/>
        <w:rPr>
          <w:rFonts w:cs="Arial"/>
          <w:color w:val="212121"/>
          <w:sz w:val="22"/>
        </w:rPr>
      </w:pPr>
      <w:r w:rsidRPr="005C3C50">
        <w:rPr>
          <w:rFonts w:cs="Arial"/>
          <w:color w:val="212121"/>
          <w:sz w:val="22"/>
          <w:lang w:val="hi"/>
        </w:rPr>
        <w:t>हमारे छात्रों की सफलता हम जो करते हैं उसके पीछे की ताकत है, छात्र कल्याण और समान जातिवाद विरोधी शिक्षण हमारे पाठ्यक्रम को संतुलित करने के साथ। इस कठिन समय के दौरान सफलता प्राप्त करने में छात्रों का समर्थन करने वाले परिवारों और हमारे प्रशासकों को धन्यवाद जो हमें आगे बढ़ने के लिए साधन प्रदान करते हैं। </w:t>
      </w:r>
    </w:p>
    <w:p w14:paraId="56138FBD" w14:textId="37E359BC" w:rsidR="0054507C" w:rsidRPr="005C3C50" w:rsidRDefault="0054507C" w:rsidP="00940AED">
      <w:pPr>
        <w:spacing w:line="240" w:lineRule="auto"/>
        <w:ind w:left="-284"/>
        <w:rPr>
          <w:rFonts w:eastAsia="Times New Roman" w:cs="Arial"/>
          <w:color w:val="000000"/>
          <w:sz w:val="22"/>
        </w:rPr>
      </w:pPr>
      <w:r w:rsidRPr="005C3C50">
        <w:rPr>
          <w:rFonts w:cs="Arial"/>
          <w:sz w:val="22"/>
          <w:lang w:val="hi"/>
        </w:rPr>
        <w:t xml:space="preserve">अंग्रेजी को ऑनलाइन लेना कैसा है? एक ग्रेड 11 में अंग्रेजी क्लास के </w:t>
      </w:r>
      <w:r w:rsidRPr="005C3C50">
        <w:rPr>
          <w:rFonts w:cs="Arial"/>
          <w:color w:val="000000"/>
          <w:sz w:val="22"/>
          <w:lang w:val="hi"/>
        </w:rPr>
        <w:t>छात्रों ने "पढ़ने और लिखने की यात्रा" शुरू की है और जीवन भर के लिए पाठक और लेखक बन गए हैं। कई लोगों ने कहा कि वे चर्चाओं से प्रेरित हैं और उन्होंने एक दूसरे का समर्थन करने और सम्मानजनक तरीके से राय व्यक्त करने का महत्व सीखा है।</w:t>
      </w:r>
    </w:p>
    <w:p w14:paraId="4B4671C9" w14:textId="412266A9" w:rsidR="0054507C" w:rsidRPr="005C3C50" w:rsidRDefault="0054507C" w:rsidP="0054507C">
      <w:pPr>
        <w:shd w:val="clear" w:color="auto" w:fill="FFFFFF"/>
        <w:spacing w:line="240" w:lineRule="auto"/>
        <w:ind w:left="-284"/>
        <w:rPr>
          <w:rFonts w:eastAsia="Times New Roman" w:cs="Arial"/>
          <w:color w:val="000000"/>
          <w:sz w:val="22"/>
        </w:rPr>
      </w:pPr>
      <w:r w:rsidRPr="005C3C50">
        <w:rPr>
          <w:rFonts w:eastAsia="Times New Roman" w:cs="Arial"/>
          <w:color w:val="000000"/>
          <w:sz w:val="22"/>
          <w:lang w:val="hi"/>
        </w:rPr>
        <w:lastRenderedPageBreak/>
        <w:t>छात्रों ने एक लिखित और ऑडियो प्रारूप के माध्यम से शक्तिशाली बोले गए शब्द प्रस्तुत किए हैं और इस बारे में प्रतिक्रिया साझा की है कि यह यात्रा उनके लिए कितनी फायदेमंद और दिलचस्प रही है।</w:t>
      </w:r>
    </w:p>
    <w:p w14:paraId="4571C562" w14:textId="77777777" w:rsidR="00553CED" w:rsidRPr="005C3C50" w:rsidRDefault="00553CED" w:rsidP="00553CED">
      <w:pPr>
        <w:shd w:val="clear" w:color="auto" w:fill="FFFFFF"/>
        <w:spacing w:line="240" w:lineRule="auto"/>
        <w:ind w:left="-284"/>
        <w:rPr>
          <w:rFonts w:eastAsia="Times New Roman" w:cs="Arial"/>
          <w:b/>
          <w:bCs/>
          <w:color w:val="F79646" w:themeColor="accent6"/>
          <w:sz w:val="22"/>
        </w:rPr>
      </w:pPr>
      <w:r w:rsidRPr="005C3C50">
        <w:rPr>
          <w:rFonts w:eastAsia="Times New Roman" w:cs="Arial"/>
          <w:b/>
          <w:bCs/>
          <w:color w:val="F79646" w:themeColor="accent6"/>
          <w:sz w:val="22"/>
          <w:lang w:val="hi"/>
        </w:rPr>
        <w:t>कंप्यूटर क्लब "हैकाथॉन" की मेज़बानी करता है</w:t>
      </w:r>
    </w:p>
    <w:p w14:paraId="09D1B762" w14:textId="60B99065" w:rsidR="00553CED" w:rsidRPr="005C3C50" w:rsidRDefault="00553CED" w:rsidP="00A558BF">
      <w:pPr>
        <w:spacing w:line="240" w:lineRule="auto"/>
        <w:ind w:left="-284"/>
        <w:rPr>
          <w:rFonts w:eastAsia="Times New Roman" w:cs="Arial"/>
          <w:color w:val="000000"/>
          <w:sz w:val="22"/>
        </w:rPr>
      </w:pPr>
      <w:r w:rsidRPr="005C3C50">
        <w:rPr>
          <w:rFonts w:eastAsia="Times New Roman" w:cs="Arial"/>
          <w:color w:val="000000"/>
          <w:sz w:val="22"/>
          <w:lang w:val="hi"/>
        </w:rPr>
        <w:t xml:space="preserve">VSS कंप्यूटर क्लब के एक दर्जन छात्र 25 से 27 जून तक "रिसेस हैक्स" नामक हैकाथॉन आयोजित करने के लिए एक साथ काम कर रहे हैं। लेकिन इसका बैंक खातों में सेंध लगाने से कोई लेना-देना नहीं है: यह वर्चुअल कार्यक्रम सिर्फ कोडिंग के बारे में है! यह कार्यक्रम GTA में स्थित हाई स्कूल के छात्रों के लिए खुला है। प्रतिभागियों के पास टैकनोलजी का एक अंश, जैसे कि एक ऐप, बनाने के लिए सिर्फ 40 घंटे का समय होगा, जो कि प्रकट विषय से संबंधित है, जिसमें सर्वश्रेष्ठ सबमिशन को पुरस्कार दिए जाते हैं। प्रतिभागियों के लिए नए कौशल सीखने के लिए कार्यशालाएं और मिनी-इवेंट भी होंगे जहां वे इकट्ठे समय व्यतीत कर सकते हैं और एक-दूसरे के साथ वीडियो गेम खेल सकते हैं। अब तक, आयोजक कई प्रायोजकों और मेहमानों को लाने में कामयाब रहे हैं, और 50 से अधिक प्रतिभागी पहले से ही पूरी तरह से रजिस्टर्ड हैं। अधिक जानें: </w:t>
      </w:r>
      <w:hyperlink r:id="rId23" w:tgtFrame="_blank" w:history="1">
        <w:r w:rsidRPr="005C3C50">
          <w:rPr>
            <w:rStyle w:val="Hyperlink"/>
            <w:rFonts w:eastAsia="Times New Roman" w:cs="Arial"/>
            <w:sz w:val="22"/>
            <w:lang w:val="hi"/>
          </w:rPr>
          <w:t>https://recesshacks.com</w:t>
        </w:r>
      </w:hyperlink>
    </w:p>
    <w:p w14:paraId="55520A0A" w14:textId="27F49C5D" w:rsidR="004F3AA7" w:rsidRPr="005C3C50" w:rsidRDefault="004F3AA7" w:rsidP="004F3AA7">
      <w:pPr>
        <w:spacing w:line="240" w:lineRule="auto"/>
        <w:ind w:left="-284"/>
        <w:rPr>
          <w:rFonts w:eastAsia="Times New Roman" w:cs="Arial"/>
          <w:b/>
          <w:bCs/>
          <w:color w:val="F79646" w:themeColor="accent6"/>
          <w:sz w:val="22"/>
        </w:rPr>
      </w:pPr>
      <w:r w:rsidRPr="005C3C50">
        <w:rPr>
          <w:rFonts w:eastAsia="Times New Roman" w:cs="Arial"/>
          <w:b/>
          <w:bCs/>
          <w:color w:val="F79646" w:themeColor="accent6"/>
          <w:sz w:val="22"/>
          <w:lang w:val="hi"/>
        </w:rPr>
        <w:t>शारीरिक शिक्षा के छात्र बाहर क्लास लेते हैं… वर्चुअल ढंग से</w:t>
      </w:r>
    </w:p>
    <w:p w14:paraId="29CF8418" w14:textId="5F0DE5FE" w:rsidR="001274D7" w:rsidRPr="005C3C50" w:rsidRDefault="001274D7" w:rsidP="005C3C50">
      <w:pPr>
        <w:shd w:val="clear" w:color="auto" w:fill="FFFFFF"/>
        <w:spacing w:line="240" w:lineRule="auto"/>
        <w:ind w:left="-284"/>
        <w:rPr>
          <w:rFonts w:eastAsia="Times New Roman" w:cs="Arial"/>
          <w:color w:val="212121"/>
          <w:sz w:val="22"/>
        </w:rPr>
      </w:pPr>
      <w:r w:rsidRPr="005C3C50">
        <w:rPr>
          <w:rFonts w:eastAsia="Times New Roman"/>
          <w:noProof/>
          <w:color w:val="212121"/>
          <w:sz w:val="22"/>
          <w:lang w:val="hi"/>
        </w:rPr>
        <w:drawing>
          <wp:anchor distT="0" distB="0" distL="114300" distR="114300" simplePos="0" relativeHeight="251660288" behindDoc="1" locked="0" layoutInCell="1" allowOverlap="1" wp14:anchorId="6DB227AB" wp14:editId="70433BFE">
            <wp:simplePos x="0" y="0"/>
            <wp:positionH relativeFrom="margin">
              <wp:posOffset>3512820</wp:posOffset>
            </wp:positionH>
            <wp:positionV relativeFrom="paragraph">
              <wp:posOffset>57150</wp:posOffset>
            </wp:positionV>
            <wp:extent cx="1348105" cy="1562100"/>
            <wp:effectExtent l="0" t="0" r="4445" b="0"/>
            <wp:wrapTight wrapText="bothSides">
              <wp:wrapPolygon edited="0">
                <wp:start x="0" y="0"/>
                <wp:lineTo x="0" y="21337"/>
                <wp:lineTo x="21366" y="21337"/>
                <wp:lineTo x="2136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1-05-27 at 9.20.37 AM.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48105" cy="1562100"/>
                    </a:xfrm>
                    <a:prstGeom prst="rect">
                      <a:avLst/>
                    </a:prstGeom>
                  </pic:spPr>
                </pic:pic>
              </a:graphicData>
            </a:graphic>
            <wp14:sizeRelH relativeFrom="margin">
              <wp14:pctWidth>0</wp14:pctWidth>
            </wp14:sizeRelH>
            <wp14:sizeRelV relativeFrom="margin">
              <wp14:pctHeight>0</wp14:pctHeight>
            </wp14:sizeRelV>
          </wp:anchor>
        </w:drawing>
      </w:r>
      <w:r w:rsidRPr="005C3C50">
        <w:rPr>
          <w:rFonts w:eastAsia="Times New Roman"/>
          <w:color w:val="212121"/>
          <w:sz w:val="22"/>
          <w:lang w:val="hi"/>
        </w:rPr>
        <w:t xml:space="preserve">PHE शिक्षक, ग्लेन सिम्स, ग्रेड 10 शारीरिक शिक्षा क्लास दिखाने के लिए विभिन्न गतिविधियों को करते हुए खुद का वीडियो बना रही हैं। दृश्यों का परिवर्तन छात्रों और मिस सिम्स के लिए स्फूर्तिदायक रहा है। छात्र मिस सिम्स के साथ उनके कायरोप्रैक्टर के क्लिनिक में गए, जहां उन्होंने अपने काइन्सियोलॉजिस्ट का इंटरव्यू लिया, स्थानीय स्कूल की दीवार के साथ टेनिस खेला, और उन्हें डॉन के बाइक टूर पर ले गई। वे न केवल कल्याण शिक्षा प्राप्त करते हैं, उन्हें टोरौंटो के कुछ अच्छे </w:t>
      </w:r>
      <w:r w:rsidRPr="005C3C50">
        <w:rPr>
          <w:rFonts w:eastAsia="Times New Roman"/>
          <w:color w:val="212121"/>
          <w:sz w:val="22"/>
          <w:lang w:val="hi"/>
        </w:rPr>
        <w:t>छोटे टूर भी मिल रहे हैं। और अब जब हमें गोल्फ खेलने की अनुमति है, तो वह उन्हें लिंक पे साथ ले जाने पर विचार कर रही है जैसे वह "उन्हें मेरा भयानक खेल दिखाकर!" खुद को शर्मिंदा करने का जोखिम उठाती हैं।</w:t>
      </w:r>
    </w:p>
    <w:p w14:paraId="5BA0F172" w14:textId="48EC3C3B" w:rsidR="001274D7" w:rsidRPr="005C3C50" w:rsidRDefault="001274D7" w:rsidP="001274D7">
      <w:pPr>
        <w:shd w:val="clear" w:color="auto" w:fill="FFFFFF"/>
        <w:spacing w:line="240" w:lineRule="auto"/>
        <w:ind w:left="-284"/>
        <w:rPr>
          <w:rFonts w:eastAsia="Times New Roman" w:cs="Arial"/>
          <w:color w:val="212121"/>
          <w:sz w:val="22"/>
        </w:rPr>
      </w:pPr>
      <w:r w:rsidRPr="005C3C50">
        <w:rPr>
          <w:rFonts w:eastAsia="Times New Roman" w:cs="Arial"/>
          <w:b/>
          <w:bCs/>
          <w:color w:val="F79646" w:themeColor="accent6"/>
          <w:sz w:val="22"/>
          <w:shd w:val="clear" w:color="auto" w:fill="FFFFFF"/>
          <w:lang w:val="hi"/>
        </w:rPr>
        <w:t>छात्र रैज़ीडैंशियल स्कूलों के बारे में सीखते हैं</w:t>
      </w:r>
    </w:p>
    <w:p w14:paraId="485B8492" w14:textId="294366D1" w:rsidR="001274D7" w:rsidRPr="005C3C50" w:rsidRDefault="001274D7" w:rsidP="001274D7">
      <w:pPr>
        <w:spacing w:line="240" w:lineRule="auto"/>
        <w:ind w:left="-284"/>
        <w:rPr>
          <w:rFonts w:eastAsia="Times New Roman" w:cs="Arial"/>
          <w:iCs/>
          <w:color w:val="000000"/>
          <w:sz w:val="22"/>
          <w:shd w:val="clear" w:color="auto" w:fill="FFFFFF"/>
        </w:rPr>
      </w:pPr>
      <w:r w:rsidRPr="005C3C50">
        <w:rPr>
          <w:rFonts w:eastAsia="Times New Roman" w:cs="Arial"/>
          <w:color w:val="000000"/>
          <w:sz w:val="22"/>
          <w:shd w:val="clear" w:color="auto" w:fill="FFFFFF"/>
          <w:lang w:val="hi"/>
        </w:rPr>
        <w:t>25 मई को, VSS में सामाजिक विज्ञान विभाग ने रैज़ीडैंशियल स्कूल सर्वाईवर, एल्डर कैरन चाबॉयर को फीचर करने वाली एक इन-स्कूल फील्ड ट्रिप की मेज़बानी की। 100 से अधिक छात्रों ने भाग लिया और वर्चुअल क्लास के भीतर प्रश्न पूछने सके और कैनेडा के इतिहास के एक शर्मनाक हिस्से का अनुभव किया। इस अविश्वसनीय अनुभव को व्यवस्थित करने के लिए भाग लेने वाले शिक्षकों मिस रिमेल, मिस बर्डीचेव्स्की, मिस यूं और मिस वेबर को धन्यवाद।</w:t>
      </w:r>
    </w:p>
    <w:p w14:paraId="7E7274DE" w14:textId="0DD84280" w:rsidR="00F80EDE" w:rsidRPr="005C3C50" w:rsidRDefault="00F80EDE" w:rsidP="00F80EDE">
      <w:pPr>
        <w:spacing w:line="240" w:lineRule="auto"/>
        <w:ind w:left="-284"/>
        <w:rPr>
          <w:rFonts w:eastAsia="Times New Roman" w:cs="Arial"/>
          <w:b/>
          <w:bCs/>
          <w:noProof/>
          <w:color w:val="F79646" w:themeColor="accent6"/>
          <w:sz w:val="22"/>
        </w:rPr>
      </w:pPr>
      <w:r w:rsidRPr="005C3C50">
        <w:rPr>
          <w:rFonts w:eastAsia="Times New Roman" w:cs="Arial"/>
          <w:b/>
          <w:bCs/>
          <w:noProof/>
          <w:color w:val="F79646" w:themeColor="accent6"/>
          <w:sz w:val="22"/>
          <w:lang w:val="hi"/>
        </w:rPr>
        <w:t>ESL क्लासों के लिए अतिथि वक्ता एक हाइलाइट</w:t>
      </w:r>
    </w:p>
    <w:p w14:paraId="2A565ECF" w14:textId="1667F549" w:rsidR="00F80EDE" w:rsidRPr="005C3C50" w:rsidRDefault="00F80EDE" w:rsidP="00F80EDE">
      <w:pPr>
        <w:shd w:val="clear" w:color="auto" w:fill="FFFFFF"/>
        <w:spacing w:line="240" w:lineRule="auto"/>
        <w:ind w:left="-284"/>
        <w:rPr>
          <w:rFonts w:eastAsia="Times New Roman" w:cs="Arial"/>
          <w:color w:val="212121"/>
          <w:sz w:val="22"/>
        </w:rPr>
      </w:pPr>
      <w:r w:rsidRPr="005C3C50">
        <w:rPr>
          <w:rFonts w:eastAsia="Times New Roman" w:cs="Arial"/>
          <w:color w:val="212121"/>
          <w:sz w:val="22"/>
          <w:lang w:val="hi"/>
        </w:rPr>
        <w:t>वर्चुअल स्कूल में कई पृष्ठभूमि के छात्र हैं जो अंग्रेजी सीखने के शुरुआती चरणों में हैं और उन्होंने अपने ESL पाठ्यक्रमों और अन्य पाठ्यक्रमों में एक जीवंत कार्यक्रम का आनंद लिया है।</w:t>
      </w:r>
    </w:p>
    <w:p w14:paraId="1E515933" w14:textId="11A4A9CF" w:rsidR="00F80EDE" w:rsidRPr="005C3C50" w:rsidRDefault="00F80EDE" w:rsidP="00F80EDE">
      <w:pPr>
        <w:shd w:val="clear" w:color="auto" w:fill="FFFFFF"/>
        <w:spacing w:line="240" w:lineRule="auto"/>
        <w:ind w:left="-284"/>
        <w:rPr>
          <w:rFonts w:eastAsia="Times New Roman" w:cs="Arial"/>
          <w:color w:val="212121"/>
          <w:sz w:val="22"/>
        </w:rPr>
      </w:pPr>
      <w:r w:rsidRPr="005C3C50">
        <w:rPr>
          <w:rFonts w:eastAsia="Times New Roman" w:cs="Arial"/>
          <w:color w:val="212121"/>
          <w:sz w:val="22"/>
          <w:lang w:val="hi"/>
        </w:rPr>
        <w:t xml:space="preserve">ESL विभाग ने कनेडियन सिविल लिबर्टीज़ एसोसिएशन से कई प्रस्तुतियों का आनंद लिया। एक वकील का भाषण सुनकर, छात्रों ने कैनेडा के संविधान के अधिकारों और स्वतंत्रता और मानवाधिकार अधिनियम के बारे में सीखा, जो कैनेडा की संस्कृति और शासन के बारे में उनके ज्ञान को बढ़ाता है। यह "सामाजिक-सांस्कृतिक क्षमता" के पाठ्यक्रम से भी जुड़ा हुआ है, जिसका अर्थ है कि छात्रों को इंग्लिश एज़ ए सैकिंड </w:t>
      </w:r>
      <w:r w:rsidRPr="005C3C50">
        <w:rPr>
          <w:rFonts w:eastAsia="Times New Roman" w:cs="Arial"/>
          <w:color w:val="212121"/>
          <w:sz w:val="22"/>
          <w:lang w:val="hi"/>
        </w:rPr>
        <w:lastRenderedPageBreak/>
        <w:t>लैंग्वेज के हिस्से के रूप में कनेडियन संस्कृति के कई पहलुओं से अवगत कराया जाता है और उनके बारे में सिखाया जाता है।</w:t>
      </w:r>
    </w:p>
    <w:p w14:paraId="3A17B0E8" w14:textId="2BB1503F" w:rsidR="00F80EDE" w:rsidRPr="005C3C50" w:rsidRDefault="00F80EDE" w:rsidP="001274D7">
      <w:pPr>
        <w:shd w:val="clear" w:color="auto" w:fill="FFFFFF"/>
        <w:spacing w:line="240" w:lineRule="auto"/>
        <w:ind w:left="-284"/>
        <w:rPr>
          <w:rFonts w:eastAsia="Times New Roman" w:cs="Arial"/>
          <w:color w:val="212121"/>
          <w:sz w:val="22"/>
        </w:rPr>
      </w:pPr>
      <w:r w:rsidRPr="005C3C50">
        <w:rPr>
          <w:rFonts w:eastAsia="Times New Roman" w:cs="Arial"/>
          <w:color w:val="212121"/>
          <w:sz w:val="22"/>
          <w:lang w:val="hi"/>
        </w:rPr>
        <w:t xml:space="preserve">एक अन्य हाइलाइट में फिल्म निर्माता साइरस सुंदर सिंह की उन क्लासों की यात्रा शामिल थी, जिन्होंने राष्ट्रीय फिल्म बोर्ड द्वारा निर्मित </w:t>
      </w:r>
      <w:r w:rsidRPr="005C3C50">
        <w:rPr>
          <w:rFonts w:eastAsia="Times New Roman" w:cs="Arial"/>
          <w:i/>
          <w:iCs/>
          <w:color w:val="212121"/>
          <w:sz w:val="22"/>
          <w:lang w:val="hi"/>
        </w:rPr>
        <w:t xml:space="preserve">फिल्म क्लब </w:t>
      </w:r>
      <w:r w:rsidRPr="005C3C50">
        <w:rPr>
          <w:rFonts w:eastAsia="Times New Roman" w:cs="Arial"/>
          <w:color w:val="212121"/>
          <w:sz w:val="22"/>
          <w:lang w:val="hi"/>
        </w:rPr>
        <w:t>नामक उनकी पुरस्कार विजेता फिल्म देखी थी। </w:t>
      </w:r>
      <w:r w:rsidRPr="005C3C50">
        <w:rPr>
          <w:rFonts w:eastAsia="Times New Roman" w:cs="Arial"/>
          <w:i/>
          <w:iCs/>
          <w:color w:val="212121"/>
          <w:sz w:val="22"/>
          <w:lang w:val="hi"/>
        </w:rPr>
        <w:t xml:space="preserve">फिल्म क्लब </w:t>
      </w:r>
      <w:r w:rsidRPr="005C3C50">
        <w:rPr>
          <w:rFonts w:eastAsia="Times New Roman" w:cs="Arial"/>
          <w:color w:val="212121"/>
          <w:sz w:val="22"/>
          <w:lang w:val="hi"/>
        </w:rPr>
        <w:t xml:space="preserve">अप्रवासी छात्रों के एक समूह के अनुभवों को कैप्चर करता है जो बाद के जीवन में एक फिल्म क्लब में किंग एडवर्ड पीएस में अपने अनुभवों को प्रतिबिंबित करने के लिए फिर से मिलते हैं। फिल्म संबद्ध और सांस्कृतिक समायोजन के विषयों की पड़ताल करती है।  </w:t>
      </w:r>
    </w:p>
    <w:p w14:paraId="75ABB4D2" w14:textId="782ED29B" w:rsidR="00F80EDE" w:rsidRPr="005C3C50" w:rsidRDefault="00F80EDE" w:rsidP="001274D7">
      <w:pPr>
        <w:shd w:val="clear" w:color="auto" w:fill="FFFFFF"/>
        <w:spacing w:line="240" w:lineRule="auto"/>
        <w:ind w:left="-284"/>
        <w:rPr>
          <w:rFonts w:eastAsia="Times New Roman" w:cs="Arial"/>
          <w:color w:val="212121"/>
          <w:sz w:val="22"/>
        </w:rPr>
      </w:pPr>
      <w:r w:rsidRPr="005C3C50">
        <w:rPr>
          <w:rFonts w:eastAsia="Times New Roman" w:cs="Arial"/>
          <w:color w:val="212121"/>
          <w:sz w:val="22"/>
          <w:lang w:val="hi"/>
        </w:rPr>
        <w:t>छात्रों को एक फिल्म निर्देशक से मिलना एक शानदार अनुभव लगा, जिसके जीवन के अनुभव ने उन्हें अपने जीवन को समझने में मदद की।  </w:t>
      </w:r>
    </w:p>
    <w:p w14:paraId="40FEDCE3" w14:textId="5C1B7CEA" w:rsidR="00F80EDE" w:rsidRPr="005C3C50" w:rsidRDefault="00F80EDE" w:rsidP="001274D7">
      <w:pPr>
        <w:spacing w:line="240" w:lineRule="auto"/>
        <w:ind w:left="-284"/>
        <w:rPr>
          <w:rFonts w:cs="Arial"/>
          <w:b/>
          <w:bCs/>
          <w:color w:val="F79646" w:themeColor="accent6"/>
          <w:sz w:val="22"/>
        </w:rPr>
      </w:pPr>
      <w:r w:rsidRPr="005C3C50">
        <w:rPr>
          <w:rFonts w:cs="Arial"/>
          <w:b/>
          <w:bCs/>
          <w:color w:val="F79646" w:themeColor="accent6"/>
          <w:sz w:val="22"/>
          <w:lang w:val="hi"/>
        </w:rPr>
        <w:t>चार्ट के शीर्ष पर VSS छात्र</w:t>
      </w:r>
    </w:p>
    <w:p w14:paraId="5B25CE91" w14:textId="20B05CBE" w:rsidR="00F80EDE" w:rsidRPr="005C3C50" w:rsidRDefault="00F80EDE" w:rsidP="001274D7">
      <w:pPr>
        <w:spacing w:line="240" w:lineRule="auto"/>
        <w:ind w:left="-284"/>
        <w:rPr>
          <w:rFonts w:cs="Arial"/>
          <w:color w:val="000000"/>
          <w:sz w:val="22"/>
        </w:rPr>
      </w:pPr>
      <w:r w:rsidRPr="005C3C50">
        <w:rPr>
          <w:rFonts w:cs="Arial"/>
          <w:sz w:val="22"/>
          <w:lang w:val="hi"/>
        </w:rPr>
        <w:t xml:space="preserve">VSS ग्रेड 12 की छात्रा कैथरीन यू ने केम 13 न्यूज परीक्षा (Chem 13 News Exam) में शानदार 96.88% अंक प्राप्त किए, </w:t>
      </w:r>
      <w:r w:rsidRPr="005C3C50">
        <w:rPr>
          <w:rFonts w:cs="Arial"/>
          <w:color w:val="000000"/>
          <w:sz w:val="22"/>
          <w:lang w:val="hi"/>
        </w:rPr>
        <w:t xml:space="preserve">दूसरे हाई स्कूल कैमिस्ट्री पाठ्यक्रम में ग्रेड 12 कैमिस्ट्री के छात्रों के लिए डिज़ाइन की गई एक परीक्षा। विषयों में ऑर्गेनिक कैमिस्ट्री, इक्विलिब्रिया (equilibria), काइनेटीक्स (kinetics), ऑक्सीकरण-कमी (oxidation-reduction), बौंडिंग (bonding), संरचना (structure), प्रतिक्रियाएं (reactions), घोल (solutions) और गैसें शामिल हैं। </w:t>
      </w:r>
      <w:r w:rsidRPr="005C3C50">
        <w:rPr>
          <w:rFonts w:cs="Arial"/>
          <w:color w:val="000000"/>
          <w:sz w:val="22"/>
          <w:lang w:val="hi"/>
        </w:rPr>
        <w:br/>
      </w:r>
      <w:r w:rsidRPr="005C3C50">
        <w:rPr>
          <w:rFonts w:cs="Arial"/>
          <w:color w:val="000000"/>
          <w:sz w:val="22"/>
          <w:lang w:val="hi"/>
        </w:rPr>
        <w:br/>
        <w:t xml:space="preserve">सभी प्रतिभागी यूनिवर्सिटी ऑफ वाटरलू से प्रमाण पत्र के लिए पात्र हैं। उत्तरी अमेरिका के टॉप प्रदर्शन करने वाले छात्रों और उनके स्कूलों को हमारे </w:t>
      </w:r>
      <w:hyperlink r:id="rId25" w:history="1">
        <w:r w:rsidRPr="005C3C50">
          <w:rPr>
            <w:rStyle w:val="Hyperlink"/>
            <w:rFonts w:cs="Arial"/>
            <w:color w:val="0073CE"/>
            <w:sz w:val="22"/>
            <w:lang w:val="hi"/>
          </w:rPr>
          <w:t>टाइमलाइन ऑफ एलिमेंट्स पोस्टर</w:t>
        </w:r>
      </w:hyperlink>
      <w:r w:rsidRPr="005C3C50">
        <w:rPr>
          <w:rFonts w:cs="Arial"/>
          <w:color w:val="000000"/>
          <w:sz w:val="22"/>
          <w:lang w:val="hi"/>
        </w:rPr>
        <w:t xml:space="preserve"> से एक एलिमेंट को फीचर करने वाली एक लिमिटिड एडिशन प्लाक प्राप्त करते हैं।</w:t>
      </w:r>
      <w:r w:rsidRPr="005C3C50">
        <w:rPr>
          <w:rFonts w:cs="Arial"/>
          <w:color w:val="000000"/>
          <w:sz w:val="22"/>
          <w:lang w:val="hi"/>
        </w:rPr>
        <w:br/>
      </w:r>
      <w:r w:rsidRPr="005C3C50">
        <w:rPr>
          <w:rFonts w:cs="Arial"/>
          <w:color w:val="000000"/>
          <w:sz w:val="22"/>
          <w:lang w:val="hi"/>
        </w:rPr>
        <w:br/>
      </w:r>
      <w:r w:rsidRPr="005C3C50">
        <w:rPr>
          <w:rFonts w:cs="Arial"/>
          <w:sz w:val="22"/>
          <w:lang w:val="hi"/>
        </w:rPr>
        <w:t>कैथरीन ने निम्नलिखित महत्वपूर्ण विशिष्टताएँ और पुरस्कार अर्जित किए:</w:t>
      </w:r>
    </w:p>
    <w:p w14:paraId="54727441" w14:textId="3C7BCE44" w:rsidR="00F80EDE" w:rsidRPr="005C3C50" w:rsidRDefault="00F80EDE" w:rsidP="00F80EDE">
      <w:pPr>
        <w:pStyle w:val="ListParagraph"/>
        <w:numPr>
          <w:ilvl w:val="0"/>
          <w:numId w:val="18"/>
        </w:numPr>
        <w:spacing w:after="0"/>
        <w:rPr>
          <w:rFonts w:cs="Arial"/>
          <w:sz w:val="22"/>
        </w:rPr>
      </w:pPr>
      <w:r w:rsidRPr="005C3C50">
        <w:rPr>
          <w:rFonts w:cs="Arial"/>
          <w:sz w:val="22"/>
          <w:lang w:val="hi"/>
        </w:rPr>
        <w:t>सभी प्रतिभागियों में से दुनिया में 2री (!)</w:t>
      </w:r>
    </w:p>
    <w:p w14:paraId="45E2CAD0" w14:textId="77777777" w:rsidR="00F80EDE" w:rsidRPr="005C3C50" w:rsidRDefault="00F80EDE" w:rsidP="00F80EDE">
      <w:pPr>
        <w:pStyle w:val="ListParagraph"/>
        <w:numPr>
          <w:ilvl w:val="0"/>
          <w:numId w:val="18"/>
        </w:numPr>
        <w:spacing w:after="0"/>
        <w:rPr>
          <w:rFonts w:cs="Arial"/>
          <w:sz w:val="22"/>
        </w:rPr>
      </w:pPr>
      <w:r w:rsidRPr="005C3C50">
        <w:rPr>
          <w:rFonts w:cs="Arial"/>
          <w:sz w:val="22"/>
          <w:lang w:val="hi"/>
        </w:rPr>
        <w:t>दुनिया के 99वें पर्सेंटाइल में</w:t>
      </w:r>
    </w:p>
    <w:p w14:paraId="4372517B" w14:textId="71AC242B" w:rsidR="00F80EDE" w:rsidRPr="005C3C50" w:rsidRDefault="00F80EDE" w:rsidP="00E42495">
      <w:pPr>
        <w:pStyle w:val="ListParagraph"/>
        <w:numPr>
          <w:ilvl w:val="0"/>
          <w:numId w:val="18"/>
        </w:numPr>
        <w:shd w:val="clear" w:color="auto" w:fill="FFFFFF"/>
        <w:spacing w:after="0"/>
        <w:rPr>
          <w:rFonts w:eastAsia="Times New Roman" w:cs="Arial"/>
          <w:color w:val="212121"/>
          <w:sz w:val="22"/>
        </w:rPr>
      </w:pPr>
      <w:r w:rsidRPr="005C3C50">
        <w:rPr>
          <w:rFonts w:cs="Arial"/>
          <w:sz w:val="22"/>
          <w:lang w:val="hi"/>
        </w:rPr>
        <w:t>कैनेडा में 99वें पर्सेंटाइल में</w:t>
      </w:r>
    </w:p>
    <w:p w14:paraId="37528A35" w14:textId="50D2D641" w:rsidR="00F80EDE" w:rsidRPr="005C3C50" w:rsidRDefault="00F80EDE" w:rsidP="00E42495">
      <w:pPr>
        <w:pStyle w:val="ListParagraph"/>
        <w:numPr>
          <w:ilvl w:val="0"/>
          <w:numId w:val="18"/>
        </w:numPr>
        <w:shd w:val="clear" w:color="auto" w:fill="FFFFFF"/>
        <w:spacing w:after="0"/>
        <w:rPr>
          <w:rFonts w:eastAsia="Times New Roman" w:cs="Arial"/>
          <w:color w:val="212121"/>
          <w:sz w:val="22"/>
        </w:rPr>
      </w:pPr>
      <w:r w:rsidRPr="005C3C50">
        <w:rPr>
          <w:rFonts w:cs="Arial"/>
          <w:sz w:val="22"/>
          <w:lang w:val="hi"/>
        </w:rPr>
        <w:t>शीर्ष 100 कैनेडा और US “एलिमेंटल टाइल अवार्ड”</w:t>
      </w:r>
    </w:p>
    <w:p w14:paraId="1C98849B" w14:textId="4A501F4C" w:rsidR="00E552B9" w:rsidRPr="005C3C50" w:rsidRDefault="00E552B9" w:rsidP="00E552B9">
      <w:pPr>
        <w:shd w:val="clear" w:color="auto" w:fill="FFFFFF"/>
        <w:spacing w:line="240" w:lineRule="auto"/>
        <w:ind w:left="-283"/>
        <w:rPr>
          <w:rFonts w:eastAsia="Times New Roman" w:cs="Arial"/>
          <w:color w:val="000000"/>
          <w:sz w:val="22"/>
        </w:rPr>
      </w:pPr>
      <w:r w:rsidRPr="005C3C50">
        <w:rPr>
          <w:rFonts w:eastAsia="Times New Roman" w:cs="Arial"/>
          <w:b/>
          <w:bCs/>
          <w:color w:val="F79646" w:themeColor="accent6"/>
          <w:sz w:val="22"/>
          <w:lang w:val="hi"/>
        </w:rPr>
        <w:t>विज्ञान प्रतियोगिता में अव्वल</w:t>
      </w:r>
    </w:p>
    <w:p w14:paraId="5776D839" w14:textId="6B4FC2D2" w:rsidR="00E552B9" w:rsidRPr="005C3C50" w:rsidRDefault="00E552B9" w:rsidP="00E552B9">
      <w:pPr>
        <w:shd w:val="clear" w:color="auto" w:fill="FFFFFF"/>
        <w:spacing w:line="240" w:lineRule="auto"/>
        <w:ind w:left="-283"/>
        <w:rPr>
          <w:rFonts w:cs="Arial"/>
          <w:sz w:val="22"/>
        </w:rPr>
      </w:pPr>
      <w:r w:rsidRPr="005C3C50">
        <w:rPr>
          <w:rFonts w:eastAsia="Times New Roman" w:cs="Arial"/>
          <w:color w:val="000000"/>
          <w:sz w:val="22"/>
          <w:lang w:val="hi"/>
        </w:rPr>
        <w:t xml:space="preserve">माइकल स्मिथ साइंस चैलेंज ग्रेड 9 और 10 के छात्रों के लिए ब्रिटिश कोलंबिया यूनिवर्सिटी द्वारा संचालित एक राष्ट्रीय विज्ञान प्रतियोगिता में, VSS के छह छात्रों ने शीर्ष 10% में स्कोर किया, जिसमें शीर्ष 1% में दो शामिल हैं - एक अविश्वसनीय उपलब्धि! यह उनके नाम हैं: </w:t>
      </w:r>
    </w:p>
    <w:p w14:paraId="0466BE76" w14:textId="789CAF34" w:rsidR="00D25580" w:rsidRPr="005C3C50" w:rsidRDefault="00E552B9" w:rsidP="000A6E08">
      <w:pPr>
        <w:tabs>
          <w:tab w:val="left" w:pos="1890"/>
          <w:tab w:val="left" w:pos="4105"/>
          <w:tab w:val="left" w:pos="5188"/>
        </w:tabs>
        <w:spacing w:line="240" w:lineRule="auto"/>
        <w:ind w:left="-283"/>
        <w:rPr>
          <w:rFonts w:cs="Arial"/>
          <w:sz w:val="22"/>
        </w:rPr>
      </w:pPr>
      <w:r w:rsidRPr="005C3C50">
        <w:rPr>
          <w:rFonts w:eastAsia="Times New Roman" w:cs="Arial"/>
          <w:color w:val="000000"/>
          <w:sz w:val="22"/>
          <w:lang w:val="hi"/>
        </w:rPr>
        <w:t>एंथोनी चेन</w:t>
      </w:r>
      <w:r w:rsidRPr="005C3C50">
        <w:rPr>
          <w:rFonts w:eastAsia="Times New Roman" w:cs="Arial"/>
          <w:color w:val="000000"/>
          <w:sz w:val="22"/>
          <w:lang w:val="hi"/>
        </w:rPr>
        <w:tab/>
        <w:t xml:space="preserve"> टॉप 3%</w:t>
      </w:r>
      <w:r w:rsidRPr="005C3C50">
        <w:rPr>
          <w:rFonts w:eastAsia="Times New Roman" w:cs="Arial"/>
          <w:color w:val="000000"/>
          <w:sz w:val="22"/>
          <w:lang w:val="hi"/>
        </w:rPr>
        <w:br/>
        <w:t>सिरुई (रे) हैंग</w:t>
      </w:r>
      <w:r w:rsidRPr="005C3C50">
        <w:rPr>
          <w:rFonts w:eastAsia="Times New Roman" w:cs="Arial"/>
          <w:color w:val="000000"/>
          <w:sz w:val="22"/>
          <w:lang w:val="hi"/>
        </w:rPr>
        <w:tab/>
        <w:t xml:space="preserve"> टॉप 1%</w:t>
      </w:r>
      <w:r w:rsidRPr="005C3C50">
        <w:rPr>
          <w:rFonts w:eastAsia="Times New Roman" w:cs="Arial"/>
          <w:color w:val="000000"/>
          <w:sz w:val="22"/>
          <w:lang w:val="hi"/>
        </w:rPr>
        <w:br/>
        <w:t>वरुण झा</w:t>
      </w:r>
      <w:r w:rsidRPr="005C3C50">
        <w:rPr>
          <w:rFonts w:eastAsia="Times New Roman" w:cs="Arial"/>
          <w:color w:val="000000"/>
          <w:sz w:val="22"/>
          <w:lang w:val="hi"/>
        </w:rPr>
        <w:tab/>
        <w:t xml:space="preserve"> टॉप 10%</w:t>
      </w:r>
      <w:r w:rsidRPr="005C3C50">
        <w:rPr>
          <w:rFonts w:eastAsia="Times New Roman" w:cs="Arial"/>
          <w:color w:val="000000"/>
          <w:sz w:val="22"/>
          <w:lang w:val="hi"/>
        </w:rPr>
        <w:br/>
        <w:t>डेनिस लू</w:t>
      </w:r>
      <w:r w:rsidRPr="005C3C50">
        <w:rPr>
          <w:rFonts w:eastAsia="Times New Roman" w:cs="Arial"/>
          <w:color w:val="000000"/>
          <w:sz w:val="22"/>
          <w:lang w:val="hi"/>
        </w:rPr>
        <w:tab/>
        <w:t xml:space="preserve"> टॉप 3%</w:t>
      </w:r>
      <w:r w:rsidRPr="005C3C50">
        <w:rPr>
          <w:rFonts w:eastAsia="Times New Roman" w:cs="Arial"/>
          <w:color w:val="000000"/>
          <w:sz w:val="22"/>
          <w:lang w:val="hi"/>
        </w:rPr>
        <w:br/>
        <w:t>डॉसन टीयू</w:t>
      </w:r>
      <w:r w:rsidRPr="005C3C50">
        <w:rPr>
          <w:rFonts w:eastAsia="Times New Roman" w:cs="Arial"/>
          <w:color w:val="000000"/>
          <w:sz w:val="22"/>
          <w:lang w:val="hi"/>
        </w:rPr>
        <w:tab/>
        <w:t xml:space="preserve"> टॉप 1%</w:t>
      </w:r>
      <w:r w:rsidRPr="005C3C50">
        <w:rPr>
          <w:rFonts w:eastAsia="Times New Roman" w:cs="Arial"/>
          <w:color w:val="000000"/>
          <w:sz w:val="22"/>
          <w:lang w:val="hi"/>
        </w:rPr>
        <w:br/>
        <w:t>अनुष्का त्रिपाठी</w:t>
      </w:r>
      <w:r w:rsidRPr="005C3C50">
        <w:rPr>
          <w:rFonts w:eastAsia="Times New Roman" w:cs="Arial"/>
          <w:color w:val="000000"/>
          <w:sz w:val="22"/>
          <w:lang w:val="hi"/>
        </w:rPr>
        <w:tab/>
        <w:t xml:space="preserve"> टॉप 10%</w:t>
      </w:r>
    </w:p>
    <w:sectPr w:rsidR="00D25580" w:rsidRPr="005C3C50" w:rsidSect="00441F0B">
      <w:type w:val="continuous"/>
      <w:pgSz w:w="12240" w:h="15840"/>
      <w:pgMar w:top="1045" w:right="720" w:bottom="720" w:left="720" w:header="708" w:footer="708"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5ADC4B9" w14:textId="77777777" w:rsidR="00D01F8A" w:rsidRDefault="00D01F8A" w:rsidP="000541E6">
      <w:pPr>
        <w:spacing w:before="0" w:after="0" w:line="240" w:lineRule="auto"/>
      </w:pPr>
      <w:r>
        <w:separator/>
      </w:r>
    </w:p>
  </w:endnote>
  <w:endnote w:type="continuationSeparator" w:id="0">
    <w:p w14:paraId="3C8F88B3" w14:textId="77777777" w:rsidR="00D01F8A" w:rsidRDefault="00D01F8A" w:rsidP="000541E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Impact">
    <w:altName w:val="Impact"/>
    <w:panose1 w:val="020B080603090205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C38F42" w14:textId="77777777" w:rsidR="003071DE" w:rsidRDefault="00D01F8A">
    <w:pPr>
      <w:pStyle w:val="Footer"/>
      <w:jc w:val="right"/>
    </w:pPr>
    <w:sdt>
      <w:sdtPr>
        <w:id w:val="-974755082"/>
        <w:docPartObj>
          <w:docPartGallery w:val="Page Numbers (Bottom of Page)"/>
          <w:docPartUnique/>
        </w:docPartObj>
      </w:sdtPr>
      <w:sdtEndPr/>
      <w:sdtContent>
        <w:sdt>
          <w:sdtPr>
            <w:id w:val="860082579"/>
            <w:docPartObj>
              <w:docPartGallery w:val="Page Numbers (Top of Page)"/>
              <w:docPartUnique/>
            </w:docPartObj>
          </w:sdtPr>
          <w:sdtEndPr/>
          <w:sdtContent>
            <w:r w:rsidR="00275148">
              <w:rPr>
                <w:noProof/>
                <w:lang w:val="hi"/>
              </w:rPr>
              <w:drawing>
                <wp:inline distT="0" distB="0" distL="0" distR="0" wp14:anchorId="50AC80FE" wp14:editId="04DD5EA7">
                  <wp:extent cx="6858000" cy="259080"/>
                  <wp:effectExtent l="0" t="0" r="0" b="7620"/>
                  <wp:docPr id="4" name="Picture 4" descr="TDSB footer with web address tdsb.o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with URL.png"/>
                          <pic:cNvPicPr/>
                        </pic:nvPicPr>
                        <pic:blipFill>
                          <a:blip r:embed="rId1">
                            <a:extLst>
                              <a:ext uri="{28A0092B-C50C-407E-A947-70E740481C1C}">
                                <a14:useLocalDpi xmlns:a14="http://schemas.microsoft.com/office/drawing/2010/main" val="0"/>
                              </a:ext>
                            </a:extLst>
                          </a:blip>
                          <a:stretch>
                            <a:fillRect/>
                          </a:stretch>
                        </pic:blipFill>
                        <pic:spPr>
                          <a:xfrm>
                            <a:off x="0" y="0"/>
                            <a:ext cx="6858000" cy="259080"/>
                          </a:xfrm>
                          <a:prstGeom prst="rect">
                            <a:avLst/>
                          </a:prstGeom>
                        </pic:spPr>
                      </pic:pic>
                    </a:graphicData>
                  </a:graphic>
                </wp:inline>
              </w:drawing>
            </w:r>
          </w:sdtContent>
        </w:sdt>
      </w:sdtContent>
    </w:sdt>
  </w:p>
  <w:p w14:paraId="205BA9ED" w14:textId="77777777" w:rsidR="00E2627F" w:rsidRDefault="00E2627F" w:rsidP="000541E6">
    <w:pPr>
      <w:pStyle w:val="Footer"/>
      <w:tabs>
        <w:tab w:val="left" w:pos="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82412B" w14:textId="77777777" w:rsidR="00D01F8A" w:rsidRDefault="00D01F8A" w:rsidP="000541E6">
      <w:pPr>
        <w:spacing w:before="0" w:after="0" w:line="240" w:lineRule="auto"/>
      </w:pPr>
      <w:r>
        <w:separator/>
      </w:r>
    </w:p>
  </w:footnote>
  <w:footnote w:type="continuationSeparator" w:id="0">
    <w:p w14:paraId="0DB03D9F" w14:textId="77777777" w:rsidR="00D01F8A" w:rsidRDefault="00D01F8A" w:rsidP="000541E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61F26F" w14:textId="76E8C607" w:rsidR="00441F0B" w:rsidRPr="000B02A6" w:rsidRDefault="00C311A2" w:rsidP="00441F0B">
    <w:pPr>
      <w:jc w:val="right"/>
      <w:rPr>
        <w:b/>
        <w:sz w:val="28"/>
        <w:szCs w:val="28"/>
      </w:rPr>
    </w:pPr>
    <w:r>
      <w:rPr>
        <w:noProof/>
        <w:sz w:val="28"/>
        <w:szCs w:val="28"/>
        <w:lang w:val="hi"/>
      </w:rPr>
      <w:drawing>
        <wp:anchor distT="0" distB="0" distL="114300" distR="114300" simplePos="0" relativeHeight="251658240" behindDoc="0" locked="0" layoutInCell="1" allowOverlap="1" wp14:anchorId="72F1251A" wp14:editId="28293A40">
          <wp:simplePos x="0" y="0"/>
          <wp:positionH relativeFrom="column">
            <wp:posOffset>0</wp:posOffset>
          </wp:positionH>
          <wp:positionV relativeFrom="paragraph">
            <wp:posOffset>-271780</wp:posOffset>
          </wp:positionV>
          <wp:extent cx="2243667" cy="1223818"/>
          <wp:effectExtent l="0" t="0" r="4445" b="0"/>
          <wp:wrapNone/>
          <wp:docPr id="3" name="Picture 3" descr="Virtual School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Virtual Schools logo"/>
                  <pic:cNvPicPr/>
                </pic:nvPicPr>
                <pic:blipFill>
                  <a:blip r:embed="rId1">
                    <a:extLst>
                      <a:ext uri="{28A0092B-C50C-407E-A947-70E740481C1C}">
                        <a14:useLocalDpi xmlns:a14="http://schemas.microsoft.com/office/drawing/2010/main" val="0"/>
                      </a:ext>
                    </a:extLst>
                  </a:blip>
                  <a:stretch>
                    <a:fillRect/>
                  </a:stretch>
                </pic:blipFill>
                <pic:spPr>
                  <a:xfrm>
                    <a:off x="0" y="0"/>
                    <a:ext cx="2249426" cy="1226959"/>
                  </a:xfrm>
                  <a:prstGeom prst="rect">
                    <a:avLst/>
                  </a:prstGeom>
                </pic:spPr>
              </pic:pic>
            </a:graphicData>
          </a:graphic>
          <wp14:sizeRelH relativeFrom="page">
            <wp14:pctWidth>0</wp14:pctWidth>
          </wp14:sizeRelH>
          <wp14:sizeRelV relativeFrom="page">
            <wp14:pctHeight>0</wp14:pctHeight>
          </wp14:sizeRelV>
        </wp:anchor>
      </w:drawing>
    </w:r>
    <w:r>
      <w:rPr>
        <w:b/>
        <w:bCs/>
        <w:sz w:val="28"/>
        <w:szCs w:val="28"/>
        <w:lang w:val="hi"/>
      </w:rPr>
      <w:t>2021 मई</w:t>
    </w:r>
  </w:p>
  <w:p w14:paraId="189E486B" w14:textId="77777777" w:rsidR="00441F0B" w:rsidRPr="00F30472" w:rsidRDefault="00441F0B" w:rsidP="00F30472">
    <w:pPr>
      <w:jc w:val="right"/>
      <w:rPr>
        <w:sz w:val="56"/>
        <w:szCs w:val="5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936ED1"/>
    <w:multiLevelType w:val="multilevel"/>
    <w:tmpl w:val="1BA84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5903C0"/>
    <w:multiLevelType w:val="hybridMultilevel"/>
    <w:tmpl w:val="F2E0025E"/>
    <w:lvl w:ilvl="0" w:tplc="10090001">
      <w:start w:val="1"/>
      <w:numFmt w:val="bullet"/>
      <w:lvlText w:val=""/>
      <w:lvlJc w:val="left"/>
      <w:pPr>
        <w:ind w:left="77" w:hanging="360"/>
      </w:pPr>
      <w:rPr>
        <w:rFonts w:ascii="Symbol" w:hAnsi="Symbol" w:hint="default"/>
      </w:rPr>
    </w:lvl>
    <w:lvl w:ilvl="1" w:tplc="10090003" w:tentative="1">
      <w:start w:val="1"/>
      <w:numFmt w:val="bullet"/>
      <w:lvlText w:val="o"/>
      <w:lvlJc w:val="left"/>
      <w:pPr>
        <w:ind w:left="797" w:hanging="360"/>
      </w:pPr>
      <w:rPr>
        <w:rFonts w:ascii="Courier New" w:hAnsi="Courier New" w:cs="Courier New" w:hint="default"/>
      </w:rPr>
    </w:lvl>
    <w:lvl w:ilvl="2" w:tplc="10090005" w:tentative="1">
      <w:start w:val="1"/>
      <w:numFmt w:val="bullet"/>
      <w:lvlText w:val=""/>
      <w:lvlJc w:val="left"/>
      <w:pPr>
        <w:ind w:left="1517" w:hanging="360"/>
      </w:pPr>
      <w:rPr>
        <w:rFonts w:ascii="Wingdings" w:hAnsi="Wingdings" w:hint="default"/>
      </w:rPr>
    </w:lvl>
    <w:lvl w:ilvl="3" w:tplc="10090001" w:tentative="1">
      <w:start w:val="1"/>
      <w:numFmt w:val="bullet"/>
      <w:lvlText w:val=""/>
      <w:lvlJc w:val="left"/>
      <w:pPr>
        <w:ind w:left="2237" w:hanging="360"/>
      </w:pPr>
      <w:rPr>
        <w:rFonts w:ascii="Symbol" w:hAnsi="Symbol" w:hint="default"/>
      </w:rPr>
    </w:lvl>
    <w:lvl w:ilvl="4" w:tplc="10090003" w:tentative="1">
      <w:start w:val="1"/>
      <w:numFmt w:val="bullet"/>
      <w:lvlText w:val="o"/>
      <w:lvlJc w:val="left"/>
      <w:pPr>
        <w:ind w:left="2957" w:hanging="360"/>
      </w:pPr>
      <w:rPr>
        <w:rFonts w:ascii="Courier New" w:hAnsi="Courier New" w:cs="Courier New" w:hint="default"/>
      </w:rPr>
    </w:lvl>
    <w:lvl w:ilvl="5" w:tplc="10090005" w:tentative="1">
      <w:start w:val="1"/>
      <w:numFmt w:val="bullet"/>
      <w:lvlText w:val=""/>
      <w:lvlJc w:val="left"/>
      <w:pPr>
        <w:ind w:left="3677" w:hanging="360"/>
      </w:pPr>
      <w:rPr>
        <w:rFonts w:ascii="Wingdings" w:hAnsi="Wingdings" w:hint="default"/>
      </w:rPr>
    </w:lvl>
    <w:lvl w:ilvl="6" w:tplc="10090001" w:tentative="1">
      <w:start w:val="1"/>
      <w:numFmt w:val="bullet"/>
      <w:lvlText w:val=""/>
      <w:lvlJc w:val="left"/>
      <w:pPr>
        <w:ind w:left="4397" w:hanging="360"/>
      </w:pPr>
      <w:rPr>
        <w:rFonts w:ascii="Symbol" w:hAnsi="Symbol" w:hint="default"/>
      </w:rPr>
    </w:lvl>
    <w:lvl w:ilvl="7" w:tplc="10090003" w:tentative="1">
      <w:start w:val="1"/>
      <w:numFmt w:val="bullet"/>
      <w:lvlText w:val="o"/>
      <w:lvlJc w:val="left"/>
      <w:pPr>
        <w:ind w:left="5117" w:hanging="360"/>
      </w:pPr>
      <w:rPr>
        <w:rFonts w:ascii="Courier New" w:hAnsi="Courier New" w:cs="Courier New" w:hint="default"/>
      </w:rPr>
    </w:lvl>
    <w:lvl w:ilvl="8" w:tplc="10090005" w:tentative="1">
      <w:start w:val="1"/>
      <w:numFmt w:val="bullet"/>
      <w:lvlText w:val=""/>
      <w:lvlJc w:val="left"/>
      <w:pPr>
        <w:ind w:left="5837" w:hanging="360"/>
      </w:pPr>
      <w:rPr>
        <w:rFonts w:ascii="Wingdings" w:hAnsi="Wingdings" w:hint="default"/>
      </w:rPr>
    </w:lvl>
  </w:abstractNum>
  <w:abstractNum w:abstractNumId="2" w15:restartNumberingAfterBreak="0">
    <w:nsid w:val="0D09465D"/>
    <w:multiLevelType w:val="multilevel"/>
    <w:tmpl w:val="5588961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77565A1"/>
    <w:multiLevelType w:val="hybridMultilevel"/>
    <w:tmpl w:val="13C6EB52"/>
    <w:lvl w:ilvl="0" w:tplc="71182CCA">
      <w:start w:val="1"/>
      <w:numFmt w:val="bullet"/>
      <w:lvlText w:val=""/>
      <w:lvlJc w:val="left"/>
      <w:pPr>
        <w:ind w:left="437" w:hanging="360"/>
      </w:pPr>
      <w:rPr>
        <w:rFonts w:ascii="Symbol" w:hAnsi="Symbol" w:hint="default"/>
      </w:rPr>
    </w:lvl>
    <w:lvl w:ilvl="1" w:tplc="10090003" w:tentative="1">
      <w:start w:val="1"/>
      <w:numFmt w:val="bullet"/>
      <w:lvlText w:val="o"/>
      <w:lvlJc w:val="left"/>
      <w:pPr>
        <w:ind w:left="1157" w:hanging="360"/>
      </w:pPr>
      <w:rPr>
        <w:rFonts w:ascii="Courier New" w:hAnsi="Courier New" w:cs="Courier New" w:hint="default"/>
      </w:rPr>
    </w:lvl>
    <w:lvl w:ilvl="2" w:tplc="10090005" w:tentative="1">
      <w:start w:val="1"/>
      <w:numFmt w:val="bullet"/>
      <w:lvlText w:val=""/>
      <w:lvlJc w:val="left"/>
      <w:pPr>
        <w:ind w:left="1877" w:hanging="360"/>
      </w:pPr>
      <w:rPr>
        <w:rFonts w:ascii="Wingdings" w:hAnsi="Wingdings" w:hint="default"/>
      </w:rPr>
    </w:lvl>
    <w:lvl w:ilvl="3" w:tplc="10090001" w:tentative="1">
      <w:start w:val="1"/>
      <w:numFmt w:val="bullet"/>
      <w:lvlText w:val=""/>
      <w:lvlJc w:val="left"/>
      <w:pPr>
        <w:ind w:left="2597" w:hanging="360"/>
      </w:pPr>
      <w:rPr>
        <w:rFonts w:ascii="Symbol" w:hAnsi="Symbol" w:hint="default"/>
      </w:rPr>
    </w:lvl>
    <w:lvl w:ilvl="4" w:tplc="10090003" w:tentative="1">
      <w:start w:val="1"/>
      <w:numFmt w:val="bullet"/>
      <w:lvlText w:val="o"/>
      <w:lvlJc w:val="left"/>
      <w:pPr>
        <w:ind w:left="3317" w:hanging="360"/>
      </w:pPr>
      <w:rPr>
        <w:rFonts w:ascii="Courier New" w:hAnsi="Courier New" w:cs="Courier New" w:hint="default"/>
      </w:rPr>
    </w:lvl>
    <w:lvl w:ilvl="5" w:tplc="10090005" w:tentative="1">
      <w:start w:val="1"/>
      <w:numFmt w:val="bullet"/>
      <w:lvlText w:val=""/>
      <w:lvlJc w:val="left"/>
      <w:pPr>
        <w:ind w:left="4037" w:hanging="360"/>
      </w:pPr>
      <w:rPr>
        <w:rFonts w:ascii="Wingdings" w:hAnsi="Wingdings" w:hint="default"/>
      </w:rPr>
    </w:lvl>
    <w:lvl w:ilvl="6" w:tplc="10090001" w:tentative="1">
      <w:start w:val="1"/>
      <w:numFmt w:val="bullet"/>
      <w:lvlText w:val=""/>
      <w:lvlJc w:val="left"/>
      <w:pPr>
        <w:ind w:left="4757" w:hanging="360"/>
      </w:pPr>
      <w:rPr>
        <w:rFonts w:ascii="Symbol" w:hAnsi="Symbol" w:hint="default"/>
      </w:rPr>
    </w:lvl>
    <w:lvl w:ilvl="7" w:tplc="10090003" w:tentative="1">
      <w:start w:val="1"/>
      <w:numFmt w:val="bullet"/>
      <w:lvlText w:val="o"/>
      <w:lvlJc w:val="left"/>
      <w:pPr>
        <w:ind w:left="5477" w:hanging="360"/>
      </w:pPr>
      <w:rPr>
        <w:rFonts w:ascii="Courier New" w:hAnsi="Courier New" w:cs="Courier New" w:hint="default"/>
      </w:rPr>
    </w:lvl>
    <w:lvl w:ilvl="8" w:tplc="10090005" w:tentative="1">
      <w:start w:val="1"/>
      <w:numFmt w:val="bullet"/>
      <w:lvlText w:val=""/>
      <w:lvlJc w:val="left"/>
      <w:pPr>
        <w:ind w:left="6197" w:hanging="360"/>
      </w:pPr>
      <w:rPr>
        <w:rFonts w:ascii="Wingdings" w:hAnsi="Wingdings" w:hint="default"/>
      </w:rPr>
    </w:lvl>
  </w:abstractNum>
  <w:abstractNum w:abstractNumId="4" w15:restartNumberingAfterBreak="0">
    <w:nsid w:val="352F7D6A"/>
    <w:multiLevelType w:val="multilevel"/>
    <w:tmpl w:val="52B672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7445D13"/>
    <w:multiLevelType w:val="hybridMultilevel"/>
    <w:tmpl w:val="051E8E4A"/>
    <w:lvl w:ilvl="0" w:tplc="3D181C3C">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6" w15:restartNumberingAfterBreak="0">
    <w:nsid w:val="37601FBC"/>
    <w:multiLevelType w:val="multilevel"/>
    <w:tmpl w:val="3FAE49A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D897B13"/>
    <w:multiLevelType w:val="hybridMultilevel"/>
    <w:tmpl w:val="C860B8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416030AD"/>
    <w:multiLevelType w:val="multilevel"/>
    <w:tmpl w:val="372875E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3512D32"/>
    <w:multiLevelType w:val="multilevel"/>
    <w:tmpl w:val="4B266E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824491C"/>
    <w:multiLevelType w:val="hybridMultilevel"/>
    <w:tmpl w:val="10C0F02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1" w15:restartNumberingAfterBreak="0">
    <w:nsid w:val="4B5240AF"/>
    <w:multiLevelType w:val="multilevel"/>
    <w:tmpl w:val="710E9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14A12B1"/>
    <w:multiLevelType w:val="multilevel"/>
    <w:tmpl w:val="ACAE45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4833802"/>
    <w:multiLevelType w:val="hybridMultilevel"/>
    <w:tmpl w:val="56929B5E"/>
    <w:lvl w:ilvl="0" w:tplc="09E0182A">
      <w:start w:val="1"/>
      <w:numFmt w:val="bullet"/>
      <w:pStyle w:val="ListParagraph"/>
      <w:lvlText w:val=""/>
      <w:lvlJc w:val="left"/>
      <w:pPr>
        <w:ind w:left="77" w:hanging="360"/>
      </w:pPr>
      <w:rPr>
        <w:rFonts w:ascii="Symbol" w:hAnsi="Symbol" w:hint="default"/>
      </w:rPr>
    </w:lvl>
    <w:lvl w:ilvl="1" w:tplc="10090003" w:tentative="1">
      <w:start w:val="1"/>
      <w:numFmt w:val="bullet"/>
      <w:lvlText w:val="o"/>
      <w:lvlJc w:val="left"/>
      <w:pPr>
        <w:ind w:left="797" w:hanging="360"/>
      </w:pPr>
      <w:rPr>
        <w:rFonts w:ascii="Courier New" w:hAnsi="Courier New" w:cs="Courier New" w:hint="default"/>
      </w:rPr>
    </w:lvl>
    <w:lvl w:ilvl="2" w:tplc="10090005" w:tentative="1">
      <w:start w:val="1"/>
      <w:numFmt w:val="bullet"/>
      <w:lvlText w:val=""/>
      <w:lvlJc w:val="left"/>
      <w:pPr>
        <w:ind w:left="1517" w:hanging="360"/>
      </w:pPr>
      <w:rPr>
        <w:rFonts w:ascii="Wingdings" w:hAnsi="Wingdings" w:hint="default"/>
      </w:rPr>
    </w:lvl>
    <w:lvl w:ilvl="3" w:tplc="10090001" w:tentative="1">
      <w:start w:val="1"/>
      <w:numFmt w:val="bullet"/>
      <w:lvlText w:val=""/>
      <w:lvlJc w:val="left"/>
      <w:pPr>
        <w:ind w:left="2237" w:hanging="360"/>
      </w:pPr>
      <w:rPr>
        <w:rFonts w:ascii="Symbol" w:hAnsi="Symbol" w:hint="default"/>
      </w:rPr>
    </w:lvl>
    <w:lvl w:ilvl="4" w:tplc="10090003" w:tentative="1">
      <w:start w:val="1"/>
      <w:numFmt w:val="bullet"/>
      <w:lvlText w:val="o"/>
      <w:lvlJc w:val="left"/>
      <w:pPr>
        <w:ind w:left="2957" w:hanging="360"/>
      </w:pPr>
      <w:rPr>
        <w:rFonts w:ascii="Courier New" w:hAnsi="Courier New" w:cs="Courier New" w:hint="default"/>
      </w:rPr>
    </w:lvl>
    <w:lvl w:ilvl="5" w:tplc="10090005" w:tentative="1">
      <w:start w:val="1"/>
      <w:numFmt w:val="bullet"/>
      <w:lvlText w:val=""/>
      <w:lvlJc w:val="left"/>
      <w:pPr>
        <w:ind w:left="3677" w:hanging="360"/>
      </w:pPr>
      <w:rPr>
        <w:rFonts w:ascii="Wingdings" w:hAnsi="Wingdings" w:hint="default"/>
      </w:rPr>
    </w:lvl>
    <w:lvl w:ilvl="6" w:tplc="10090001" w:tentative="1">
      <w:start w:val="1"/>
      <w:numFmt w:val="bullet"/>
      <w:lvlText w:val=""/>
      <w:lvlJc w:val="left"/>
      <w:pPr>
        <w:ind w:left="4397" w:hanging="360"/>
      </w:pPr>
      <w:rPr>
        <w:rFonts w:ascii="Symbol" w:hAnsi="Symbol" w:hint="default"/>
      </w:rPr>
    </w:lvl>
    <w:lvl w:ilvl="7" w:tplc="10090003" w:tentative="1">
      <w:start w:val="1"/>
      <w:numFmt w:val="bullet"/>
      <w:lvlText w:val="o"/>
      <w:lvlJc w:val="left"/>
      <w:pPr>
        <w:ind w:left="5117" w:hanging="360"/>
      </w:pPr>
      <w:rPr>
        <w:rFonts w:ascii="Courier New" w:hAnsi="Courier New" w:cs="Courier New" w:hint="default"/>
      </w:rPr>
    </w:lvl>
    <w:lvl w:ilvl="8" w:tplc="10090005" w:tentative="1">
      <w:start w:val="1"/>
      <w:numFmt w:val="bullet"/>
      <w:lvlText w:val=""/>
      <w:lvlJc w:val="left"/>
      <w:pPr>
        <w:ind w:left="5837" w:hanging="360"/>
      </w:pPr>
      <w:rPr>
        <w:rFonts w:ascii="Wingdings" w:hAnsi="Wingdings" w:hint="default"/>
      </w:rPr>
    </w:lvl>
  </w:abstractNum>
  <w:abstractNum w:abstractNumId="14" w15:restartNumberingAfterBreak="0">
    <w:nsid w:val="6844529D"/>
    <w:multiLevelType w:val="multilevel"/>
    <w:tmpl w:val="1898E13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6D440A46"/>
    <w:multiLevelType w:val="multilevel"/>
    <w:tmpl w:val="C4A80AFA"/>
    <w:lvl w:ilvl="0">
      <w:start w:val="2"/>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2D23CCF"/>
    <w:multiLevelType w:val="hybridMultilevel"/>
    <w:tmpl w:val="40E86D84"/>
    <w:lvl w:ilvl="0" w:tplc="D1820A62">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753E2325"/>
    <w:multiLevelType w:val="multilevel"/>
    <w:tmpl w:val="188860C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
  </w:num>
  <w:num w:numId="2">
    <w:abstractNumId w:val="12"/>
  </w:num>
  <w:num w:numId="3">
    <w:abstractNumId w:val="9"/>
  </w:num>
  <w:num w:numId="4">
    <w:abstractNumId w:val="16"/>
  </w:num>
  <w:num w:numId="5">
    <w:abstractNumId w:val="10"/>
  </w:num>
  <w:num w:numId="6">
    <w:abstractNumId w:val="14"/>
  </w:num>
  <w:num w:numId="7">
    <w:abstractNumId w:val="4"/>
  </w:num>
  <w:num w:numId="8">
    <w:abstractNumId w:val="8"/>
  </w:num>
  <w:num w:numId="9">
    <w:abstractNumId w:val="13"/>
  </w:num>
  <w:num w:numId="10">
    <w:abstractNumId w:val="17"/>
  </w:num>
  <w:num w:numId="11">
    <w:abstractNumId w:val="15"/>
  </w:num>
  <w:num w:numId="12">
    <w:abstractNumId w:val="2"/>
  </w:num>
  <w:num w:numId="13">
    <w:abstractNumId w:val="3"/>
  </w:num>
  <w:num w:numId="14">
    <w:abstractNumId w:val="6"/>
  </w:num>
  <w:num w:numId="15">
    <w:abstractNumId w:val="0"/>
  </w:num>
  <w:num w:numId="16">
    <w:abstractNumId w:val="5"/>
  </w:num>
  <w:num w:numId="17">
    <w:abstractNumId w:val="11"/>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31C7"/>
    <w:rsid w:val="0000479F"/>
    <w:rsid w:val="00006512"/>
    <w:rsid w:val="00014E02"/>
    <w:rsid w:val="00016893"/>
    <w:rsid w:val="0002298C"/>
    <w:rsid w:val="00032E73"/>
    <w:rsid w:val="0003322C"/>
    <w:rsid w:val="00036024"/>
    <w:rsid w:val="00042362"/>
    <w:rsid w:val="000445F4"/>
    <w:rsid w:val="00051DF5"/>
    <w:rsid w:val="000541E6"/>
    <w:rsid w:val="000574FD"/>
    <w:rsid w:val="00077B92"/>
    <w:rsid w:val="000863A6"/>
    <w:rsid w:val="000A25BF"/>
    <w:rsid w:val="000A5C3E"/>
    <w:rsid w:val="000A6E08"/>
    <w:rsid w:val="000B02A6"/>
    <w:rsid w:val="000B121B"/>
    <w:rsid w:val="000C052C"/>
    <w:rsid w:val="000C1AC0"/>
    <w:rsid w:val="000D135D"/>
    <w:rsid w:val="000D1A04"/>
    <w:rsid w:val="000D61DA"/>
    <w:rsid w:val="000E269A"/>
    <w:rsid w:val="00100D0B"/>
    <w:rsid w:val="00124510"/>
    <w:rsid w:val="001264F7"/>
    <w:rsid w:val="001274D7"/>
    <w:rsid w:val="00130C08"/>
    <w:rsid w:val="00133EA8"/>
    <w:rsid w:val="00140FC0"/>
    <w:rsid w:val="00143D84"/>
    <w:rsid w:val="00146138"/>
    <w:rsid w:val="001473E6"/>
    <w:rsid w:val="001762B5"/>
    <w:rsid w:val="00195C60"/>
    <w:rsid w:val="001B7348"/>
    <w:rsid w:val="001E2C31"/>
    <w:rsid w:val="001E4215"/>
    <w:rsid w:val="00204883"/>
    <w:rsid w:val="00215028"/>
    <w:rsid w:val="002170F9"/>
    <w:rsid w:val="002357EA"/>
    <w:rsid w:val="00246481"/>
    <w:rsid w:val="0025080E"/>
    <w:rsid w:val="00254F76"/>
    <w:rsid w:val="0025622A"/>
    <w:rsid w:val="0025639B"/>
    <w:rsid w:val="002573E0"/>
    <w:rsid w:val="00257B32"/>
    <w:rsid w:val="00263CD5"/>
    <w:rsid w:val="00275148"/>
    <w:rsid w:val="00276E11"/>
    <w:rsid w:val="002816FF"/>
    <w:rsid w:val="00282849"/>
    <w:rsid w:val="002969CB"/>
    <w:rsid w:val="002B184C"/>
    <w:rsid w:val="002C2CF2"/>
    <w:rsid w:val="002D0332"/>
    <w:rsid w:val="002D50FC"/>
    <w:rsid w:val="002D6753"/>
    <w:rsid w:val="002F6B99"/>
    <w:rsid w:val="003071DE"/>
    <w:rsid w:val="00320EF7"/>
    <w:rsid w:val="003246A0"/>
    <w:rsid w:val="00324787"/>
    <w:rsid w:val="00325BB4"/>
    <w:rsid w:val="0032770B"/>
    <w:rsid w:val="00333DE6"/>
    <w:rsid w:val="00336F38"/>
    <w:rsid w:val="003451C8"/>
    <w:rsid w:val="00351D5C"/>
    <w:rsid w:val="003555CE"/>
    <w:rsid w:val="003620F0"/>
    <w:rsid w:val="00365624"/>
    <w:rsid w:val="0037402C"/>
    <w:rsid w:val="00377D6B"/>
    <w:rsid w:val="003803DA"/>
    <w:rsid w:val="00386002"/>
    <w:rsid w:val="003904DB"/>
    <w:rsid w:val="003A1A13"/>
    <w:rsid w:val="003A3A16"/>
    <w:rsid w:val="003B30B2"/>
    <w:rsid w:val="003B5266"/>
    <w:rsid w:val="003B6303"/>
    <w:rsid w:val="003B6A63"/>
    <w:rsid w:val="003D4DE3"/>
    <w:rsid w:val="003E56FE"/>
    <w:rsid w:val="003E6887"/>
    <w:rsid w:val="003E78B1"/>
    <w:rsid w:val="003F04DD"/>
    <w:rsid w:val="0041472E"/>
    <w:rsid w:val="00441F0B"/>
    <w:rsid w:val="00456DD8"/>
    <w:rsid w:val="00462487"/>
    <w:rsid w:val="00483C99"/>
    <w:rsid w:val="00484A8C"/>
    <w:rsid w:val="00487C1E"/>
    <w:rsid w:val="00487D6E"/>
    <w:rsid w:val="004A0AD3"/>
    <w:rsid w:val="004A0B3C"/>
    <w:rsid w:val="004A68D9"/>
    <w:rsid w:val="004B3F4D"/>
    <w:rsid w:val="004C4EDE"/>
    <w:rsid w:val="004C5BE2"/>
    <w:rsid w:val="004D233B"/>
    <w:rsid w:val="004D7CF8"/>
    <w:rsid w:val="004E1AB7"/>
    <w:rsid w:val="004E7BAB"/>
    <w:rsid w:val="004F3AA7"/>
    <w:rsid w:val="004F3AF6"/>
    <w:rsid w:val="00502D5E"/>
    <w:rsid w:val="0052168C"/>
    <w:rsid w:val="00536E3E"/>
    <w:rsid w:val="00541CED"/>
    <w:rsid w:val="0054507C"/>
    <w:rsid w:val="00553CED"/>
    <w:rsid w:val="00566C63"/>
    <w:rsid w:val="005769BE"/>
    <w:rsid w:val="005A5FD8"/>
    <w:rsid w:val="005C3C50"/>
    <w:rsid w:val="005E1D51"/>
    <w:rsid w:val="005F5EC2"/>
    <w:rsid w:val="00600E31"/>
    <w:rsid w:val="006011D4"/>
    <w:rsid w:val="00633303"/>
    <w:rsid w:val="00653E66"/>
    <w:rsid w:val="00666222"/>
    <w:rsid w:val="00684AA6"/>
    <w:rsid w:val="00695CEC"/>
    <w:rsid w:val="006A32FF"/>
    <w:rsid w:val="006B3D66"/>
    <w:rsid w:val="006B5907"/>
    <w:rsid w:val="006C5735"/>
    <w:rsid w:val="006C586F"/>
    <w:rsid w:val="006D44DF"/>
    <w:rsid w:val="006E060B"/>
    <w:rsid w:val="006E42D9"/>
    <w:rsid w:val="00700330"/>
    <w:rsid w:val="00705D78"/>
    <w:rsid w:val="00714FFA"/>
    <w:rsid w:val="00726623"/>
    <w:rsid w:val="007405C5"/>
    <w:rsid w:val="00764CAD"/>
    <w:rsid w:val="0076570D"/>
    <w:rsid w:val="00766DD3"/>
    <w:rsid w:val="00777A5E"/>
    <w:rsid w:val="00782F61"/>
    <w:rsid w:val="00795DC7"/>
    <w:rsid w:val="007B3200"/>
    <w:rsid w:val="007B4B56"/>
    <w:rsid w:val="007C06C8"/>
    <w:rsid w:val="007E7F19"/>
    <w:rsid w:val="00816802"/>
    <w:rsid w:val="0082428A"/>
    <w:rsid w:val="0084097E"/>
    <w:rsid w:val="00853118"/>
    <w:rsid w:val="00856649"/>
    <w:rsid w:val="00871A1C"/>
    <w:rsid w:val="008836B4"/>
    <w:rsid w:val="00883705"/>
    <w:rsid w:val="0088654A"/>
    <w:rsid w:val="00887136"/>
    <w:rsid w:val="008A621F"/>
    <w:rsid w:val="008B0696"/>
    <w:rsid w:val="008B09F4"/>
    <w:rsid w:val="008C0310"/>
    <w:rsid w:val="008C4F7B"/>
    <w:rsid w:val="008E4334"/>
    <w:rsid w:val="00911890"/>
    <w:rsid w:val="00917CD0"/>
    <w:rsid w:val="00921A62"/>
    <w:rsid w:val="00924518"/>
    <w:rsid w:val="009328EB"/>
    <w:rsid w:val="009400F5"/>
    <w:rsid w:val="00940AED"/>
    <w:rsid w:val="00940D5D"/>
    <w:rsid w:val="00944515"/>
    <w:rsid w:val="00950A20"/>
    <w:rsid w:val="00953AFB"/>
    <w:rsid w:val="0097680A"/>
    <w:rsid w:val="009A27C2"/>
    <w:rsid w:val="009A3A92"/>
    <w:rsid w:val="009A4C11"/>
    <w:rsid w:val="009B11CF"/>
    <w:rsid w:val="009B3F79"/>
    <w:rsid w:val="009B56DF"/>
    <w:rsid w:val="009E5048"/>
    <w:rsid w:val="009E6910"/>
    <w:rsid w:val="009F5CE5"/>
    <w:rsid w:val="009F601B"/>
    <w:rsid w:val="009F646E"/>
    <w:rsid w:val="00A32027"/>
    <w:rsid w:val="00A36558"/>
    <w:rsid w:val="00A43A17"/>
    <w:rsid w:val="00A443C8"/>
    <w:rsid w:val="00A558BF"/>
    <w:rsid w:val="00A613D5"/>
    <w:rsid w:val="00AD129B"/>
    <w:rsid w:val="00AD5F59"/>
    <w:rsid w:val="00AE5A76"/>
    <w:rsid w:val="00B20C55"/>
    <w:rsid w:val="00B22335"/>
    <w:rsid w:val="00B23FCC"/>
    <w:rsid w:val="00B504DD"/>
    <w:rsid w:val="00B70F78"/>
    <w:rsid w:val="00B76FD4"/>
    <w:rsid w:val="00B8086E"/>
    <w:rsid w:val="00B838AC"/>
    <w:rsid w:val="00BA14B8"/>
    <w:rsid w:val="00BA1CD4"/>
    <w:rsid w:val="00BE1B48"/>
    <w:rsid w:val="00BF26BA"/>
    <w:rsid w:val="00BF5F3A"/>
    <w:rsid w:val="00C00586"/>
    <w:rsid w:val="00C01F48"/>
    <w:rsid w:val="00C03BEA"/>
    <w:rsid w:val="00C06133"/>
    <w:rsid w:val="00C06AA6"/>
    <w:rsid w:val="00C070D0"/>
    <w:rsid w:val="00C12166"/>
    <w:rsid w:val="00C12396"/>
    <w:rsid w:val="00C16CCE"/>
    <w:rsid w:val="00C20425"/>
    <w:rsid w:val="00C311A2"/>
    <w:rsid w:val="00C44CA1"/>
    <w:rsid w:val="00C4581D"/>
    <w:rsid w:val="00C46141"/>
    <w:rsid w:val="00C553BC"/>
    <w:rsid w:val="00C72ED0"/>
    <w:rsid w:val="00C83136"/>
    <w:rsid w:val="00C831C7"/>
    <w:rsid w:val="00C83750"/>
    <w:rsid w:val="00C85745"/>
    <w:rsid w:val="00C90819"/>
    <w:rsid w:val="00C93278"/>
    <w:rsid w:val="00C93C5A"/>
    <w:rsid w:val="00CA4AA9"/>
    <w:rsid w:val="00CB1737"/>
    <w:rsid w:val="00CC4FA8"/>
    <w:rsid w:val="00CD7D65"/>
    <w:rsid w:val="00D01BC4"/>
    <w:rsid w:val="00D01F8A"/>
    <w:rsid w:val="00D05E16"/>
    <w:rsid w:val="00D07343"/>
    <w:rsid w:val="00D158B3"/>
    <w:rsid w:val="00D174DE"/>
    <w:rsid w:val="00D243AF"/>
    <w:rsid w:val="00D25580"/>
    <w:rsid w:val="00D2619D"/>
    <w:rsid w:val="00D33EFB"/>
    <w:rsid w:val="00D41BE4"/>
    <w:rsid w:val="00D52DF5"/>
    <w:rsid w:val="00D53D62"/>
    <w:rsid w:val="00D53FE0"/>
    <w:rsid w:val="00D743B5"/>
    <w:rsid w:val="00D939A2"/>
    <w:rsid w:val="00DA4F56"/>
    <w:rsid w:val="00DA7150"/>
    <w:rsid w:val="00DB3A21"/>
    <w:rsid w:val="00DB3D24"/>
    <w:rsid w:val="00DD03AF"/>
    <w:rsid w:val="00DE4146"/>
    <w:rsid w:val="00DF5CF2"/>
    <w:rsid w:val="00E04183"/>
    <w:rsid w:val="00E05610"/>
    <w:rsid w:val="00E10C7D"/>
    <w:rsid w:val="00E1243E"/>
    <w:rsid w:val="00E22023"/>
    <w:rsid w:val="00E2627F"/>
    <w:rsid w:val="00E30BCF"/>
    <w:rsid w:val="00E42C90"/>
    <w:rsid w:val="00E443D8"/>
    <w:rsid w:val="00E50661"/>
    <w:rsid w:val="00E552B9"/>
    <w:rsid w:val="00E75464"/>
    <w:rsid w:val="00E76878"/>
    <w:rsid w:val="00E810D5"/>
    <w:rsid w:val="00EA3DCB"/>
    <w:rsid w:val="00EA4BF0"/>
    <w:rsid w:val="00EB01BB"/>
    <w:rsid w:val="00EC063F"/>
    <w:rsid w:val="00ED2069"/>
    <w:rsid w:val="00ED72FD"/>
    <w:rsid w:val="00EE5540"/>
    <w:rsid w:val="00EF09E0"/>
    <w:rsid w:val="00F11984"/>
    <w:rsid w:val="00F133A4"/>
    <w:rsid w:val="00F30472"/>
    <w:rsid w:val="00F342CD"/>
    <w:rsid w:val="00F57D59"/>
    <w:rsid w:val="00F675F8"/>
    <w:rsid w:val="00F80DB3"/>
    <w:rsid w:val="00F80EDE"/>
    <w:rsid w:val="00F845F7"/>
    <w:rsid w:val="00F926D9"/>
    <w:rsid w:val="00F942C7"/>
    <w:rsid w:val="00F95B00"/>
    <w:rsid w:val="00FA3894"/>
    <w:rsid w:val="00FB5FA5"/>
    <w:rsid w:val="00FC4A9D"/>
    <w:rsid w:val="00FC7640"/>
    <w:rsid w:val="00FD1154"/>
    <w:rsid w:val="00FD339C"/>
    <w:rsid w:val="00FD6BD4"/>
    <w:rsid w:val="00FE5C2F"/>
    <w:rsid w:val="00FF5AA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91FD5E"/>
  <w15:docId w15:val="{57EF065B-B97C-4B17-AF89-885699F87B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74DE"/>
    <w:pPr>
      <w:spacing w:before="120" w:after="240"/>
    </w:pPr>
    <w:rPr>
      <w:rFonts w:ascii="Arial" w:hAnsi="Arial"/>
      <w:sz w:val="24"/>
    </w:rPr>
  </w:style>
  <w:style w:type="paragraph" w:styleId="Heading1">
    <w:name w:val="heading 1"/>
    <w:basedOn w:val="Normal"/>
    <w:next w:val="Normal"/>
    <w:link w:val="Heading1Char"/>
    <w:autoRedefine/>
    <w:uiPriority w:val="9"/>
    <w:qFormat/>
    <w:rsid w:val="00100D0B"/>
    <w:pPr>
      <w:keepNext/>
      <w:keepLines/>
      <w:pBdr>
        <w:bottom w:val="single" w:sz="4" w:space="1" w:color="auto"/>
      </w:pBdr>
      <w:tabs>
        <w:tab w:val="left" w:pos="-1980"/>
      </w:tabs>
      <w:spacing w:line="240" w:lineRule="auto"/>
      <w:ind w:left="-113"/>
      <w:outlineLvl w:val="0"/>
    </w:pPr>
    <w:rPr>
      <w:rFonts w:eastAsiaTheme="majorEastAsia" w:cstheme="majorBidi"/>
      <w:b/>
      <w:bCs/>
      <w:color w:val="F47B20"/>
      <w:szCs w:val="24"/>
    </w:rPr>
  </w:style>
  <w:style w:type="paragraph" w:styleId="Heading2">
    <w:name w:val="heading 2"/>
    <w:basedOn w:val="Normal"/>
    <w:next w:val="Normal"/>
    <w:link w:val="Heading2Char"/>
    <w:autoRedefine/>
    <w:uiPriority w:val="9"/>
    <w:unhideWhenUsed/>
    <w:qFormat/>
    <w:rsid w:val="00AE5A76"/>
    <w:pPr>
      <w:keepNext/>
      <w:keepLines/>
      <w:spacing w:before="40" w:line="240" w:lineRule="auto"/>
      <w:outlineLvl w:val="1"/>
    </w:pPr>
    <w:rPr>
      <w:rFonts w:eastAsiaTheme="majorEastAsia" w:cstheme="majorBidi"/>
      <w:b/>
      <w:bCs/>
      <w:color w:val="F79646" w:themeColor="accent6"/>
      <w:spacing w:val="20"/>
      <w:sz w:val="28"/>
      <w:szCs w:val="28"/>
    </w:rPr>
  </w:style>
  <w:style w:type="paragraph" w:styleId="Heading3">
    <w:name w:val="heading 3"/>
    <w:basedOn w:val="Normal"/>
    <w:next w:val="Normal"/>
    <w:link w:val="Heading3Char"/>
    <w:autoRedefine/>
    <w:uiPriority w:val="9"/>
    <w:unhideWhenUsed/>
    <w:qFormat/>
    <w:rsid w:val="00441F0B"/>
    <w:pPr>
      <w:keepNext/>
      <w:keepLines/>
      <w:outlineLvl w:val="2"/>
    </w:pPr>
    <w:rPr>
      <w:rFonts w:eastAsiaTheme="majorEastAsia" w:cstheme="majorBidi"/>
      <w:b/>
      <w:bCs/>
      <w:color w:val="1E5396"/>
      <w:sz w:val="36"/>
    </w:rPr>
  </w:style>
  <w:style w:type="paragraph" w:styleId="Heading4">
    <w:name w:val="heading 4"/>
    <w:basedOn w:val="Normal"/>
    <w:next w:val="Normal"/>
    <w:link w:val="Heading4Char"/>
    <w:autoRedefine/>
    <w:uiPriority w:val="9"/>
    <w:unhideWhenUsed/>
    <w:qFormat/>
    <w:rsid w:val="00036024"/>
    <w:pPr>
      <w:keepNext/>
      <w:keepLines/>
      <w:spacing w:before="0" w:after="0" w:line="240" w:lineRule="auto"/>
      <w:outlineLvl w:val="3"/>
    </w:pPr>
    <w:rPr>
      <w:rFonts w:eastAsia="Times New Roman" w:cstheme="majorBidi"/>
      <w:bCs/>
      <w:iCs/>
    </w:rPr>
  </w:style>
  <w:style w:type="paragraph" w:styleId="Heading5">
    <w:name w:val="heading 5"/>
    <w:basedOn w:val="Normal"/>
    <w:next w:val="Normal"/>
    <w:link w:val="Heading5Char"/>
    <w:autoRedefine/>
    <w:uiPriority w:val="9"/>
    <w:unhideWhenUsed/>
    <w:qFormat/>
    <w:rsid w:val="00E76878"/>
    <w:pPr>
      <w:keepNext/>
      <w:keepLines/>
      <w:spacing w:before="200" w:after="0"/>
      <w:outlineLvl w:val="4"/>
    </w:pPr>
    <w:rPr>
      <w:rFonts w:eastAsiaTheme="majorEastAsia"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0D0B"/>
    <w:rPr>
      <w:rFonts w:ascii="Arial" w:eastAsiaTheme="majorEastAsia" w:hAnsi="Arial" w:cstheme="majorBidi"/>
      <w:b/>
      <w:bCs/>
      <w:color w:val="F47B20"/>
      <w:sz w:val="24"/>
      <w:szCs w:val="24"/>
    </w:rPr>
  </w:style>
  <w:style w:type="character" w:customStyle="1" w:styleId="Heading2Char">
    <w:name w:val="Heading 2 Char"/>
    <w:basedOn w:val="DefaultParagraphFont"/>
    <w:link w:val="Heading2"/>
    <w:uiPriority w:val="9"/>
    <w:rsid w:val="00AE5A76"/>
    <w:rPr>
      <w:rFonts w:ascii="Arial" w:eastAsiaTheme="majorEastAsia" w:hAnsi="Arial" w:cstheme="majorBidi"/>
      <w:b/>
      <w:bCs/>
      <w:color w:val="F79646" w:themeColor="accent6"/>
      <w:spacing w:val="20"/>
      <w:sz w:val="28"/>
      <w:szCs w:val="28"/>
    </w:rPr>
  </w:style>
  <w:style w:type="character" w:customStyle="1" w:styleId="Heading4Char">
    <w:name w:val="Heading 4 Char"/>
    <w:basedOn w:val="DefaultParagraphFont"/>
    <w:link w:val="Heading4"/>
    <w:uiPriority w:val="9"/>
    <w:rsid w:val="00036024"/>
    <w:rPr>
      <w:rFonts w:ascii="Arial" w:eastAsia="Times New Roman" w:hAnsi="Arial" w:cstheme="majorBidi"/>
      <w:bCs/>
      <w:iCs/>
      <w:sz w:val="24"/>
    </w:rPr>
  </w:style>
  <w:style w:type="character" w:customStyle="1" w:styleId="Heading3Char">
    <w:name w:val="Heading 3 Char"/>
    <w:basedOn w:val="DefaultParagraphFont"/>
    <w:link w:val="Heading3"/>
    <w:uiPriority w:val="9"/>
    <w:rsid w:val="00441F0B"/>
    <w:rPr>
      <w:rFonts w:ascii="Arial" w:eastAsiaTheme="majorEastAsia" w:hAnsi="Arial" w:cstheme="majorBidi"/>
      <w:b/>
      <w:bCs/>
      <w:color w:val="1E5396"/>
      <w:sz w:val="36"/>
    </w:rPr>
  </w:style>
  <w:style w:type="paragraph" w:styleId="ListParagraph">
    <w:name w:val="List Paragraph"/>
    <w:basedOn w:val="Normal"/>
    <w:autoRedefine/>
    <w:uiPriority w:val="34"/>
    <w:qFormat/>
    <w:rsid w:val="00666222"/>
    <w:pPr>
      <w:numPr>
        <w:numId w:val="9"/>
      </w:numPr>
      <w:spacing w:before="0" w:after="200" w:line="240" w:lineRule="auto"/>
      <w:contextualSpacing/>
      <w:textAlignment w:val="baseline"/>
    </w:pPr>
  </w:style>
  <w:style w:type="character" w:customStyle="1" w:styleId="Heading5Char">
    <w:name w:val="Heading 5 Char"/>
    <w:basedOn w:val="DefaultParagraphFont"/>
    <w:link w:val="Heading5"/>
    <w:uiPriority w:val="9"/>
    <w:rsid w:val="00E76878"/>
    <w:rPr>
      <w:rFonts w:ascii="Arial" w:eastAsiaTheme="majorEastAsia" w:hAnsi="Arial" w:cstheme="majorBidi"/>
      <w:color w:val="243F60" w:themeColor="accent1" w:themeShade="7F"/>
      <w:sz w:val="24"/>
    </w:rPr>
  </w:style>
  <w:style w:type="paragraph" w:styleId="Header">
    <w:name w:val="header"/>
    <w:basedOn w:val="Normal"/>
    <w:link w:val="HeaderChar"/>
    <w:uiPriority w:val="99"/>
    <w:unhideWhenUsed/>
    <w:rsid w:val="000541E6"/>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0541E6"/>
    <w:rPr>
      <w:rFonts w:ascii="Arial" w:hAnsi="Arial"/>
      <w:sz w:val="24"/>
    </w:rPr>
  </w:style>
  <w:style w:type="paragraph" w:styleId="Footer">
    <w:name w:val="footer"/>
    <w:basedOn w:val="Normal"/>
    <w:link w:val="FooterChar"/>
    <w:uiPriority w:val="99"/>
    <w:unhideWhenUsed/>
    <w:rsid w:val="000541E6"/>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0541E6"/>
    <w:rPr>
      <w:rFonts w:ascii="Arial" w:hAnsi="Arial"/>
      <w:sz w:val="24"/>
    </w:rPr>
  </w:style>
  <w:style w:type="table" w:styleId="TableGrid">
    <w:name w:val="Table Grid"/>
    <w:basedOn w:val="TableNormal"/>
    <w:uiPriority w:val="59"/>
    <w:rsid w:val="003B30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B30B2"/>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30B2"/>
    <w:rPr>
      <w:rFonts w:ascii="Tahoma" w:hAnsi="Tahoma" w:cs="Tahoma"/>
      <w:sz w:val="16"/>
      <w:szCs w:val="16"/>
    </w:rPr>
  </w:style>
  <w:style w:type="paragraph" w:customStyle="1" w:styleId="Default">
    <w:name w:val="Default"/>
    <w:rsid w:val="00E2627F"/>
    <w:pPr>
      <w:autoSpaceDE w:val="0"/>
      <w:autoSpaceDN w:val="0"/>
      <w:adjustRightInd w:val="0"/>
      <w:spacing w:after="0" w:line="240" w:lineRule="auto"/>
    </w:pPr>
    <w:rPr>
      <w:rFonts w:ascii="Impact" w:eastAsia="Calibri" w:hAnsi="Impact" w:cs="Impact"/>
      <w:color w:val="000000"/>
      <w:sz w:val="24"/>
      <w:szCs w:val="24"/>
    </w:rPr>
  </w:style>
  <w:style w:type="paragraph" w:customStyle="1" w:styleId="Heading2WHITE">
    <w:name w:val="Heading 2 WHITE"/>
    <w:basedOn w:val="Heading2"/>
    <w:autoRedefine/>
    <w:rsid w:val="00E2627F"/>
    <w:pPr>
      <w:outlineLvl w:val="9"/>
    </w:pPr>
    <w:rPr>
      <w:color w:val="FFFFFF" w:themeColor="background1"/>
    </w:rPr>
  </w:style>
  <w:style w:type="paragraph" w:styleId="Caption">
    <w:name w:val="caption"/>
    <w:basedOn w:val="Normal"/>
    <w:next w:val="Normal"/>
    <w:autoRedefine/>
    <w:uiPriority w:val="35"/>
    <w:unhideWhenUsed/>
    <w:qFormat/>
    <w:rsid w:val="00BE1B48"/>
    <w:pPr>
      <w:spacing w:before="0" w:after="200" w:line="240" w:lineRule="auto"/>
    </w:pPr>
    <w:rPr>
      <w:b/>
      <w:bCs/>
      <w:color w:val="1E5396"/>
      <w:szCs w:val="18"/>
    </w:rPr>
  </w:style>
  <w:style w:type="character" w:customStyle="1" w:styleId="titlehead">
    <w:name w:val="titlehead"/>
    <w:basedOn w:val="DefaultParagraphFont"/>
    <w:rsid w:val="00AE5A76"/>
  </w:style>
  <w:style w:type="paragraph" w:styleId="NormalWeb">
    <w:name w:val="Normal (Web)"/>
    <w:basedOn w:val="Normal"/>
    <w:uiPriority w:val="99"/>
    <w:unhideWhenUsed/>
    <w:rsid w:val="00AE5A76"/>
    <w:pPr>
      <w:spacing w:before="100" w:beforeAutospacing="1" w:after="100" w:afterAutospacing="1" w:line="240" w:lineRule="auto"/>
    </w:pPr>
    <w:rPr>
      <w:rFonts w:ascii="Times New Roman" w:eastAsia="Times New Roman" w:hAnsi="Times New Roman" w:cs="Times New Roman"/>
      <w:szCs w:val="24"/>
      <w:lang w:eastAsia="en-CA"/>
    </w:rPr>
  </w:style>
  <w:style w:type="character" w:styleId="Strong">
    <w:name w:val="Strong"/>
    <w:basedOn w:val="DefaultParagraphFont"/>
    <w:uiPriority w:val="22"/>
    <w:qFormat/>
    <w:rsid w:val="00AE5A76"/>
    <w:rPr>
      <w:b/>
      <w:bCs/>
    </w:rPr>
  </w:style>
  <w:style w:type="character" w:styleId="Hyperlink">
    <w:name w:val="Hyperlink"/>
    <w:basedOn w:val="DefaultParagraphFont"/>
    <w:uiPriority w:val="99"/>
    <w:unhideWhenUsed/>
    <w:rsid w:val="00AE5A76"/>
    <w:rPr>
      <w:color w:val="0000FF"/>
      <w:u w:val="single"/>
    </w:rPr>
  </w:style>
  <w:style w:type="character" w:styleId="UnresolvedMention">
    <w:name w:val="Unresolved Mention"/>
    <w:basedOn w:val="DefaultParagraphFont"/>
    <w:uiPriority w:val="99"/>
    <w:semiHidden/>
    <w:unhideWhenUsed/>
    <w:rsid w:val="00AE5A76"/>
    <w:rPr>
      <w:color w:val="605E5C"/>
      <w:shd w:val="clear" w:color="auto" w:fill="E1DFDD"/>
    </w:rPr>
  </w:style>
  <w:style w:type="character" w:styleId="FollowedHyperlink">
    <w:name w:val="FollowedHyperlink"/>
    <w:basedOn w:val="DefaultParagraphFont"/>
    <w:uiPriority w:val="99"/>
    <w:semiHidden/>
    <w:unhideWhenUsed/>
    <w:rsid w:val="00F342CD"/>
    <w:rPr>
      <w:color w:val="800080" w:themeColor="followedHyperlink"/>
      <w:u w:val="single"/>
    </w:rPr>
  </w:style>
  <w:style w:type="paragraph" w:customStyle="1" w:styleId="gmail-m-6641770956390998087msolistparagraph">
    <w:name w:val="gmail-m_-6641770956390998087msolistparagraph"/>
    <w:basedOn w:val="Normal"/>
    <w:rsid w:val="009E6910"/>
    <w:pPr>
      <w:spacing w:before="100" w:beforeAutospacing="1" w:after="100" w:afterAutospacing="1" w:line="240" w:lineRule="auto"/>
    </w:pPr>
    <w:rPr>
      <w:rFonts w:ascii="Calibri" w:hAnsi="Calibri" w:cs="Calibri"/>
      <w:sz w:val="22"/>
      <w:lang w:eastAsia="en-CA"/>
    </w:rPr>
  </w:style>
  <w:style w:type="character" w:customStyle="1" w:styleId="e2ma-style">
    <w:name w:val="e2ma-style"/>
    <w:basedOn w:val="DefaultParagraphFont"/>
    <w:rsid w:val="00684AA6"/>
  </w:style>
  <w:style w:type="paragraph" w:customStyle="1" w:styleId="xmsonormal">
    <w:name w:val="x_msonormal"/>
    <w:basedOn w:val="Normal"/>
    <w:rsid w:val="009E5048"/>
    <w:pPr>
      <w:spacing w:before="100" w:beforeAutospacing="1" w:after="100" w:afterAutospacing="1" w:line="240" w:lineRule="auto"/>
    </w:pPr>
    <w:rPr>
      <w:rFonts w:ascii="Times New Roman" w:eastAsiaTheme="minorEastAsia"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65047">
      <w:bodyDiv w:val="1"/>
      <w:marLeft w:val="0"/>
      <w:marRight w:val="0"/>
      <w:marTop w:val="0"/>
      <w:marBottom w:val="0"/>
      <w:divBdr>
        <w:top w:val="none" w:sz="0" w:space="0" w:color="auto"/>
        <w:left w:val="none" w:sz="0" w:space="0" w:color="auto"/>
        <w:bottom w:val="none" w:sz="0" w:space="0" w:color="auto"/>
        <w:right w:val="none" w:sz="0" w:space="0" w:color="auto"/>
      </w:divBdr>
    </w:div>
    <w:div w:id="19553807">
      <w:bodyDiv w:val="1"/>
      <w:marLeft w:val="0"/>
      <w:marRight w:val="0"/>
      <w:marTop w:val="0"/>
      <w:marBottom w:val="0"/>
      <w:divBdr>
        <w:top w:val="none" w:sz="0" w:space="0" w:color="auto"/>
        <w:left w:val="none" w:sz="0" w:space="0" w:color="auto"/>
        <w:bottom w:val="none" w:sz="0" w:space="0" w:color="auto"/>
        <w:right w:val="none" w:sz="0" w:space="0" w:color="auto"/>
      </w:divBdr>
    </w:div>
    <w:div w:id="30495275">
      <w:bodyDiv w:val="1"/>
      <w:marLeft w:val="0"/>
      <w:marRight w:val="0"/>
      <w:marTop w:val="0"/>
      <w:marBottom w:val="0"/>
      <w:divBdr>
        <w:top w:val="none" w:sz="0" w:space="0" w:color="auto"/>
        <w:left w:val="none" w:sz="0" w:space="0" w:color="auto"/>
        <w:bottom w:val="none" w:sz="0" w:space="0" w:color="auto"/>
        <w:right w:val="none" w:sz="0" w:space="0" w:color="auto"/>
      </w:divBdr>
      <w:divsChild>
        <w:div w:id="1853761505">
          <w:marLeft w:val="-150"/>
          <w:marRight w:val="0"/>
          <w:marTop w:val="1350"/>
          <w:marBottom w:val="525"/>
          <w:divBdr>
            <w:top w:val="none" w:sz="0" w:space="0" w:color="auto"/>
            <w:left w:val="none" w:sz="0" w:space="0" w:color="auto"/>
            <w:bottom w:val="none" w:sz="0" w:space="0" w:color="auto"/>
            <w:right w:val="none" w:sz="0" w:space="0" w:color="auto"/>
          </w:divBdr>
          <w:divsChild>
            <w:div w:id="1381511948">
              <w:marLeft w:val="0"/>
              <w:marRight w:val="150"/>
              <w:marTop w:val="0"/>
              <w:marBottom w:val="0"/>
              <w:divBdr>
                <w:top w:val="none" w:sz="0" w:space="0" w:color="auto"/>
                <w:left w:val="none" w:sz="0" w:space="0" w:color="auto"/>
                <w:bottom w:val="none" w:sz="0" w:space="0" w:color="auto"/>
                <w:right w:val="none" w:sz="0" w:space="0" w:color="auto"/>
              </w:divBdr>
              <w:divsChild>
                <w:div w:id="1759869092">
                  <w:marLeft w:val="0"/>
                  <w:marRight w:val="0"/>
                  <w:marTop w:val="0"/>
                  <w:marBottom w:val="0"/>
                  <w:divBdr>
                    <w:top w:val="none" w:sz="0" w:space="0" w:color="auto"/>
                    <w:left w:val="none" w:sz="0" w:space="0" w:color="auto"/>
                    <w:bottom w:val="none" w:sz="0" w:space="0" w:color="auto"/>
                    <w:right w:val="none" w:sz="0" w:space="0" w:color="auto"/>
                  </w:divBdr>
                  <w:divsChild>
                    <w:div w:id="1048258535">
                      <w:marLeft w:val="0"/>
                      <w:marRight w:val="0"/>
                      <w:marTop w:val="0"/>
                      <w:marBottom w:val="0"/>
                      <w:divBdr>
                        <w:top w:val="none" w:sz="0" w:space="0" w:color="auto"/>
                        <w:left w:val="none" w:sz="0" w:space="0" w:color="auto"/>
                        <w:bottom w:val="none" w:sz="0" w:space="0" w:color="auto"/>
                        <w:right w:val="none" w:sz="0" w:space="0" w:color="auto"/>
                      </w:divBdr>
                      <w:divsChild>
                        <w:div w:id="12339747">
                          <w:marLeft w:val="0"/>
                          <w:marRight w:val="0"/>
                          <w:marTop w:val="0"/>
                          <w:marBottom w:val="0"/>
                          <w:divBdr>
                            <w:top w:val="none" w:sz="0" w:space="0" w:color="auto"/>
                            <w:left w:val="none" w:sz="0" w:space="0" w:color="auto"/>
                            <w:bottom w:val="none" w:sz="0" w:space="0" w:color="auto"/>
                            <w:right w:val="none" w:sz="0" w:space="0" w:color="auto"/>
                          </w:divBdr>
                          <w:divsChild>
                            <w:div w:id="1074207101">
                              <w:marLeft w:val="0"/>
                              <w:marRight w:val="0"/>
                              <w:marTop w:val="0"/>
                              <w:marBottom w:val="0"/>
                              <w:divBdr>
                                <w:top w:val="none" w:sz="0" w:space="0" w:color="auto"/>
                                <w:left w:val="none" w:sz="0" w:space="0" w:color="auto"/>
                                <w:bottom w:val="none" w:sz="0" w:space="0" w:color="auto"/>
                                <w:right w:val="none" w:sz="0" w:space="0" w:color="auto"/>
                              </w:divBdr>
                              <w:divsChild>
                                <w:div w:id="122387076">
                                  <w:marLeft w:val="0"/>
                                  <w:marRight w:val="0"/>
                                  <w:marTop w:val="0"/>
                                  <w:marBottom w:val="0"/>
                                  <w:divBdr>
                                    <w:top w:val="none" w:sz="0" w:space="0" w:color="auto"/>
                                    <w:left w:val="none" w:sz="0" w:space="0" w:color="auto"/>
                                    <w:bottom w:val="none" w:sz="0" w:space="0" w:color="auto"/>
                                    <w:right w:val="none" w:sz="0" w:space="0" w:color="auto"/>
                                  </w:divBdr>
                                </w:div>
                              </w:divsChild>
                            </w:div>
                            <w:div w:id="1318222917">
                              <w:marLeft w:val="0"/>
                              <w:marRight w:val="0"/>
                              <w:marTop w:val="0"/>
                              <w:marBottom w:val="0"/>
                              <w:divBdr>
                                <w:top w:val="none" w:sz="0" w:space="0" w:color="auto"/>
                                <w:left w:val="none" w:sz="0" w:space="0" w:color="auto"/>
                                <w:bottom w:val="none" w:sz="0" w:space="0" w:color="auto"/>
                                <w:right w:val="none" w:sz="0" w:space="0" w:color="auto"/>
                              </w:divBdr>
                              <w:divsChild>
                                <w:div w:id="1859345697">
                                  <w:marLeft w:val="0"/>
                                  <w:marRight w:val="0"/>
                                  <w:marTop w:val="0"/>
                                  <w:marBottom w:val="0"/>
                                  <w:divBdr>
                                    <w:top w:val="none" w:sz="0" w:space="0" w:color="auto"/>
                                    <w:left w:val="none" w:sz="0" w:space="0" w:color="auto"/>
                                    <w:bottom w:val="none" w:sz="0" w:space="0" w:color="auto"/>
                                    <w:right w:val="none" w:sz="0" w:space="0" w:color="auto"/>
                                  </w:divBdr>
                                  <w:divsChild>
                                    <w:div w:id="435368172">
                                      <w:marLeft w:val="0"/>
                                      <w:marRight w:val="0"/>
                                      <w:marTop w:val="0"/>
                                      <w:marBottom w:val="0"/>
                                      <w:divBdr>
                                        <w:top w:val="none" w:sz="0" w:space="0" w:color="auto"/>
                                        <w:left w:val="none" w:sz="0" w:space="0" w:color="auto"/>
                                        <w:bottom w:val="none" w:sz="0" w:space="0" w:color="auto"/>
                                        <w:right w:val="none" w:sz="0" w:space="0" w:color="auto"/>
                                      </w:divBdr>
                                      <w:divsChild>
                                        <w:div w:id="156363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1534139">
      <w:bodyDiv w:val="1"/>
      <w:marLeft w:val="0"/>
      <w:marRight w:val="0"/>
      <w:marTop w:val="0"/>
      <w:marBottom w:val="0"/>
      <w:divBdr>
        <w:top w:val="none" w:sz="0" w:space="0" w:color="auto"/>
        <w:left w:val="none" w:sz="0" w:space="0" w:color="auto"/>
        <w:bottom w:val="none" w:sz="0" w:space="0" w:color="auto"/>
        <w:right w:val="none" w:sz="0" w:space="0" w:color="auto"/>
      </w:divBdr>
    </w:div>
    <w:div w:id="109059284">
      <w:bodyDiv w:val="1"/>
      <w:marLeft w:val="0"/>
      <w:marRight w:val="0"/>
      <w:marTop w:val="0"/>
      <w:marBottom w:val="0"/>
      <w:divBdr>
        <w:top w:val="none" w:sz="0" w:space="0" w:color="auto"/>
        <w:left w:val="none" w:sz="0" w:space="0" w:color="auto"/>
        <w:bottom w:val="none" w:sz="0" w:space="0" w:color="auto"/>
        <w:right w:val="none" w:sz="0" w:space="0" w:color="auto"/>
      </w:divBdr>
    </w:div>
    <w:div w:id="122239543">
      <w:bodyDiv w:val="1"/>
      <w:marLeft w:val="0"/>
      <w:marRight w:val="0"/>
      <w:marTop w:val="0"/>
      <w:marBottom w:val="0"/>
      <w:divBdr>
        <w:top w:val="none" w:sz="0" w:space="0" w:color="auto"/>
        <w:left w:val="none" w:sz="0" w:space="0" w:color="auto"/>
        <w:bottom w:val="none" w:sz="0" w:space="0" w:color="auto"/>
        <w:right w:val="none" w:sz="0" w:space="0" w:color="auto"/>
      </w:divBdr>
    </w:div>
    <w:div w:id="141427817">
      <w:bodyDiv w:val="1"/>
      <w:marLeft w:val="0"/>
      <w:marRight w:val="0"/>
      <w:marTop w:val="0"/>
      <w:marBottom w:val="0"/>
      <w:divBdr>
        <w:top w:val="none" w:sz="0" w:space="0" w:color="auto"/>
        <w:left w:val="none" w:sz="0" w:space="0" w:color="auto"/>
        <w:bottom w:val="none" w:sz="0" w:space="0" w:color="auto"/>
        <w:right w:val="none" w:sz="0" w:space="0" w:color="auto"/>
      </w:divBdr>
    </w:div>
    <w:div w:id="161286918">
      <w:bodyDiv w:val="1"/>
      <w:marLeft w:val="0"/>
      <w:marRight w:val="0"/>
      <w:marTop w:val="0"/>
      <w:marBottom w:val="0"/>
      <w:divBdr>
        <w:top w:val="none" w:sz="0" w:space="0" w:color="auto"/>
        <w:left w:val="none" w:sz="0" w:space="0" w:color="auto"/>
        <w:bottom w:val="none" w:sz="0" w:space="0" w:color="auto"/>
        <w:right w:val="none" w:sz="0" w:space="0" w:color="auto"/>
      </w:divBdr>
    </w:div>
    <w:div w:id="206336926">
      <w:bodyDiv w:val="1"/>
      <w:marLeft w:val="0"/>
      <w:marRight w:val="0"/>
      <w:marTop w:val="0"/>
      <w:marBottom w:val="0"/>
      <w:divBdr>
        <w:top w:val="none" w:sz="0" w:space="0" w:color="auto"/>
        <w:left w:val="none" w:sz="0" w:space="0" w:color="auto"/>
        <w:bottom w:val="none" w:sz="0" w:space="0" w:color="auto"/>
        <w:right w:val="none" w:sz="0" w:space="0" w:color="auto"/>
      </w:divBdr>
    </w:div>
    <w:div w:id="263803727">
      <w:bodyDiv w:val="1"/>
      <w:marLeft w:val="0"/>
      <w:marRight w:val="0"/>
      <w:marTop w:val="0"/>
      <w:marBottom w:val="0"/>
      <w:divBdr>
        <w:top w:val="none" w:sz="0" w:space="0" w:color="auto"/>
        <w:left w:val="none" w:sz="0" w:space="0" w:color="auto"/>
        <w:bottom w:val="none" w:sz="0" w:space="0" w:color="auto"/>
        <w:right w:val="none" w:sz="0" w:space="0" w:color="auto"/>
      </w:divBdr>
    </w:div>
    <w:div w:id="298846716">
      <w:bodyDiv w:val="1"/>
      <w:marLeft w:val="0"/>
      <w:marRight w:val="0"/>
      <w:marTop w:val="0"/>
      <w:marBottom w:val="0"/>
      <w:divBdr>
        <w:top w:val="none" w:sz="0" w:space="0" w:color="auto"/>
        <w:left w:val="none" w:sz="0" w:space="0" w:color="auto"/>
        <w:bottom w:val="none" w:sz="0" w:space="0" w:color="auto"/>
        <w:right w:val="none" w:sz="0" w:space="0" w:color="auto"/>
      </w:divBdr>
    </w:div>
    <w:div w:id="310601292">
      <w:bodyDiv w:val="1"/>
      <w:marLeft w:val="0"/>
      <w:marRight w:val="0"/>
      <w:marTop w:val="0"/>
      <w:marBottom w:val="0"/>
      <w:divBdr>
        <w:top w:val="none" w:sz="0" w:space="0" w:color="auto"/>
        <w:left w:val="none" w:sz="0" w:space="0" w:color="auto"/>
        <w:bottom w:val="none" w:sz="0" w:space="0" w:color="auto"/>
        <w:right w:val="none" w:sz="0" w:space="0" w:color="auto"/>
      </w:divBdr>
    </w:div>
    <w:div w:id="320697219">
      <w:bodyDiv w:val="1"/>
      <w:marLeft w:val="0"/>
      <w:marRight w:val="0"/>
      <w:marTop w:val="0"/>
      <w:marBottom w:val="0"/>
      <w:divBdr>
        <w:top w:val="none" w:sz="0" w:space="0" w:color="auto"/>
        <w:left w:val="none" w:sz="0" w:space="0" w:color="auto"/>
        <w:bottom w:val="none" w:sz="0" w:space="0" w:color="auto"/>
        <w:right w:val="none" w:sz="0" w:space="0" w:color="auto"/>
      </w:divBdr>
    </w:div>
    <w:div w:id="413666084">
      <w:bodyDiv w:val="1"/>
      <w:marLeft w:val="0"/>
      <w:marRight w:val="0"/>
      <w:marTop w:val="0"/>
      <w:marBottom w:val="0"/>
      <w:divBdr>
        <w:top w:val="none" w:sz="0" w:space="0" w:color="auto"/>
        <w:left w:val="none" w:sz="0" w:space="0" w:color="auto"/>
        <w:bottom w:val="none" w:sz="0" w:space="0" w:color="auto"/>
        <w:right w:val="none" w:sz="0" w:space="0" w:color="auto"/>
      </w:divBdr>
    </w:div>
    <w:div w:id="418867870">
      <w:bodyDiv w:val="1"/>
      <w:marLeft w:val="0"/>
      <w:marRight w:val="0"/>
      <w:marTop w:val="0"/>
      <w:marBottom w:val="0"/>
      <w:divBdr>
        <w:top w:val="none" w:sz="0" w:space="0" w:color="auto"/>
        <w:left w:val="none" w:sz="0" w:space="0" w:color="auto"/>
        <w:bottom w:val="none" w:sz="0" w:space="0" w:color="auto"/>
        <w:right w:val="none" w:sz="0" w:space="0" w:color="auto"/>
      </w:divBdr>
    </w:div>
    <w:div w:id="463274840">
      <w:bodyDiv w:val="1"/>
      <w:marLeft w:val="0"/>
      <w:marRight w:val="0"/>
      <w:marTop w:val="0"/>
      <w:marBottom w:val="0"/>
      <w:divBdr>
        <w:top w:val="none" w:sz="0" w:space="0" w:color="auto"/>
        <w:left w:val="none" w:sz="0" w:space="0" w:color="auto"/>
        <w:bottom w:val="none" w:sz="0" w:space="0" w:color="auto"/>
        <w:right w:val="none" w:sz="0" w:space="0" w:color="auto"/>
      </w:divBdr>
    </w:div>
    <w:div w:id="500849613">
      <w:bodyDiv w:val="1"/>
      <w:marLeft w:val="0"/>
      <w:marRight w:val="0"/>
      <w:marTop w:val="0"/>
      <w:marBottom w:val="0"/>
      <w:divBdr>
        <w:top w:val="none" w:sz="0" w:space="0" w:color="auto"/>
        <w:left w:val="none" w:sz="0" w:space="0" w:color="auto"/>
        <w:bottom w:val="none" w:sz="0" w:space="0" w:color="auto"/>
        <w:right w:val="none" w:sz="0" w:space="0" w:color="auto"/>
      </w:divBdr>
    </w:div>
    <w:div w:id="511838098">
      <w:bodyDiv w:val="1"/>
      <w:marLeft w:val="0"/>
      <w:marRight w:val="0"/>
      <w:marTop w:val="0"/>
      <w:marBottom w:val="0"/>
      <w:divBdr>
        <w:top w:val="none" w:sz="0" w:space="0" w:color="auto"/>
        <w:left w:val="none" w:sz="0" w:space="0" w:color="auto"/>
        <w:bottom w:val="none" w:sz="0" w:space="0" w:color="auto"/>
        <w:right w:val="none" w:sz="0" w:space="0" w:color="auto"/>
      </w:divBdr>
    </w:div>
    <w:div w:id="516043257">
      <w:bodyDiv w:val="1"/>
      <w:marLeft w:val="0"/>
      <w:marRight w:val="0"/>
      <w:marTop w:val="0"/>
      <w:marBottom w:val="0"/>
      <w:divBdr>
        <w:top w:val="none" w:sz="0" w:space="0" w:color="auto"/>
        <w:left w:val="none" w:sz="0" w:space="0" w:color="auto"/>
        <w:bottom w:val="none" w:sz="0" w:space="0" w:color="auto"/>
        <w:right w:val="none" w:sz="0" w:space="0" w:color="auto"/>
      </w:divBdr>
    </w:div>
    <w:div w:id="553547591">
      <w:bodyDiv w:val="1"/>
      <w:marLeft w:val="0"/>
      <w:marRight w:val="0"/>
      <w:marTop w:val="0"/>
      <w:marBottom w:val="0"/>
      <w:divBdr>
        <w:top w:val="none" w:sz="0" w:space="0" w:color="auto"/>
        <w:left w:val="none" w:sz="0" w:space="0" w:color="auto"/>
        <w:bottom w:val="none" w:sz="0" w:space="0" w:color="auto"/>
        <w:right w:val="none" w:sz="0" w:space="0" w:color="auto"/>
      </w:divBdr>
    </w:div>
    <w:div w:id="564493045">
      <w:bodyDiv w:val="1"/>
      <w:marLeft w:val="0"/>
      <w:marRight w:val="0"/>
      <w:marTop w:val="0"/>
      <w:marBottom w:val="0"/>
      <w:divBdr>
        <w:top w:val="none" w:sz="0" w:space="0" w:color="auto"/>
        <w:left w:val="none" w:sz="0" w:space="0" w:color="auto"/>
        <w:bottom w:val="none" w:sz="0" w:space="0" w:color="auto"/>
        <w:right w:val="none" w:sz="0" w:space="0" w:color="auto"/>
      </w:divBdr>
    </w:div>
    <w:div w:id="695892130">
      <w:bodyDiv w:val="1"/>
      <w:marLeft w:val="0"/>
      <w:marRight w:val="0"/>
      <w:marTop w:val="0"/>
      <w:marBottom w:val="0"/>
      <w:divBdr>
        <w:top w:val="none" w:sz="0" w:space="0" w:color="auto"/>
        <w:left w:val="none" w:sz="0" w:space="0" w:color="auto"/>
        <w:bottom w:val="none" w:sz="0" w:space="0" w:color="auto"/>
        <w:right w:val="none" w:sz="0" w:space="0" w:color="auto"/>
      </w:divBdr>
    </w:div>
    <w:div w:id="796333341">
      <w:bodyDiv w:val="1"/>
      <w:marLeft w:val="0"/>
      <w:marRight w:val="0"/>
      <w:marTop w:val="0"/>
      <w:marBottom w:val="0"/>
      <w:divBdr>
        <w:top w:val="none" w:sz="0" w:space="0" w:color="auto"/>
        <w:left w:val="none" w:sz="0" w:space="0" w:color="auto"/>
        <w:bottom w:val="none" w:sz="0" w:space="0" w:color="auto"/>
        <w:right w:val="none" w:sz="0" w:space="0" w:color="auto"/>
      </w:divBdr>
    </w:div>
    <w:div w:id="867597534">
      <w:bodyDiv w:val="1"/>
      <w:marLeft w:val="0"/>
      <w:marRight w:val="0"/>
      <w:marTop w:val="0"/>
      <w:marBottom w:val="0"/>
      <w:divBdr>
        <w:top w:val="none" w:sz="0" w:space="0" w:color="auto"/>
        <w:left w:val="none" w:sz="0" w:space="0" w:color="auto"/>
        <w:bottom w:val="none" w:sz="0" w:space="0" w:color="auto"/>
        <w:right w:val="none" w:sz="0" w:space="0" w:color="auto"/>
      </w:divBdr>
    </w:div>
    <w:div w:id="890917813">
      <w:bodyDiv w:val="1"/>
      <w:marLeft w:val="0"/>
      <w:marRight w:val="0"/>
      <w:marTop w:val="0"/>
      <w:marBottom w:val="0"/>
      <w:divBdr>
        <w:top w:val="none" w:sz="0" w:space="0" w:color="auto"/>
        <w:left w:val="none" w:sz="0" w:space="0" w:color="auto"/>
        <w:bottom w:val="none" w:sz="0" w:space="0" w:color="auto"/>
        <w:right w:val="none" w:sz="0" w:space="0" w:color="auto"/>
      </w:divBdr>
    </w:div>
    <w:div w:id="909342281">
      <w:bodyDiv w:val="1"/>
      <w:marLeft w:val="0"/>
      <w:marRight w:val="0"/>
      <w:marTop w:val="0"/>
      <w:marBottom w:val="0"/>
      <w:divBdr>
        <w:top w:val="none" w:sz="0" w:space="0" w:color="auto"/>
        <w:left w:val="none" w:sz="0" w:space="0" w:color="auto"/>
        <w:bottom w:val="none" w:sz="0" w:space="0" w:color="auto"/>
        <w:right w:val="none" w:sz="0" w:space="0" w:color="auto"/>
      </w:divBdr>
    </w:div>
    <w:div w:id="939412428">
      <w:bodyDiv w:val="1"/>
      <w:marLeft w:val="0"/>
      <w:marRight w:val="0"/>
      <w:marTop w:val="0"/>
      <w:marBottom w:val="0"/>
      <w:divBdr>
        <w:top w:val="none" w:sz="0" w:space="0" w:color="auto"/>
        <w:left w:val="none" w:sz="0" w:space="0" w:color="auto"/>
        <w:bottom w:val="none" w:sz="0" w:space="0" w:color="auto"/>
        <w:right w:val="none" w:sz="0" w:space="0" w:color="auto"/>
      </w:divBdr>
    </w:div>
    <w:div w:id="942954769">
      <w:bodyDiv w:val="1"/>
      <w:marLeft w:val="0"/>
      <w:marRight w:val="0"/>
      <w:marTop w:val="0"/>
      <w:marBottom w:val="0"/>
      <w:divBdr>
        <w:top w:val="none" w:sz="0" w:space="0" w:color="auto"/>
        <w:left w:val="none" w:sz="0" w:space="0" w:color="auto"/>
        <w:bottom w:val="none" w:sz="0" w:space="0" w:color="auto"/>
        <w:right w:val="none" w:sz="0" w:space="0" w:color="auto"/>
      </w:divBdr>
    </w:div>
    <w:div w:id="1041202109">
      <w:bodyDiv w:val="1"/>
      <w:marLeft w:val="0"/>
      <w:marRight w:val="0"/>
      <w:marTop w:val="0"/>
      <w:marBottom w:val="0"/>
      <w:divBdr>
        <w:top w:val="none" w:sz="0" w:space="0" w:color="auto"/>
        <w:left w:val="none" w:sz="0" w:space="0" w:color="auto"/>
        <w:bottom w:val="none" w:sz="0" w:space="0" w:color="auto"/>
        <w:right w:val="none" w:sz="0" w:space="0" w:color="auto"/>
      </w:divBdr>
    </w:div>
    <w:div w:id="1052848306">
      <w:bodyDiv w:val="1"/>
      <w:marLeft w:val="0"/>
      <w:marRight w:val="0"/>
      <w:marTop w:val="0"/>
      <w:marBottom w:val="0"/>
      <w:divBdr>
        <w:top w:val="none" w:sz="0" w:space="0" w:color="auto"/>
        <w:left w:val="none" w:sz="0" w:space="0" w:color="auto"/>
        <w:bottom w:val="none" w:sz="0" w:space="0" w:color="auto"/>
        <w:right w:val="none" w:sz="0" w:space="0" w:color="auto"/>
      </w:divBdr>
    </w:div>
    <w:div w:id="1112939240">
      <w:bodyDiv w:val="1"/>
      <w:marLeft w:val="0"/>
      <w:marRight w:val="0"/>
      <w:marTop w:val="0"/>
      <w:marBottom w:val="0"/>
      <w:divBdr>
        <w:top w:val="none" w:sz="0" w:space="0" w:color="auto"/>
        <w:left w:val="none" w:sz="0" w:space="0" w:color="auto"/>
        <w:bottom w:val="none" w:sz="0" w:space="0" w:color="auto"/>
        <w:right w:val="none" w:sz="0" w:space="0" w:color="auto"/>
      </w:divBdr>
    </w:div>
    <w:div w:id="1169905393">
      <w:bodyDiv w:val="1"/>
      <w:marLeft w:val="0"/>
      <w:marRight w:val="0"/>
      <w:marTop w:val="0"/>
      <w:marBottom w:val="0"/>
      <w:divBdr>
        <w:top w:val="none" w:sz="0" w:space="0" w:color="auto"/>
        <w:left w:val="none" w:sz="0" w:space="0" w:color="auto"/>
        <w:bottom w:val="none" w:sz="0" w:space="0" w:color="auto"/>
        <w:right w:val="none" w:sz="0" w:space="0" w:color="auto"/>
      </w:divBdr>
    </w:div>
    <w:div w:id="1350449648">
      <w:bodyDiv w:val="1"/>
      <w:marLeft w:val="0"/>
      <w:marRight w:val="0"/>
      <w:marTop w:val="0"/>
      <w:marBottom w:val="0"/>
      <w:divBdr>
        <w:top w:val="none" w:sz="0" w:space="0" w:color="auto"/>
        <w:left w:val="none" w:sz="0" w:space="0" w:color="auto"/>
        <w:bottom w:val="none" w:sz="0" w:space="0" w:color="auto"/>
        <w:right w:val="none" w:sz="0" w:space="0" w:color="auto"/>
      </w:divBdr>
    </w:div>
    <w:div w:id="1410077425">
      <w:bodyDiv w:val="1"/>
      <w:marLeft w:val="0"/>
      <w:marRight w:val="0"/>
      <w:marTop w:val="0"/>
      <w:marBottom w:val="0"/>
      <w:divBdr>
        <w:top w:val="none" w:sz="0" w:space="0" w:color="auto"/>
        <w:left w:val="none" w:sz="0" w:space="0" w:color="auto"/>
        <w:bottom w:val="none" w:sz="0" w:space="0" w:color="auto"/>
        <w:right w:val="none" w:sz="0" w:space="0" w:color="auto"/>
      </w:divBdr>
    </w:div>
    <w:div w:id="1465658420">
      <w:bodyDiv w:val="1"/>
      <w:marLeft w:val="0"/>
      <w:marRight w:val="0"/>
      <w:marTop w:val="0"/>
      <w:marBottom w:val="0"/>
      <w:divBdr>
        <w:top w:val="none" w:sz="0" w:space="0" w:color="auto"/>
        <w:left w:val="none" w:sz="0" w:space="0" w:color="auto"/>
        <w:bottom w:val="none" w:sz="0" w:space="0" w:color="auto"/>
        <w:right w:val="none" w:sz="0" w:space="0" w:color="auto"/>
      </w:divBdr>
    </w:div>
    <w:div w:id="1504930863">
      <w:bodyDiv w:val="1"/>
      <w:marLeft w:val="0"/>
      <w:marRight w:val="0"/>
      <w:marTop w:val="0"/>
      <w:marBottom w:val="0"/>
      <w:divBdr>
        <w:top w:val="none" w:sz="0" w:space="0" w:color="auto"/>
        <w:left w:val="none" w:sz="0" w:space="0" w:color="auto"/>
        <w:bottom w:val="none" w:sz="0" w:space="0" w:color="auto"/>
        <w:right w:val="none" w:sz="0" w:space="0" w:color="auto"/>
      </w:divBdr>
    </w:div>
    <w:div w:id="1540164583">
      <w:bodyDiv w:val="1"/>
      <w:marLeft w:val="0"/>
      <w:marRight w:val="0"/>
      <w:marTop w:val="0"/>
      <w:marBottom w:val="0"/>
      <w:divBdr>
        <w:top w:val="none" w:sz="0" w:space="0" w:color="auto"/>
        <w:left w:val="none" w:sz="0" w:space="0" w:color="auto"/>
        <w:bottom w:val="none" w:sz="0" w:space="0" w:color="auto"/>
        <w:right w:val="none" w:sz="0" w:space="0" w:color="auto"/>
      </w:divBdr>
    </w:div>
    <w:div w:id="1564295061">
      <w:bodyDiv w:val="1"/>
      <w:marLeft w:val="0"/>
      <w:marRight w:val="0"/>
      <w:marTop w:val="0"/>
      <w:marBottom w:val="0"/>
      <w:divBdr>
        <w:top w:val="none" w:sz="0" w:space="0" w:color="auto"/>
        <w:left w:val="none" w:sz="0" w:space="0" w:color="auto"/>
        <w:bottom w:val="none" w:sz="0" w:space="0" w:color="auto"/>
        <w:right w:val="none" w:sz="0" w:space="0" w:color="auto"/>
      </w:divBdr>
    </w:div>
    <w:div w:id="1571885239">
      <w:bodyDiv w:val="1"/>
      <w:marLeft w:val="0"/>
      <w:marRight w:val="0"/>
      <w:marTop w:val="0"/>
      <w:marBottom w:val="0"/>
      <w:divBdr>
        <w:top w:val="none" w:sz="0" w:space="0" w:color="auto"/>
        <w:left w:val="none" w:sz="0" w:space="0" w:color="auto"/>
        <w:bottom w:val="none" w:sz="0" w:space="0" w:color="auto"/>
        <w:right w:val="none" w:sz="0" w:space="0" w:color="auto"/>
      </w:divBdr>
    </w:div>
    <w:div w:id="1576743492">
      <w:bodyDiv w:val="1"/>
      <w:marLeft w:val="0"/>
      <w:marRight w:val="0"/>
      <w:marTop w:val="0"/>
      <w:marBottom w:val="0"/>
      <w:divBdr>
        <w:top w:val="none" w:sz="0" w:space="0" w:color="auto"/>
        <w:left w:val="none" w:sz="0" w:space="0" w:color="auto"/>
        <w:bottom w:val="none" w:sz="0" w:space="0" w:color="auto"/>
        <w:right w:val="none" w:sz="0" w:space="0" w:color="auto"/>
      </w:divBdr>
    </w:div>
    <w:div w:id="1668556334">
      <w:bodyDiv w:val="1"/>
      <w:marLeft w:val="0"/>
      <w:marRight w:val="0"/>
      <w:marTop w:val="0"/>
      <w:marBottom w:val="0"/>
      <w:divBdr>
        <w:top w:val="none" w:sz="0" w:space="0" w:color="auto"/>
        <w:left w:val="none" w:sz="0" w:space="0" w:color="auto"/>
        <w:bottom w:val="none" w:sz="0" w:space="0" w:color="auto"/>
        <w:right w:val="none" w:sz="0" w:space="0" w:color="auto"/>
      </w:divBdr>
    </w:div>
    <w:div w:id="1676490201">
      <w:bodyDiv w:val="1"/>
      <w:marLeft w:val="0"/>
      <w:marRight w:val="0"/>
      <w:marTop w:val="0"/>
      <w:marBottom w:val="0"/>
      <w:divBdr>
        <w:top w:val="none" w:sz="0" w:space="0" w:color="auto"/>
        <w:left w:val="none" w:sz="0" w:space="0" w:color="auto"/>
        <w:bottom w:val="none" w:sz="0" w:space="0" w:color="auto"/>
        <w:right w:val="none" w:sz="0" w:space="0" w:color="auto"/>
      </w:divBdr>
    </w:div>
    <w:div w:id="1744334202">
      <w:bodyDiv w:val="1"/>
      <w:marLeft w:val="0"/>
      <w:marRight w:val="0"/>
      <w:marTop w:val="0"/>
      <w:marBottom w:val="0"/>
      <w:divBdr>
        <w:top w:val="none" w:sz="0" w:space="0" w:color="auto"/>
        <w:left w:val="none" w:sz="0" w:space="0" w:color="auto"/>
        <w:bottom w:val="none" w:sz="0" w:space="0" w:color="auto"/>
        <w:right w:val="none" w:sz="0" w:space="0" w:color="auto"/>
      </w:divBdr>
    </w:div>
    <w:div w:id="1762143546">
      <w:bodyDiv w:val="1"/>
      <w:marLeft w:val="0"/>
      <w:marRight w:val="0"/>
      <w:marTop w:val="0"/>
      <w:marBottom w:val="0"/>
      <w:divBdr>
        <w:top w:val="none" w:sz="0" w:space="0" w:color="auto"/>
        <w:left w:val="none" w:sz="0" w:space="0" w:color="auto"/>
        <w:bottom w:val="none" w:sz="0" w:space="0" w:color="auto"/>
        <w:right w:val="none" w:sz="0" w:space="0" w:color="auto"/>
      </w:divBdr>
    </w:div>
    <w:div w:id="1770858250">
      <w:bodyDiv w:val="1"/>
      <w:marLeft w:val="0"/>
      <w:marRight w:val="0"/>
      <w:marTop w:val="0"/>
      <w:marBottom w:val="0"/>
      <w:divBdr>
        <w:top w:val="none" w:sz="0" w:space="0" w:color="auto"/>
        <w:left w:val="none" w:sz="0" w:space="0" w:color="auto"/>
        <w:bottom w:val="none" w:sz="0" w:space="0" w:color="auto"/>
        <w:right w:val="none" w:sz="0" w:space="0" w:color="auto"/>
      </w:divBdr>
    </w:div>
    <w:div w:id="1850025253">
      <w:bodyDiv w:val="1"/>
      <w:marLeft w:val="0"/>
      <w:marRight w:val="0"/>
      <w:marTop w:val="0"/>
      <w:marBottom w:val="0"/>
      <w:divBdr>
        <w:top w:val="none" w:sz="0" w:space="0" w:color="auto"/>
        <w:left w:val="none" w:sz="0" w:space="0" w:color="auto"/>
        <w:bottom w:val="none" w:sz="0" w:space="0" w:color="auto"/>
        <w:right w:val="none" w:sz="0" w:space="0" w:color="auto"/>
      </w:divBdr>
    </w:div>
    <w:div w:id="1851092919">
      <w:bodyDiv w:val="1"/>
      <w:marLeft w:val="0"/>
      <w:marRight w:val="0"/>
      <w:marTop w:val="0"/>
      <w:marBottom w:val="0"/>
      <w:divBdr>
        <w:top w:val="none" w:sz="0" w:space="0" w:color="auto"/>
        <w:left w:val="none" w:sz="0" w:space="0" w:color="auto"/>
        <w:bottom w:val="none" w:sz="0" w:space="0" w:color="auto"/>
        <w:right w:val="none" w:sz="0" w:space="0" w:color="auto"/>
      </w:divBdr>
    </w:div>
    <w:div w:id="1974552860">
      <w:bodyDiv w:val="1"/>
      <w:marLeft w:val="0"/>
      <w:marRight w:val="0"/>
      <w:marTop w:val="0"/>
      <w:marBottom w:val="0"/>
      <w:divBdr>
        <w:top w:val="none" w:sz="0" w:space="0" w:color="auto"/>
        <w:left w:val="none" w:sz="0" w:space="0" w:color="auto"/>
        <w:bottom w:val="none" w:sz="0" w:space="0" w:color="auto"/>
        <w:right w:val="none" w:sz="0" w:space="0" w:color="auto"/>
      </w:divBdr>
    </w:div>
    <w:div w:id="2001227099">
      <w:bodyDiv w:val="1"/>
      <w:marLeft w:val="0"/>
      <w:marRight w:val="0"/>
      <w:marTop w:val="0"/>
      <w:marBottom w:val="0"/>
      <w:divBdr>
        <w:top w:val="none" w:sz="0" w:space="0" w:color="auto"/>
        <w:left w:val="none" w:sz="0" w:space="0" w:color="auto"/>
        <w:bottom w:val="none" w:sz="0" w:space="0" w:color="auto"/>
        <w:right w:val="none" w:sz="0" w:space="0" w:color="auto"/>
      </w:divBdr>
    </w:div>
    <w:div w:id="2065370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tdsb.on.ca/News/Article-Details/ArtMID/474/ArticleID/1634/TDSB-Celebrates-Jewish-Heritage-Month" TargetMode="External"/><Relationship Id="rId18" Type="http://schemas.openxmlformats.org/officeDocument/2006/relationships/hyperlink" Target="&#2350;&#2375;&#2354;&#2325;&#2352;&#2375;&#2306;:DeviceReturns@tdsb.on.ca"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sites.google.com/tdsb.on.ca/tdsbgsanetwork/pride-2021" TargetMode="External"/><Relationship Id="rId7" Type="http://schemas.openxmlformats.org/officeDocument/2006/relationships/endnotes" Target="endnotes.xml"/><Relationship Id="rId12" Type="http://schemas.openxmlformats.org/officeDocument/2006/relationships/hyperlink" Target="https://www.tdsb.on.ca/News/Article-Details/ArtMID/474/ArticleID/1633/TDSB-Celebrates-Asian-Heritage-Month" TargetMode="External"/><Relationship Id="rId17" Type="http://schemas.openxmlformats.org/officeDocument/2006/relationships/footer" Target="footer1.xml"/><Relationship Id="rId25" Type="http://schemas.openxmlformats.org/officeDocument/2006/relationships/hyperlink" Target="https://uwaterloo.ca/chemistry/community-outreach/2019-international-year-periodic-table-timeline-elements" TargetMode="Externa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yperlink" Target="http://www.helenashope.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toronto.ca/home/covid-19/covid-19-protect-yourself-others/covid-19-vaccines/covid-19-vaccine-resources/" TargetMode="External"/><Relationship Id="rId24"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hyperlink" Target="https://tdsb-ca.zoom.us/j/97516498820?pwd=cjVLNzZyb3d5eE9abEdrZEFTNXM1dz09" TargetMode="External"/><Relationship Id="rId23" Type="http://schemas.openxmlformats.org/officeDocument/2006/relationships/hyperlink" Target="https://recesshacks.com/" TargetMode="External"/><Relationship Id="rId10" Type="http://schemas.openxmlformats.org/officeDocument/2006/relationships/hyperlink" Target="https://www.tdsb.on.ca/School-Year-2021-22/2021-22-Selection-Form" TargetMode="Externa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yperlink" Target="http://www.tdsb.on.ca/virtualschool" TargetMode="External"/><Relationship Id="rId14" Type="http://schemas.openxmlformats.org/officeDocument/2006/relationships/hyperlink" Target="https://tdsb-ca.zoom.us/j/93136458934?pwd=NDhMd051dXRxQ1JqWDU4cnZxQnRBZz09" TargetMode="External"/><Relationship Id="rId22" Type="http://schemas.openxmlformats.org/officeDocument/2006/relationships/image" Target="media/image5.emf"/><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39276\Desktop\VS%20Newsletters\Virtual%20School%20Newslette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6C78DF-F8DB-4385-A0A6-E79A8F1216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C:\Users\139276\Desktop\VS Newsletters\Virtual School Newsletter Template.dotx</Template>
  <TotalTime>2</TotalTime>
  <Pages>6</Pages>
  <Words>2134</Words>
  <Characters>12169</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School Newsletter</vt:lpstr>
    </vt:vector>
  </TitlesOfParts>
  <Company>Toronto District School Board</Company>
  <LinksUpToDate>false</LinksUpToDate>
  <CharactersWithSpaces>14275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Newsletter</dc:title>
  <dc:creator>Lewis, Stacey</dc:creator>
  <cp:lastModifiedBy>Microsoft Office User</cp:lastModifiedBy>
  <cp:revision>3</cp:revision>
  <dcterms:created xsi:type="dcterms:W3CDTF">2021-05-28T18:57:00Z</dcterms:created>
  <dcterms:modified xsi:type="dcterms:W3CDTF">2021-06-03T23:35:00Z</dcterms:modified>
</cp:coreProperties>
</file>