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AF39" w14:textId="00E5ED37" w:rsidR="00FD7042" w:rsidRDefault="001A17D7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FDE4" wp14:editId="3475CD9A">
                <wp:simplePos x="0" y="0"/>
                <wp:positionH relativeFrom="column">
                  <wp:posOffset>2413691</wp:posOffset>
                </wp:positionH>
                <wp:positionV relativeFrom="paragraph">
                  <wp:posOffset>91709</wp:posOffset>
                </wp:positionV>
                <wp:extent cx="3859530" cy="561975"/>
                <wp:effectExtent l="0" t="0" r="762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83DF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14:paraId="4BCCBC9B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14:paraId="086C61C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0F0A0A2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4F324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05pt;margin-top:7.2pt;width:303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" stroked="f">
                <v:textbox inset=",0,,.72pt">
                  <w:txbxContent>
                    <w:p w14:paraId="272183DF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14:paraId="4BCCBC9B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14:paraId="086C61CD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0F0A0A2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14:paraId="6A4F324D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380F" wp14:editId="1032198D">
                <wp:simplePos x="0" y="0"/>
                <wp:positionH relativeFrom="column">
                  <wp:posOffset>1299210</wp:posOffset>
                </wp:positionH>
                <wp:positionV relativeFrom="paragraph">
                  <wp:posOffset>-55245</wp:posOffset>
                </wp:positionV>
                <wp:extent cx="5015865" cy="0"/>
                <wp:effectExtent l="0" t="0" r="1333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4.35pt" to="497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7JFA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" strokecolor="#00a360" strokeweight="2pt"/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352" wp14:editId="443AB7A2">
                <wp:simplePos x="0" y="0"/>
                <wp:positionH relativeFrom="column">
                  <wp:posOffset>-552450</wp:posOffset>
                </wp:positionH>
                <wp:positionV relativeFrom="paragraph">
                  <wp:posOffset>-55245</wp:posOffset>
                </wp:positionV>
                <wp:extent cx="591185" cy="0"/>
                <wp:effectExtent l="0" t="0" r="1841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-4.35pt" to="3.0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" strokecolor="#00a360" strokeweight="2pt"/>
            </w:pict>
          </mc:Fallback>
        </mc:AlternateContent>
      </w:r>
      <w:r w:rsidR="00FD7042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DF328F7" wp14:editId="174EBEE1">
            <wp:simplePos x="0" y="0"/>
            <wp:positionH relativeFrom="column">
              <wp:posOffset>219710</wp:posOffset>
            </wp:positionH>
            <wp:positionV relativeFrom="paragraph">
              <wp:posOffset>-552658</wp:posOffset>
            </wp:positionV>
            <wp:extent cx="914400" cy="852436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F10BA" w14:textId="1F865E8C" w:rsidR="00FD7042" w:rsidRDefault="00FD7042" w:rsidP="00FD7042">
      <w:pPr>
        <w:ind w:left="-180"/>
        <w:rPr>
          <w:sz w:val="24"/>
          <w:szCs w:val="24"/>
        </w:rPr>
      </w:pPr>
    </w:p>
    <w:p w14:paraId="4DD15C14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14:paraId="44D2DD35" w14:textId="265D63B7" w:rsidR="00C65A43" w:rsidRDefault="00C65A43" w:rsidP="00C65A43">
      <w:pPr>
        <w:tabs>
          <w:tab w:val="left" w:pos="7095"/>
        </w:tabs>
        <w:jc w:val="both"/>
        <w:rPr>
          <w:rFonts w:ascii="Calibri" w:hAnsi="Calibri" w:cs="Calibri"/>
          <w:sz w:val="24"/>
          <w:szCs w:val="24"/>
        </w:rPr>
      </w:pPr>
    </w:p>
    <w:p w14:paraId="4F9E2AD0" w14:textId="687D13DE" w:rsidR="009D2F01" w:rsidRPr="00BE4FD3" w:rsidRDefault="00BE4FD3" w:rsidP="00C65A43">
      <w:pPr>
        <w:tabs>
          <w:tab w:val="left" w:pos="7095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 2</w:t>
      </w:r>
      <w:r w:rsidR="003D1268" w:rsidRPr="00BE4FD3">
        <w:rPr>
          <w:rFonts w:ascii="Calibri" w:hAnsi="Calibri" w:cs="Calibri"/>
          <w:sz w:val="24"/>
          <w:szCs w:val="24"/>
        </w:rPr>
        <w:t>, 2019</w:t>
      </w:r>
    </w:p>
    <w:p w14:paraId="67C723FE" w14:textId="77777777" w:rsidR="001A17D7" w:rsidRDefault="000C2872" w:rsidP="00C65A43">
      <w:pPr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br/>
      </w:r>
    </w:p>
    <w:p w14:paraId="630323CC" w14:textId="5DBCB02C" w:rsidR="00574BDD" w:rsidRPr="00BE4FD3" w:rsidRDefault="00574BDD" w:rsidP="00C65A43">
      <w:pPr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Dr. Kathy Witherow</w:t>
      </w:r>
    </w:p>
    <w:p w14:paraId="0A8132B0" w14:textId="77777777" w:rsidR="00574BDD" w:rsidRPr="00BE4FD3" w:rsidRDefault="00574BDD" w:rsidP="00C65A43">
      <w:pPr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Associate Director</w:t>
      </w:r>
    </w:p>
    <w:p w14:paraId="19823ACB" w14:textId="0BCF2369" w:rsidR="00574BDD" w:rsidRPr="00BE4FD3" w:rsidRDefault="00574BDD" w:rsidP="00C65A43">
      <w:pPr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Leadership, Learning and School Improvement</w:t>
      </w:r>
      <w:r w:rsidR="000C2872" w:rsidRPr="00BE4FD3">
        <w:rPr>
          <w:rFonts w:ascii="Calibri" w:hAnsi="Calibri" w:cs="Calibri"/>
          <w:sz w:val="24"/>
          <w:szCs w:val="24"/>
        </w:rPr>
        <w:br/>
      </w:r>
      <w:r w:rsidR="000C2872" w:rsidRPr="00BE4FD3">
        <w:rPr>
          <w:rFonts w:ascii="Calibri" w:hAnsi="Calibri" w:cs="Calibri"/>
          <w:sz w:val="24"/>
          <w:szCs w:val="24"/>
        </w:rPr>
        <w:br/>
        <w:t>Dear Kathy,</w:t>
      </w:r>
    </w:p>
    <w:p w14:paraId="341641B5" w14:textId="77777777" w:rsidR="00574BDD" w:rsidRPr="00BE4FD3" w:rsidRDefault="00574BDD" w:rsidP="00C65A43">
      <w:pPr>
        <w:rPr>
          <w:rFonts w:ascii="Calibri" w:hAnsi="Calibri" w:cs="Calibri"/>
          <w:sz w:val="24"/>
          <w:szCs w:val="24"/>
        </w:rPr>
      </w:pPr>
    </w:p>
    <w:p w14:paraId="38A24793" w14:textId="41F7E5FD" w:rsidR="00574BDD" w:rsidRPr="00BE4FD3" w:rsidRDefault="0062650C" w:rsidP="00C65A43">
      <w:pPr>
        <w:pStyle w:val="PlainText"/>
        <w:spacing w:after="120"/>
        <w:rPr>
          <w:rFonts w:cs="Calibri"/>
          <w:sz w:val="24"/>
          <w:szCs w:val="24"/>
        </w:rPr>
      </w:pPr>
      <w:r w:rsidRPr="00BE4FD3">
        <w:rPr>
          <w:rFonts w:cs="Calibri"/>
          <w:sz w:val="24"/>
          <w:szCs w:val="24"/>
          <w:lang w:val="en-US"/>
        </w:rPr>
        <w:t>During the 2019-20</w:t>
      </w:r>
      <w:r w:rsidR="00574BDD" w:rsidRPr="00BE4FD3">
        <w:rPr>
          <w:rFonts w:cs="Calibri"/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14:paraId="1EE16812" w14:textId="45D3293E" w:rsidR="003524AD" w:rsidRPr="00BE4FD3" w:rsidRDefault="0062650C" w:rsidP="00C65A43">
      <w:pPr>
        <w:numPr>
          <w:ilvl w:val="0"/>
          <w:numId w:val="12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 xml:space="preserve">Oversee the implementation of our system commitment to creating more inclusive learning environments for our students with Special Education needs; </w:t>
      </w:r>
    </w:p>
    <w:p w14:paraId="5EA67E8F" w14:textId="31D5D5E9" w:rsidR="003D1268" w:rsidRPr="00BE4FD3" w:rsidRDefault="0062650C" w:rsidP="00C65A43">
      <w:pPr>
        <w:numPr>
          <w:ilvl w:val="0"/>
          <w:numId w:val="12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Facilitate the implementation</w:t>
      </w:r>
      <w:r w:rsidR="00574BDD" w:rsidRPr="00BE4FD3">
        <w:rPr>
          <w:rFonts w:ascii="Calibri" w:hAnsi="Calibri" w:cs="Calibri"/>
          <w:sz w:val="24"/>
          <w:szCs w:val="24"/>
        </w:rPr>
        <w:t xml:space="preserve"> of a system mathematics plan that focuses on the ca</w:t>
      </w:r>
      <w:r w:rsidRPr="00BE4FD3">
        <w:rPr>
          <w:rFonts w:ascii="Calibri" w:hAnsi="Calibri" w:cs="Calibri"/>
          <w:sz w:val="24"/>
          <w:szCs w:val="24"/>
        </w:rPr>
        <w:t xml:space="preserve">pacity building of educators in the schools identified as needing differentiated </w:t>
      </w:r>
      <w:r w:rsidR="00A31E12" w:rsidRPr="00BE4FD3">
        <w:rPr>
          <w:rFonts w:ascii="Calibri" w:hAnsi="Calibri" w:cs="Calibri"/>
          <w:sz w:val="24"/>
          <w:szCs w:val="24"/>
        </w:rPr>
        <w:t xml:space="preserve">math </w:t>
      </w:r>
      <w:r w:rsidRPr="00BE4FD3">
        <w:rPr>
          <w:rFonts w:ascii="Calibri" w:hAnsi="Calibri" w:cs="Calibri"/>
          <w:sz w:val="24"/>
          <w:szCs w:val="24"/>
        </w:rPr>
        <w:t xml:space="preserve">support </w:t>
      </w:r>
      <w:r w:rsidR="00A31E12" w:rsidRPr="00BE4FD3">
        <w:rPr>
          <w:rFonts w:ascii="Calibri" w:hAnsi="Calibri" w:cs="Calibri"/>
          <w:sz w:val="24"/>
          <w:szCs w:val="24"/>
        </w:rPr>
        <w:t>to ensure</w:t>
      </w:r>
      <w:r w:rsidR="00574BDD" w:rsidRPr="00BE4FD3">
        <w:rPr>
          <w:rFonts w:ascii="Calibri" w:hAnsi="Calibri" w:cs="Calibri"/>
          <w:sz w:val="24"/>
          <w:szCs w:val="24"/>
        </w:rPr>
        <w:t xml:space="preserve"> a</w:t>
      </w:r>
      <w:r w:rsidRPr="00BE4FD3">
        <w:rPr>
          <w:rFonts w:ascii="Calibri" w:hAnsi="Calibri" w:cs="Calibri"/>
          <w:sz w:val="24"/>
          <w:szCs w:val="24"/>
        </w:rPr>
        <w:t xml:space="preserve">ll students develop strong </w:t>
      </w:r>
      <w:r w:rsidR="00574BDD" w:rsidRPr="00BE4FD3">
        <w:rPr>
          <w:rFonts w:ascii="Calibri" w:hAnsi="Calibri" w:cs="Calibri"/>
          <w:sz w:val="24"/>
          <w:szCs w:val="24"/>
        </w:rPr>
        <w:t>skills</w:t>
      </w:r>
      <w:r w:rsidRPr="00BE4FD3">
        <w:rPr>
          <w:rFonts w:ascii="Calibri" w:hAnsi="Calibri" w:cs="Calibri"/>
          <w:sz w:val="24"/>
          <w:szCs w:val="24"/>
        </w:rPr>
        <w:t xml:space="preserve"> in mathematics;</w:t>
      </w:r>
    </w:p>
    <w:p w14:paraId="5BAB5A74" w14:textId="59F8A4AB" w:rsidR="003D1268" w:rsidRPr="00BE4FD3" w:rsidRDefault="003D1268" w:rsidP="00C65A43">
      <w:pPr>
        <w:numPr>
          <w:ilvl w:val="0"/>
          <w:numId w:val="12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Provide leadership in the implement</w:t>
      </w:r>
      <w:r w:rsidR="006F4DD2" w:rsidRPr="00BE4FD3">
        <w:rPr>
          <w:rFonts w:ascii="Calibri" w:hAnsi="Calibri" w:cs="Calibri"/>
          <w:sz w:val="24"/>
          <w:szCs w:val="24"/>
        </w:rPr>
        <w:t>ation of</w:t>
      </w:r>
      <w:r w:rsidRPr="00BE4FD3">
        <w:rPr>
          <w:rFonts w:ascii="Calibri" w:hAnsi="Calibri" w:cs="Calibri"/>
          <w:sz w:val="24"/>
          <w:szCs w:val="24"/>
        </w:rPr>
        <w:t xml:space="preserve"> global competencies as foundational tools to high e</w:t>
      </w:r>
      <w:r w:rsidR="006F4DD2" w:rsidRPr="00BE4FD3">
        <w:rPr>
          <w:rFonts w:ascii="Calibri" w:hAnsi="Calibri" w:cs="Calibri"/>
          <w:sz w:val="24"/>
          <w:szCs w:val="24"/>
        </w:rPr>
        <w:t xml:space="preserve">xpectations </w:t>
      </w:r>
      <w:r w:rsidRPr="00BE4FD3">
        <w:rPr>
          <w:rFonts w:ascii="Calibri" w:hAnsi="Calibri" w:cs="Calibri"/>
          <w:sz w:val="24"/>
          <w:szCs w:val="24"/>
        </w:rPr>
        <w:t xml:space="preserve">in literacy and mathematics and </w:t>
      </w:r>
      <w:r w:rsidRPr="00BE4FD3">
        <w:rPr>
          <w:rFonts w:ascii="Calibri" w:hAnsi="Calibri" w:cs="Calibri"/>
          <w:color w:val="3A3A3A"/>
          <w:sz w:val="24"/>
          <w:szCs w:val="24"/>
        </w:rPr>
        <w:t xml:space="preserve">creating learning cultures that transform student learning in our classrooms </w:t>
      </w:r>
      <w:r w:rsidR="006F4DD2" w:rsidRPr="00BE4FD3">
        <w:rPr>
          <w:rFonts w:ascii="Calibri" w:hAnsi="Calibri" w:cs="Calibri"/>
          <w:color w:val="3A3A3A"/>
          <w:sz w:val="24"/>
          <w:szCs w:val="24"/>
        </w:rPr>
        <w:t xml:space="preserve">through </w:t>
      </w:r>
      <w:r w:rsidRPr="00BE4FD3">
        <w:rPr>
          <w:rFonts w:ascii="Calibri" w:hAnsi="Calibri" w:cs="Calibri"/>
          <w:sz w:val="24"/>
          <w:szCs w:val="24"/>
        </w:rPr>
        <w:t xml:space="preserve">the creation of a </w:t>
      </w:r>
      <w:r w:rsidR="00812434" w:rsidRPr="00BE4FD3">
        <w:rPr>
          <w:rFonts w:ascii="Calibri" w:hAnsi="Calibri" w:cs="Calibri"/>
          <w:color w:val="3A3A3A"/>
          <w:sz w:val="24"/>
          <w:szCs w:val="24"/>
        </w:rPr>
        <w:t>Deep Learning N</w:t>
      </w:r>
      <w:r w:rsidRPr="00BE4FD3">
        <w:rPr>
          <w:rFonts w:ascii="Calibri" w:hAnsi="Calibri" w:cs="Calibri"/>
          <w:color w:val="3A3A3A"/>
          <w:sz w:val="24"/>
          <w:szCs w:val="24"/>
        </w:rPr>
        <w:t xml:space="preserve">etwork of schools </w:t>
      </w:r>
    </w:p>
    <w:p w14:paraId="4FCC2357" w14:textId="31E75CB6" w:rsidR="00975542" w:rsidRPr="00BE4FD3" w:rsidRDefault="0062650C" w:rsidP="00C65A43">
      <w:pPr>
        <w:numPr>
          <w:ilvl w:val="0"/>
          <w:numId w:val="12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 xml:space="preserve">Implement and monitor an effective leadership capacity plan that addresses a system focus on succession </w:t>
      </w:r>
      <w:r w:rsidR="00BD4531" w:rsidRPr="00BE4FD3">
        <w:rPr>
          <w:rFonts w:ascii="Calibri" w:hAnsi="Calibri" w:cs="Calibri"/>
          <w:sz w:val="24"/>
          <w:szCs w:val="24"/>
        </w:rPr>
        <w:t>plan</w:t>
      </w:r>
      <w:r w:rsidRPr="00BE4FD3">
        <w:rPr>
          <w:rFonts w:ascii="Calibri" w:hAnsi="Calibri" w:cs="Calibri"/>
          <w:sz w:val="24"/>
          <w:szCs w:val="24"/>
        </w:rPr>
        <w:t>ning and support</w:t>
      </w:r>
      <w:r w:rsidR="00BD4531" w:rsidRPr="00BE4FD3">
        <w:rPr>
          <w:rFonts w:ascii="Calibri" w:hAnsi="Calibri" w:cs="Calibri"/>
          <w:sz w:val="24"/>
          <w:szCs w:val="24"/>
        </w:rPr>
        <w:t xml:space="preserve"> for aspiring, newly appointed, and experien</w:t>
      </w:r>
      <w:r w:rsidR="00812434" w:rsidRPr="00BE4FD3">
        <w:rPr>
          <w:rFonts w:ascii="Calibri" w:hAnsi="Calibri" w:cs="Calibri"/>
          <w:sz w:val="24"/>
          <w:szCs w:val="24"/>
        </w:rPr>
        <w:t>ced leaders</w:t>
      </w:r>
    </w:p>
    <w:p w14:paraId="13DC8178" w14:textId="21900556" w:rsidR="00812434" w:rsidRPr="00BE4FD3" w:rsidRDefault="00812434" w:rsidP="00C65A43">
      <w:pPr>
        <w:numPr>
          <w:ilvl w:val="0"/>
          <w:numId w:val="12"/>
        </w:numPr>
        <w:spacing w:after="120"/>
        <w:contextualSpacing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Provide leadership and oversight in the development of a knowledge mobilization strategy to ensure effective monitoring and knowledge building of the goals in the MYSP</w:t>
      </w:r>
    </w:p>
    <w:p w14:paraId="736F1390" w14:textId="021A5F47" w:rsidR="00574BDD" w:rsidRPr="00BE4FD3" w:rsidRDefault="000C2872" w:rsidP="00C65A43">
      <w:pPr>
        <w:spacing w:after="120"/>
        <w:rPr>
          <w:rFonts w:ascii="Calibri" w:hAnsi="Calibri" w:cs="Calibri"/>
          <w:sz w:val="24"/>
          <w:szCs w:val="24"/>
          <w:lang w:val="en"/>
        </w:rPr>
      </w:pPr>
      <w:r w:rsidRPr="00BE4FD3">
        <w:rPr>
          <w:rFonts w:ascii="Calibri" w:hAnsi="Calibri" w:cs="Calibri"/>
          <w:sz w:val="24"/>
          <w:szCs w:val="24"/>
        </w:rPr>
        <w:br/>
      </w:r>
      <w:r w:rsidR="00574BDD" w:rsidRPr="00BE4FD3">
        <w:rPr>
          <w:rFonts w:ascii="Calibri" w:hAnsi="Calibri" w:cs="Calibri"/>
          <w:sz w:val="24"/>
          <w:szCs w:val="24"/>
        </w:rPr>
        <w:t xml:space="preserve">I </w:t>
      </w:r>
      <w:r w:rsidRPr="00BE4FD3">
        <w:rPr>
          <w:rFonts w:ascii="Calibri" w:hAnsi="Calibri" w:cs="Calibri"/>
          <w:sz w:val="24"/>
          <w:szCs w:val="24"/>
        </w:rPr>
        <w:t>would ask you to</w:t>
      </w:r>
      <w:r w:rsidR="00574BDD" w:rsidRPr="00BE4FD3">
        <w:rPr>
          <w:rFonts w:ascii="Calibri" w:hAnsi="Calibri" w:cs="Calibri"/>
          <w:sz w:val="24"/>
          <w:szCs w:val="24"/>
        </w:rPr>
        <w:t xml:space="preserve"> work collaboratively with the Associate Director of Equity, Wellbeing, Engagement and School Improvement to provide effective leadership to Executive Superintendents in Learning Centres 1 and 4 by</w:t>
      </w:r>
      <w:r w:rsidR="00812434" w:rsidRPr="00BE4FD3">
        <w:rPr>
          <w:rFonts w:ascii="Calibri" w:hAnsi="Calibri" w:cs="Calibri"/>
          <w:sz w:val="24"/>
          <w:szCs w:val="24"/>
        </w:rPr>
        <w:t xml:space="preserve"> sharing responsibility to</w:t>
      </w:r>
      <w:r w:rsidR="00574BDD" w:rsidRPr="00BE4FD3">
        <w:rPr>
          <w:rFonts w:ascii="Calibri" w:hAnsi="Calibri" w:cs="Calibri"/>
          <w:sz w:val="24"/>
          <w:szCs w:val="24"/>
        </w:rPr>
        <w:t>:</w:t>
      </w:r>
    </w:p>
    <w:p w14:paraId="66354849" w14:textId="46A0B961" w:rsidR="00D31309" w:rsidRPr="00BE4FD3" w:rsidRDefault="00A31E12" w:rsidP="00C65A43">
      <w:pPr>
        <w:numPr>
          <w:ilvl w:val="0"/>
          <w:numId w:val="12"/>
        </w:numPr>
        <w:rPr>
          <w:rFonts w:ascii="Calibri" w:hAnsi="Calibri" w:cs="Calibri"/>
          <w:color w:val="000000"/>
          <w:sz w:val="24"/>
          <w:szCs w:val="24"/>
        </w:rPr>
      </w:pPr>
      <w:r w:rsidRPr="00BE4FD3">
        <w:rPr>
          <w:rFonts w:ascii="Calibri" w:hAnsi="Calibri" w:cs="Calibri"/>
          <w:iCs/>
          <w:color w:val="000000"/>
          <w:sz w:val="24"/>
          <w:szCs w:val="24"/>
          <w:lang w:val="en"/>
        </w:rPr>
        <w:t>E</w:t>
      </w:r>
      <w:r w:rsidR="00812434" w:rsidRPr="00BE4FD3">
        <w:rPr>
          <w:rFonts w:ascii="Calibri" w:hAnsi="Calibri" w:cs="Calibri"/>
          <w:iCs/>
          <w:color w:val="000000"/>
          <w:sz w:val="24"/>
          <w:szCs w:val="24"/>
        </w:rPr>
        <w:t xml:space="preserve">nsure </w:t>
      </w:r>
      <w:r w:rsidR="00D31309" w:rsidRPr="00BE4FD3">
        <w:rPr>
          <w:rFonts w:ascii="Calibri" w:hAnsi="Calibri" w:cs="Calibri"/>
          <w:iCs/>
          <w:color w:val="000000"/>
          <w:sz w:val="24"/>
          <w:szCs w:val="24"/>
        </w:rPr>
        <w:t>effective implementation of school improvement working directly with Learning Centre Executive Superintendents, Superintendents of Education, and centrally assigned Learning Centre staff; </w:t>
      </w:r>
    </w:p>
    <w:p w14:paraId="25230924" w14:textId="4A690F7A" w:rsidR="00D31309" w:rsidRPr="00BE4FD3" w:rsidRDefault="00A31E12" w:rsidP="00C65A4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eastAsiaTheme="minorHAnsi" w:hAnsi="Calibri" w:cs="Calibri"/>
          <w:color w:val="000000"/>
        </w:rPr>
      </w:pPr>
      <w:r w:rsidRPr="00BE4FD3">
        <w:rPr>
          <w:rFonts w:ascii="Calibri" w:hAnsi="Calibri" w:cs="Calibri"/>
          <w:color w:val="000000"/>
          <w:lang w:val="en-US"/>
        </w:rPr>
        <w:t>Creat</w:t>
      </w:r>
      <w:r w:rsidR="00812434" w:rsidRPr="00BE4FD3">
        <w:rPr>
          <w:rFonts w:ascii="Calibri" w:hAnsi="Calibri" w:cs="Calibri"/>
          <w:color w:val="000000"/>
          <w:lang w:val="en-US"/>
        </w:rPr>
        <w:t>e</w:t>
      </w:r>
      <w:r w:rsidR="00D31309" w:rsidRPr="00BE4FD3">
        <w:rPr>
          <w:rFonts w:ascii="Calibri" w:hAnsi="Calibri" w:cs="Calibri"/>
          <w:color w:val="000000"/>
        </w:rPr>
        <w:t xml:space="preserve"> coherence and alignment in learning structures across Learning Centres, and</w:t>
      </w:r>
    </w:p>
    <w:p w14:paraId="4C225DC7" w14:textId="26AF7FBD" w:rsidR="00D31309" w:rsidRPr="00C2136E" w:rsidRDefault="00A31E12" w:rsidP="00C65A4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BE4FD3">
        <w:rPr>
          <w:rFonts w:ascii="Calibri" w:hAnsi="Calibri" w:cs="Calibri"/>
          <w:color w:val="000000"/>
        </w:rPr>
        <w:t>I</w:t>
      </w:r>
      <w:r w:rsidR="00812434" w:rsidRPr="00BE4FD3">
        <w:rPr>
          <w:rFonts w:ascii="Calibri" w:hAnsi="Calibri" w:cs="Calibri"/>
          <w:color w:val="000000"/>
        </w:rPr>
        <w:t>mplement</w:t>
      </w:r>
      <w:r w:rsidR="00D31309" w:rsidRPr="00BE4FD3">
        <w:rPr>
          <w:rFonts w:ascii="Calibri" w:hAnsi="Calibri" w:cs="Calibri"/>
          <w:color w:val="000000"/>
        </w:rPr>
        <w:t xml:space="preserve"> </w:t>
      </w:r>
      <w:r w:rsidR="00D31309" w:rsidRPr="00BE4FD3">
        <w:rPr>
          <w:rFonts w:ascii="Calibri" w:hAnsi="Calibri" w:cs="Calibri"/>
          <w:color w:val="000000"/>
          <w:lang w:val="en-US"/>
        </w:rPr>
        <w:t>our system commitment to challenge streaming and to have the majority of our students successfully studying at the academic level program of study in compulsory courses in Grade 9 and 10.</w:t>
      </w:r>
    </w:p>
    <w:p w14:paraId="653DC72D" w14:textId="77777777" w:rsidR="00C2136E" w:rsidRDefault="00C2136E" w:rsidP="00C65A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A6521E9" w14:textId="77777777" w:rsidR="00C65A43" w:rsidRPr="00C2136E" w:rsidRDefault="00C65A43" w:rsidP="00C65A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E10325" w14:textId="0E0F07C1" w:rsidR="00C2136E" w:rsidRPr="00BE4FD3" w:rsidRDefault="00C2136E" w:rsidP="00C65A4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lastRenderedPageBreak/>
        <w:t>As well, you will work closely with Associate Director Manon Gardner to plan and support future secondary programs that will come out of the secondary area program review.</w:t>
      </w:r>
    </w:p>
    <w:p w14:paraId="7CBF84E2" w14:textId="77777777" w:rsidR="00D31309" w:rsidRPr="00BE4FD3" w:rsidRDefault="00D31309" w:rsidP="00C65A43">
      <w:pPr>
        <w:pStyle w:val="PlainText"/>
        <w:spacing w:after="120"/>
        <w:rPr>
          <w:rFonts w:cs="Calibri"/>
          <w:sz w:val="24"/>
          <w:szCs w:val="24"/>
          <w:lang w:val="en-US"/>
        </w:rPr>
      </w:pPr>
    </w:p>
    <w:p w14:paraId="27377C4F" w14:textId="5E81CD0C" w:rsidR="000C2872" w:rsidRPr="00BE4FD3" w:rsidRDefault="006F4DD2" w:rsidP="00F2351B">
      <w:pPr>
        <w:pStyle w:val="PlainText"/>
        <w:spacing w:after="120"/>
        <w:rPr>
          <w:rFonts w:cs="Calibri"/>
          <w:sz w:val="24"/>
          <w:szCs w:val="24"/>
        </w:rPr>
      </w:pPr>
      <w:r w:rsidRPr="00BE4FD3">
        <w:rPr>
          <w:rFonts w:cs="Calibri"/>
          <w:sz w:val="24"/>
          <w:szCs w:val="24"/>
          <w:lang w:val="en-US"/>
        </w:rPr>
        <w:t>Thank you for your continued e</w:t>
      </w:r>
      <w:r w:rsidR="000C2872" w:rsidRPr="00BE4FD3">
        <w:rPr>
          <w:rFonts w:cs="Calibri"/>
          <w:sz w:val="24"/>
          <w:szCs w:val="24"/>
          <w:lang w:val="en-US"/>
        </w:rPr>
        <w:t>xecutive leadership in TDSB.</w:t>
      </w:r>
      <w:r w:rsidR="000C2872" w:rsidRPr="00BE4FD3">
        <w:rPr>
          <w:rFonts w:cs="Calibri"/>
          <w:sz w:val="24"/>
          <w:szCs w:val="24"/>
          <w:lang w:val="en-US"/>
        </w:rPr>
        <w:br/>
      </w:r>
      <w:r w:rsidR="000C2872" w:rsidRPr="00BE4FD3">
        <w:rPr>
          <w:rFonts w:cs="Calibri"/>
          <w:sz w:val="24"/>
          <w:szCs w:val="24"/>
        </w:rPr>
        <w:br/>
        <w:t>Sincerely,</w:t>
      </w:r>
      <w:bookmarkStart w:id="0" w:name="_GoBack"/>
      <w:bookmarkEnd w:id="0"/>
    </w:p>
    <w:p w14:paraId="16A8BD37" w14:textId="77777777" w:rsidR="000C2872" w:rsidRPr="00BE4FD3" w:rsidRDefault="000C2872" w:rsidP="00C65A43">
      <w:pPr>
        <w:jc w:val="both"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John Malloy</w:t>
      </w:r>
    </w:p>
    <w:p w14:paraId="6AC5C322" w14:textId="2DE738F0" w:rsidR="002830E1" w:rsidRPr="00BE4FD3" w:rsidRDefault="000C2872" w:rsidP="00C65A43">
      <w:pPr>
        <w:jc w:val="both"/>
        <w:rPr>
          <w:rFonts w:ascii="Calibri" w:hAnsi="Calibri" w:cs="Calibri"/>
          <w:sz w:val="24"/>
          <w:szCs w:val="24"/>
        </w:rPr>
      </w:pPr>
      <w:r w:rsidRPr="00BE4FD3">
        <w:rPr>
          <w:rFonts w:ascii="Calibri" w:hAnsi="Calibri" w:cs="Calibri"/>
          <w:sz w:val="24"/>
          <w:szCs w:val="24"/>
        </w:rPr>
        <w:t>Director of Education</w:t>
      </w:r>
    </w:p>
    <w:sectPr w:rsidR="002830E1" w:rsidRPr="00BE4FD3" w:rsidSect="00BE4FD3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0A8F" w14:textId="77777777" w:rsidR="003E3E06" w:rsidRDefault="003E3E06" w:rsidP="00BE4FD3">
      <w:r>
        <w:separator/>
      </w:r>
    </w:p>
  </w:endnote>
  <w:endnote w:type="continuationSeparator" w:id="0">
    <w:p w14:paraId="403B576A" w14:textId="77777777" w:rsidR="003E3E06" w:rsidRDefault="003E3E06" w:rsidP="00B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29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67E73C" w14:textId="53CADF2B" w:rsidR="00BE4FD3" w:rsidRDefault="00BE4F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5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5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9EF18" w14:textId="77777777" w:rsidR="00BE4FD3" w:rsidRDefault="00BE4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CAA9" w14:textId="77777777" w:rsidR="003E3E06" w:rsidRDefault="003E3E06" w:rsidP="00BE4FD3">
      <w:r>
        <w:separator/>
      </w:r>
    </w:p>
  </w:footnote>
  <w:footnote w:type="continuationSeparator" w:id="0">
    <w:p w14:paraId="6EC9BF4E" w14:textId="77777777" w:rsidR="003E3E06" w:rsidRDefault="003E3E06" w:rsidP="00BE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03"/>
    <w:multiLevelType w:val="hybridMultilevel"/>
    <w:tmpl w:val="8744C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59D9"/>
    <w:multiLevelType w:val="multilevel"/>
    <w:tmpl w:val="68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3174"/>
    <w:multiLevelType w:val="multilevel"/>
    <w:tmpl w:val="F08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24588"/>
    <w:multiLevelType w:val="hybridMultilevel"/>
    <w:tmpl w:val="806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075"/>
    <w:multiLevelType w:val="multilevel"/>
    <w:tmpl w:val="9A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054D"/>
    <w:multiLevelType w:val="hybridMultilevel"/>
    <w:tmpl w:val="1FFE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4DDC"/>
    <w:multiLevelType w:val="hybridMultilevel"/>
    <w:tmpl w:val="8E5CC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201263"/>
    <w:multiLevelType w:val="hybridMultilevel"/>
    <w:tmpl w:val="1D9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E457A"/>
    <w:multiLevelType w:val="multilevel"/>
    <w:tmpl w:val="57908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573369D"/>
    <w:multiLevelType w:val="multilevel"/>
    <w:tmpl w:val="E2F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77525"/>
    <w:multiLevelType w:val="multilevel"/>
    <w:tmpl w:val="CE96D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942EA8"/>
    <w:multiLevelType w:val="hybridMultilevel"/>
    <w:tmpl w:val="34924414"/>
    <w:lvl w:ilvl="0" w:tplc="5B2C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63CD8"/>
    <w:multiLevelType w:val="hybridMultilevel"/>
    <w:tmpl w:val="CE9E2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A5ACE"/>
    <w:multiLevelType w:val="hybridMultilevel"/>
    <w:tmpl w:val="98EAC644"/>
    <w:lvl w:ilvl="0" w:tplc="5B2C4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0"/>
    <w:rsid w:val="000666A6"/>
    <w:rsid w:val="00093B3B"/>
    <w:rsid w:val="000C2872"/>
    <w:rsid w:val="000D45FC"/>
    <w:rsid w:val="001413AD"/>
    <w:rsid w:val="001571E6"/>
    <w:rsid w:val="001A17D7"/>
    <w:rsid w:val="001B2CAF"/>
    <w:rsid w:val="00276E09"/>
    <w:rsid w:val="00293E92"/>
    <w:rsid w:val="00327B7D"/>
    <w:rsid w:val="00344D95"/>
    <w:rsid w:val="003524AD"/>
    <w:rsid w:val="003642BF"/>
    <w:rsid w:val="00391EC2"/>
    <w:rsid w:val="003A372F"/>
    <w:rsid w:val="003D1268"/>
    <w:rsid w:val="003E3E06"/>
    <w:rsid w:val="005351C8"/>
    <w:rsid w:val="00540007"/>
    <w:rsid w:val="00574BDD"/>
    <w:rsid w:val="005C07A7"/>
    <w:rsid w:val="005F5DC6"/>
    <w:rsid w:val="0062650C"/>
    <w:rsid w:val="006901EC"/>
    <w:rsid w:val="006F37A1"/>
    <w:rsid w:val="006F4DD2"/>
    <w:rsid w:val="006F519E"/>
    <w:rsid w:val="006F7270"/>
    <w:rsid w:val="007056A2"/>
    <w:rsid w:val="007509DD"/>
    <w:rsid w:val="0075575F"/>
    <w:rsid w:val="007F51C3"/>
    <w:rsid w:val="00812434"/>
    <w:rsid w:val="008142AA"/>
    <w:rsid w:val="00823B5D"/>
    <w:rsid w:val="0083112F"/>
    <w:rsid w:val="008A4F0D"/>
    <w:rsid w:val="00926411"/>
    <w:rsid w:val="009353DD"/>
    <w:rsid w:val="00941409"/>
    <w:rsid w:val="00961EFF"/>
    <w:rsid w:val="00975542"/>
    <w:rsid w:val="009D2F01"/>
    <w:rsid w:val="00A176A2"/>
    <w:rsid w:val="00A23685"/>
    <w:rsid w:val="00A31E12"/>
    <w:rsid w:val="00A33B8B"/>
    <w:rsid w:val="00A56CC4"/>
    <w:rsid w:val="00A8363F"/>
    <w:rsid w:val="00AA2993"/>
    <w:rsid w:val="00AD13B0"/>
    <w:rsid w:val="00B16749"/>
    <w:rsid w:val="00B80317"/>
    <w:rsid w:val="00BD4531"/>
    <w:rsid w:val="00BE4FD3"/>
    <w:rsid w:val="00C2136E"/>
    <w:rsid w:val="00C4771A"/>
    <w:rsid w:val="00C65A43"/>
    <w:rsid w:val="00CB6C03"/>
    <w:rsid w:val="00CF4CC4"/>
    <w:rsid w:val="00CF5C30"/>
    <w:rsid w:val="00D31309"/>
    <w:rsid w:val="00DF416A"/>
    <w:rsid w:val="00DF7854"/>
    <w:rsid w:val="00E93345"/>
    <w:rsid w:val="00ED21F0"/>
    <w:rsid w:val="00EE07D4"/>
    <w:rsid w:val="00F2351B"/>
    <w:rsid w:val="00F378BF"/>
    <w:rsid w:val="00F5401A"/>
    <w:rsid w:val="00F83952"/>
    <w:rsid w:val="00F93C21"/>
    <w:rsid w:val="00FA06E7"/>
    <w:rsid w:val="00FC424B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74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D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Russell</dc:creator>
  <cp:lastModifiedBy>Wang, Michael</cp:lastModifiedBy>
  <cp:revision>9</cp:revision>
  <cp:lastPrinted>2019-12-05T20:39:00Z</cp:lastPrinted>
  <dcterms:created xsi:type="dcterms:W3CDTF">2019-11-26T21:37:00Z</dcterms:created>
  <dcterms:modified xsi:type="dcterms:W3CDTF">2019-12-06T19:55:00Z</dcterms:modified>
</cp:coreProperties>
</file>