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7-8 Core French 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30, 2020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sports</w:t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: Je lis et j'écoute des textes et j'utilise des stratégies de lecture et d'écoute pour démontrer ma compréhension.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Visite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la</w:t>
              </w:r>
            </w:hyperlink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 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.  Clique sur TAB VUE et choisis “Subjects- French”.  Clique sur la ressource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b w:val="1"/>
                  <w:i w:val="1"/>
                  <w:color w:val="1155cc"/>
                  <w:sz w:val="24"/>
                  <w:szCs w:val="24"/>
                  <w:u w:val="single"/>
                  <w:rtl w:val="0"/>
                </w:rPr>
                <w:t xml:space="preserve">Les sports</w:t>
              </w:r>
            </w:hyperlink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. </w:t>
            </w:r>
          </w:p>
        </w:tc>
      </w:tr>
      <w:tr>
        <w:trPr>
          <w:trHeight w:val="4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4"/>
                <w:szCs w:val="24"/>
                <w:rtl w:val="0"/>
              </w:rPr>
              <w:t xml:space="preserve">Avant de lire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Regarde la couverture et les images.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Qu’est-ce que tu vois?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Quel est le titre?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Est-ce que tu as un sport préféré? Lequel? Pourquoi?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Regarde le sommaire à la page 3. Combien d'années sont représentées dans ce livre?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A côté de chaque année, 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remplis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ce tableau avec un sport qui correspond à l'année et un(e) athlète lié à ce sport.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Survole le livre au complet, regarde les images et cherche des mots importants pour compléter ta liste.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33.3333333333333"/>
              <w:gridCol w:w="1733.3333333333333"/>
              <w:gridCol w:w="1733.3333333333333"/>
              <w:tblGridChange w:id="0">
                <w:tblGrid>
                  <w:gridCol w:w="1733.3333333333333"/>
                  <w:gridCol w:w="1733.3333333333333"/>
                  <w:gridCol w:w="1733.3333333333333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4"/>
                      <w:szCs w:val="24"/>
                      <w:rtl w:val="0"/>
                    </w:rPr>
                    <w:t xml:space="preserve">Année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4"/>
                      <w:szCs w:val="24"/>
                      <w:rtl w:val="0"/>
                    </w:rPr>
                    <w:t xml:space="preserve">Athlète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4"/>
                      <w:szCs w:val="24"/>
                      <w:rtl w:val="0"/>
                    </w:rPr>
                    <w:t xml:space="preserve">Sport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Lis aussi la ligne de temps en bas de chaque page pour des indices.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Regarde les images à la page 4. Quels sports sont représentés par les images?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Maintenant, lis la page 4 et 5: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4"/>
                <w:szCs w:val="24"/>
                <w:rtl w:val="0"/>
              </w:rPr>
              <w:t xml:space="preserve">Le sport au fil des ans</w:t>
            </w: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Est-ce que tu connais des équipes canadiennes de sport? Peux-tu nommer des équipes canadiennes pour chaque image présentée aux pages 4 et 5? Lesquelles?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Est-ce qu’il y a une équipe qui a gagné un championnat récemment? Laquelle?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Il y a beaucoup de personnes importantes dans l’histoire du sport canadien. Regarde cette courte vidéo: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Terry Fox- Minutes du patrimoine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Terry Fox est un exemple des années 1980 . Lis le paragraphe correspondant à lui à la page 14.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Réponds à ces questions: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Qui est Terry Fox?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D'où vient-il?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Quel est le sport associé à Terry Fox?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Pourquoi est-il fameux?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Pour lire plus d’information entre dans </w:t>
            </w: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https://www.thecanadianencyclopedia.ca/fr</w:t>
              </w:r>
            </w:hyperlink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et cherche Terry Fox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ou utilise ce lien: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https://www.thecanadianencyclopedia.ca/fr/article/terry-fox-modele-et-inspiration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ou fais des recherches en utilisant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Universalis Junior sur la 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Regarde cette vidéo de Idello - Une Biographie de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Terry Fox</w:t>
              </w:r>
            </w:hyperlink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: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Est-ce que tu connais d’autres personnes célèbres ou importantes dans l’histoire du sport canadien? ou d’autres pays? Tu peux aussi utiliser le magazine Tab Vue pour rechercher des noms. 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Qui?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Pour quel sport?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D'où? De quel endroit? (ville/pays)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Pourquoi il/elle est important(e)?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Choisis une personne importante pour toi du monde du sport ou autre activité. Écris/crée une courte biographie de cette personne dans le format de ton choix.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left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Pour plus d’information, regarde aussi ces vidéo sur le site Idello: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Top 5 Histoires de Sport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Pascal-Siakam-Direction-Series-Eliminatoires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Entrevue-Chris-Boucher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hecanadianencyclopedia.ca/fr" TargetMode="External"/><Relationship Id="rId10" Type="http://schemas.openxmlformats.org/officeDocument/2006/relationships/hyperlink" Target="https://youtu.be/gR8lvEsRsts" TargetMode="External"/><Relationship Id="rId13" Type="http://schemas.openxmlformats.org/officeDocument/2006/relationships/hyperlink" Target="https://www.tdsb.on.ca/library/HOME/Fran%c3%a7ais" TargetMode="External"/><Relationship Id="rId12" Type="http://schemas.openxmlformats.org/officeDocument/2006/relationships/hyperlink" Target="https://www.thecanadianencyclopedia.ca/fr/article/terry-fox-modele-et-inspirat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abvue.com/ebook/html5/?id=8346" TargetMode="External"/><Relationship Id="rId15" Type="http://schemas.openxmlformats.org/officeDocument/2006/relationships/hyperlink" Target="https://www.idello.org/en/resource/17551-Top-5-Histoires-De-Sport" TargetMode="External"/><Relationship Id="rId14" Type="http://schemas.openxmlformats.org/officeDocument/2006/relationships/hyperlink" Target="https://www.idello.org/en/resource/17870-Top-5-Sur-Terry-Fox" TargetMode="External"/><Relationship Id="rId17" Type="http://schemas.openxmlformats.org/officeDocument/2006/relationships/hyperlink" Target="https://www.idello.org/en/resource/36650-Entrevue-Chris-Boucher" TargetMode="External"/><Relationship Id="rId16" Type="http://schemas.openxmlformats.org/officeDocument/2006/relationships/hyperlink" Target="https://www.idello.org/en/resource/22603-Pascal-Siakam-Direction-Series-Eliminatoires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18" Type="http://schemas.openxmlformats.org/officeDocument/2006/relationships/header" Target="header1.xml"/><Relationship Id="rId7" Type="http://schemas.openxmlformats.org/officeDocument/2006/relationships/hyperlink" Target="https://www.tdsb.on.ca/library/HOME/Fran%c3%a7ais" TargetMode="External"/><Relationship Id="rId8" Type="http://schemas.openxmlformats.org/officeDocument/2006/relationships/hyperlink" Target="https://www.tdsb.on.ca/library/HOME/Fran%c3%a7ai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