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3">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7-8 Core French </w:t>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December 14, 2020</w:t>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7">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Mon Quartier</w:t>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Cabin" w:cs="Cabin" w:eastAsia="Cabin" w:hAnsi="Cabin"/>
                <w:sz w:val="24"/>
                <w:szCs w:val="24"/>
              </w:rPr>
            </w:pPr>
            <w:r w:rsidDel="00000000" w:rsidR="00000000" w:rsidRPr="00000000">
              <w:rPr>
                <w:rFonts w:ascii="Cabin" w:cs="Cabin" w:eastAsia="Cabin" w:hAnsi="Cabin"/>
                <w:b w:val="1"/>
                <w:sz w:val="24"/>
                <w:szCs w:val="24"/>
                <w:rtl w:val="0"/>
              </w:rPr>
              <w:t xml:space="preserve">But d’apprentissage</w:t>
            </w:r>
            <w:r w:rsidDel="00000000" w:rsidR="00000000" w:rsidRPr="00000000">
              <w:rPr>
                <w:rFonts w:ascii="Cabin" w:cs="Cabin" w:eastAsia="Cabin" w:hAnsi="Cabin"/>
                <w:sz w:val="24"/>
                <w:szCs w:val="24"/>
                <w:rtl w:val="0"/>
              </w:rPr>
              <w:t xml:space="preserve">: J’écoute un récit numérique et j'utilise des stratégies d'écoute pour démontrer ma compréhension. Je présente mon quartier. </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Cabin" w:cs="Cabin" w:eastAsia="Cabin" w:hAnsi="Cabin"/>
                <w:sz w:val="24"/>
                <w:szCs w:val="24"/>
              </w:rPr>
            </w:pPr>
            <w:r w:rsidDel="00000000" w:rsidR="00000000" w:rsidRPr="00000000">
              <w:rPr>
                <w:rFonts w:ascii="Cabin" w:cs="Cabin" w:eastAsia="Cabin" w:hAnsi="Cabin"/>
                <w:b w:val="1"/>
                <w:sz w:val="24"/>
                <w:szCs w:val="24"/>
                <w:rtl w:val="0"/>
              </w:rPr>
              <w:t xml:space="preserve">Instructions</w:t>
            </w:r>
            <w:r w:rsidDel="00000000" w:rsidR="00000000" w:rsidRPr="00000000">
              <w:rPr>
                <w:rFonts w:ascii="Cabin" w:cs="Cabin" w:eastAsia="Cabin" w:hAnsi="Cabin"/>
                <w:sz w:val="24"/>
                <w:szCs w:val="24"/>
                <w:rtl w:val="0"/>
              </w:rPr>
              <w:t xml:space="preserve">: </w:t>
            </w:r>
          </w:p>
          <w:p w:rsidR="00000000" w:rsidDel="00000000" w:rsidP="00000000" w:rsidRDefault="00000000" w:rsidRPr="00000000" w14:paraId="0000000F">
            <w:pPr>
              <w:widowControl w:val="0"/>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Cabin" w:cs="Cabin" w:eastAsia="Cabin" w:hAnsi="Cabin"/>
                <w:sz w:val="24"/>
                <w:szCs w:val="24"/>
              </w:rPr>
            </w:pPr>
            <w:r w:rsidDel="00000000" w:rsidR="00000000" w:rsidRPr="00000000">
              <w:rPr>
                <w:rFonts w:ascii="Cabin" w:cs="Cabin" w:eastAsia="Cabin" w:hAnsi="Cabin"/>
                <w:i w:val="1"/>
                <w:sz w:val="24"/>
                <w:szCs w:val="24"/>
                <w:rtl w:val="0"/>
              </w:rPr>
              <w:t xml:space="preserve">Avant de visionner</w:t>
            </w:r>
            <w:r w:rsidDel="00000000" w:rsidR="00000000" w:rsidRPr="00000000">
              <w:rPr>
                <w:rFonts w:ascii="Cabin" w:cs="Cabin" w:eastAsia="Cabin" w:hAnsi="Cabin"/>
                <w:sz w:val="24"/>
                <w:szCs w:val="24"/>
                <w:rtl w:val="0"/>
              </w:rPr>
              <w:t xml:space="preserve">:</w:t>
            </w:r>
          </w:p>
          <w:p w:rsidR="00000000" w:rsidDel="00000000" w:rsidP="00000000" w:rsidRDefault="00000000" w:rsidRPr="00000000" w14:paraId="00000011">
            <w:pPr>
              <w:widowControl w:val="0"/>
              <w:numPr>
                <w:ilvl w:val="0"/>
                <w:numId w:val="2"/>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Pense à des quartiers (des communautés) que tu connais à Toronto.</w:t>
            </w:r>
          </w:p>
          <w:p w:rsidR="00000000" w:rsidDel="00000000" w:rsidP="00000000" w:rsidRDefault="00000000" w:rsidRPr="00000000" w14:paraId="00000012">
            <w:pPr>
              <w:widowControl w:val="0"/>
              <w:numPr>
                <w:ilvl w:val="0"/>
                <w:numId w:val="2"/>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Comment s’appellent ces quartiers/communautés?</w:t>
            </w:r>
          </w:p>
          <w:p w:rsidR="00000000" w:rsidDel="00000000" w:rsidP="00000000" w:rsidRDefault="00000000" w:rsidRPr="00000000" w14:paraId="00000013">
            <w:pPr>
              <w:widowControl w:val="0"/>
              <w:numPr>
                <w:ilvl w:val="0"/>
                <w:numId w:val="2"/>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Décris ces quartiers. Est-ce qu’ils sont uniques? Comment?</w:t>
            </w:r>
          </w:p>
          <w:p w:rsidR="00000000" w:rsidDel="00000000" w:rsidP="00000000" w:rsidRDefault="00000000" w:rsidRPr="00000000" w14:paraId="00000014">
            <w:pPr>
              <w:widowControl w:val="0"/>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Regarde la vidéo </w:t>
            </w:r>
            <w:hyperlink r:id="rId7">
              <w:r w:rsidDel="00000000" w:rsidR="00000000" w:rsidRPr="00000000">
                <w:rPr>
                  <w:rFonts w:ascii="Cabin" w:cs="Cabin" w:eastAsia="Cabin" w:hAnsi="Cabin"/>
                  <w:color w:val="1155cc"/>
                  <w:sz w:val="24"/>
                  <w:szCs w:val="24"/>
                  <w:u w:val="single"/>
                  <w:rtl w:val="0"/>
                </w:rPr>
                <w:t xml:space="preserve">Mon quartier à Toronto</w:t>
              </w:r>
            </w:hyperlink>
            <w:r w:rsidDel="00000000" w:rsidR="00000000" w:rsidRPr="00000000">
              <w:rPr>
                <w:rFonts w:ascii="Cabin" w:cs="Cabin" w:eastAsia="Cabin" w:hAnsi="Cabin"/>
                <w:sz w:val="24"/>
                <w:szCs w:val="24"/>
                <w:rtl w:val="0"/>
              </w:rPr>
              <w:t xml:space="preserve"> sur le site Idéllo.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Réponds à ces questions: </w:t>
            </w:r>
          </w:p>
          <w:p w:rsidR="00000000" w:rsidDel="00000000" w:rsidP="00000000" w:rsidRDefault="00000000" w:rsidRPr="00000000" w14:paraId="00000018">
            <w:pPr>
              <w:widowControl w:val="0"/>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19">
            <w:pPr>
              <w:widowControl w:val="0"/>
              <w:numPr>
                <w:ilvl w:val="0"/>
                <w:numId w:val="1"/>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Dans quel quartier habite la fille dans la vidéo?</w:t>
            </w:r>
          </w:p>
          <w:p w:rsidR="00000000" w:rsidDel="00000000" w:rsidP="00000000" w:rsidRDefault="00000000" w:rsidRPr="00000000" w14:paraId="0000001A">
            <w:pPr>
              <w:widowControl w:val="0"/>
              <w:spacing w:line="240" w:lineRule="auto"/>
              <w:ind w:left="720" w:firstLine="0"/>
              <w:rPr>
                <w:rFonts w:ascii="Cabin" w:cs="Cabin" w:eastAsia="Cabin" w:hAnsi="Cabin"/>
                <w:sz w:val="24"/>
                <w:szCs w:val="24"/>
              </w:rPr>
            </w:pPr>
            <w:r w:rsidDel="00000000" w:rsidR="00000000" w:rsidRPr="00000000">
              <w:rPr>
                <w:rtl w:val="0"/>
              </w:rPr>
            </w:r>
          </w:p>
          <w:p w:rsidR="00000000" w:rsidDel="00000000" w:rsidP="00000000" w:rsidRDefault="00000000" w:rsidRPr="00000000" w14:paraId="0000001B">
            <w:pPr>
              <w:widowControl w:val="0"/>
              <w:numPr>
                <w:ilvl w:val="0"/>
                <w:numId w:val="1"/>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Quel est le nom de son école?</w:t>
            </w:r>
          </w:p>
          <w:p w:rsidR="00000000" w:rsidDel="00000000" w:rsidP="00000000" w:rsidRDefault="00000000" w:rsidRPr="00000000" w14:paraId="0000001C">
            <w:pPr>
              <w:widowControl w:val="0"/>
              <w:spacing w:line="240" w:lineRule="auto"/>
              <w:ind w:left="720" w:firstLine="0"/>
              <w:rPr>
                <w:rFonts w:ascii="Cabin" w:cs="Cabin" w:eastAsia="Cabin" w:hAnsi="Cabin"/>
                <w:sz w:val="24"/>
                <w:szCs w:val="24"/>
              </w:rPr>
            </w:pPr>
            <w:r w:rsidDel="00000000" w:rsidR="00000000" w:rsidRPr="00000000">
              <w:rPr>
                <w:rtl w:val="0"/>
              </w:rPr>
            </w:r>
          </w:p>
          <w:p w:rsidR="00000000" w:rsidDel="00000000" w:rsidP="00000000" w:rsidRDefault="00000000" w:rsidRPr="00000000" w14:paraId="0000001D">
            <w:pPr>
              <w:widowControl w:val="0"/>
              <w:numPr>
                <w:ilvl w:val="0"/>
                <w:numId w:val="1"/>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Quelles langues est-ce qu’elle parle?</w:t>
            </w:r>
          </w:p>
          <w:p w:rsidR="00000000" w:rsidDel="00000000" w:rsidP="00000000" w:rsidRDefault="00000000" w:rsidRPr="00000000" w14:paraId="0000001E">
            <w:pPr>
              <w:widowControl w:val="0"/>
              <w:spacing w:line="240" w:lineRule="auto"/>
              <w:ind w:left="720" w:firstLine="0"/>
              <w:rPr>
                <w:rFonts w:ascii="Cabin" w:cs="Cabin" w:eastAsia="Cabin" w:hAnsi="Cabin"/>
                <w:sz w:val="24"/>
                <w:szCs w:val="24"/>
              </w:rPr>
            </w:pPr>
            <w:r w:rsidDel="00000000" w:rsidR="00000000" w:rsidRPr="00000000">
              <w:rPr>
                <w:rtl w:val="0"/>
              </w:rPr>
            </w:r>
          </w:p>
          <w:p w:rsidR="00000000" w:rsidDel="00000000" w:rsidP="00000000" w:rsidRDefault="00000000" w:rsidRPr="00000000" w14:paraId="0000001F">
            <w:pPr>
              <w:widowControl w:val="0"/>
              <w:numPr>
                <w:ilvl w:val="0"/>
                <w:numId w:val="1"/>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Comment Sara décrit-elle son quartier?</w:t>
            </w:r>
          </w:p>
          <w:p w:rsidR="00000000" w:rsidDel="00000000" w:rsidP="00000000" w:rsidRDefault="00000000" w:rsidRPr="00000000" w14:paraId="00000020">
            <w:pPr>
              <w:widowControl w:val="0"/>
              <w:spacing w:line="240" w:lineRule="auto"/>
              <w:ind w:left="0" w:firstLine="0"/>
              <w:rPr>
                <w:rFonts w:ascii="Cabin" w:cs="Cabin" w:eastAsia="Cabin" w:hAnsi="Cabin"/>
                <w:sz w:val="24"/>
                <w:szCs w:val="24"/>
              </w:rPr>
            </w:pPr>
            <w:r w:rsidDel="00000000" w:rsidR="00000000" w:rsidRPr="00000000">
              <w:rPr>
                <w:rtl w:val="0"/>
              </w:rPr>
            </w:r>
          </w:p>
          <w:p w:rsidR="00000000" w:rsidDel="00000000" w:rsidP="00000000" w:rsidRDefault="00000000" w:rsidRPr="00000000" w14:paraId="00000021">
            <w:pPr>
              <w:widowControl w:val="0"/>
              <w:numPr>
                <w:ilvl w:val="0"/>
                <w:numId w:val="1"/>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Quels commerces existent dans son quartier?</w:t>
            </w:r>
          </w:p>
          <w:p w:rsidR="00000000" w:rsidDel="00000000" w:rsidP="00000000" w:rsidRDefault="00000000" w:rsidRPr="00000000" w14:paraId="00000022">
            <w:pPr>
              <w:widowControl w:val="0"/>
              <w:spacing w:line="240" w:lineRule="auto"/>
              <w:ind w:left="0" w:firstLine="0"/>
              <w:rPr>
                <w:rFonts w:ascii="Cabin" w:cs="Cabin" w:eastAsia="Cabin" w:hAnsi="Cabin"/>
                <w:sz w:val="24"/>
                <w:szCs w:val="24"/>
              </w:rPr>
            </w:pPr>
            <w:r w:rsidDel="00000000" w:rsidR="00000000" w:rsidRPr="00000000">
              <w:rPr>
                <w:rtl w:val="0"/>
              </w:rPr>
            </w:r>
          </w:p>
          <w:p w:rsidR="00000000" w:rsidDel="00000000" w:rsidP="00000000" w:rsidRDefault="00000000" w:rsidRPr="00000000" w14:paraId="00000023">
            <w:pPr>
              <w:widowControl w:val="0"/>
              <w:numPr>
                <w:ilvl w:val="0"/>
                <w:numId w:val="1"/>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Quelles sont les choses préférées de </w:t>
            </w:r>
            <w:r w:rsidDel="00000000" w:rsidR="00000000" w:rsidRPr="00000000">
              <w:rPr>
                <w:rFonts w:ascii="Cabin" w:cs="Cabin" w:eastAsia="Cabin" w:hAnsi="Cabin"/>
                <w:sz w:val="24"/>
                <w:szCs w:val="24"/>
                <w:rtl w:val="0"/>
              </w:rPr>
              <w:t xml:space="preserve">Sara</w:t>
            </w:r>
            <w:r w:rsidDel="00000000" w:rsidR="00000000" w:rsidRPr="00000000">
              <w:rPr>
                <w:rFonts w:ascii="Cabin" w:cs="Cabin" w:eastAsia="Cabin" w:hAnsi="Cabin"/>
                <w:sz w:val="24"/>
                <w:szCs w:val="24"/>
                <w:rtl w:val="0"/>
              </w:rPr>
              <w:t xml:space="preserve"> dans son quartier?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As-tu des choses en commun avec la fille dans cette vidéo?</w:t>
            </w:r>
          </w:p>
          <w:p w:rsidR="00000000" w:rsidDel="00000000" w:rsidP="00000000" w:rsidRDefault="00000000" w:rsidRPr="00000000" w14:paraId="00000025">
            <w:pPr>
              <w:widowControl w:val="0"/>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Cabin" w:cs="Cabin" w:eastAsia="Cabin" w:hAnsi="Cabin"/>
                <w:sz w:val="24"/>
                <w:szCs w:val="24"/>
              </w:rPr>
            </w:pPr>
            <w:r w:rsidDel="00000000" w:rsidR="00000000" w:rsidRPr="00000000">
              <w:rPr>
                <w:rFonts w:ascii="Cabin" w:cs="Cabin" w:eastAsia="Cabin" w:hAnsi="Cabin"/>
                <w:sz w:val="24"/>
                <w:szCs w:val="24"/>
                <w:rtl w:val="0"/>
              </w:rPr>
              <w:t xml:space="preserve">Utilise</w:t>
            </w:r>
            <w:r w:rsidDel="00000000" w:rsidR="00000000" w:rsidRPr="00000000">
              <w:rPr>
                <w:rFonts w:ascii="Cabin" w:cs="Cabin" w:eastAsia="Cabin" w:hAnsi="Cabin"/>
                <w:sz w:val="24"/>
                <w:szCs w:val="24"/>
                <w:rtl w:val="0"/>
              </w:rPr>
              <w:t xml:space="preserve"> un diagramme de Venn pour représenter des similarités et des différences.</w:t>
            </w:r>
          </w:p>
          <w:p w:rsidR="00000000" w:rsidDel="00000000" w:rsidP="00000000" w:rsidRDefault="00000000" w:rsidRPr="00000000" w14:paraId="00000027">
            <w:pPr>
              <w:widowControl w:val="0"/>
              <w:spacing w:line="240" w:lineRule="auto"/>
              <w:rPr>
                <w:rFonts w:ascii="Cabin" w:cs="Cabin" w:eastAsia="Cabin" w:hAnsi="Cabin"/>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Cabin" w:cs="Cabin" w:eastAsia="Cabin" w:hAnsi="Cabin"/>
                <w:sz w:val="24"/>
                <w:szCs w:val="24"/>
              </w:rPr>
            </w:pPr>
            <w:r w:rsidDel="00000000" w:rsidR="00000000" w:rsidRPr="00000000">
              <w:rPr>
                <w:rFonts w:ascii="Cabin" w:cs="Cabin" w:eastAsia="Cabin" w:hAnsi="Cabin"/>
                <w:sz w:val="24"/>
                <w:szCs w:val="24"/>
              </w:rPr>
              <w:drawing>
                <wp:inline distB="114300" distT="114300" distL="114300" distR="114300">
                  <wp:extent cx="2814638" cy="2049967"/>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814638" cy="2049967"/>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ind w:left="0" w:firstLine="0"/>
              <w:rPr>
                <w:rFonts w:ascii="Cabin" w:cs="Cabin" w:eastAsia="Cabin" w:hAnsi="Cabin"/>
                <w:sz w:val="24"/>
                <w:szCs w:val="24"/>
              </w:rPr>
            </w:pPr>
            <w:r w:rsidDel="00000000" w:rsidR="00000000" w:rsidRPr="00000000">
              <w:rPr>
                <w:rFonts w:ascii="Cabin" w:cs="Cabin" w:eastAsia="Cabin" w:hAnsi="Cabin"/>
                <w:sz w:val="24"/>
                <w:szCs w:val="24"/>
                <w:rtl w:val="0"/>
              </w:rPr>
              <w:t xml:space="preserve">Maintenant pense à ton quartier.</w:t>
            </w:r>
          </w:p>
          <w:p w:rsidR="00000000" w:rsidDel="00000000" w:rsidP="00000000" w:rsidRDefault="00000000" w:rsidRPr="00000000" w14:paraId="0000002A">
            <w:pPr>
              <w:widowControl w:val="0"/>
              <w:spacing w:line="240" w:lineRule="auto"/>
              <w:ind w:left="0" w:firstLine="0"/>
              <w:rPr>
                <w:rFonts w:ascii="Cabin" w:cs="Cabin" w:eastAsia="Cabin" w:hAnsi="Cabin"/>
                <w:sz w:val="24"/>
                <w:szCs w:val="24"/>
              </w:rPr>
            </w:pPr>
            <w:r w:rsidDel="00000000" w:rsidR="00000000" w:rsidRPr="00000000">
              <w:rPr>
                <w:rtl w:val="0"/>
              </w:rPr>
            </w:r>
          </w:p>
          <w:p w:rsidR="00000000" w:rsidDel="00000000" w:rsidP="00000000" w:rsidRDefault="00000000" w:rsidRPr="00000000" w14:paraId="0000002B">
            <w:pPr>
              <w:widowControl w:val="0"/>
              <w:numPr>
                <w:ilvl w:val="0"/>
                <w:numId w:val="3"/>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Dans quel quartier habites-tu à Toronto?</w:t>
            </w:r>
          </w:p>
          <w:p w:rsidR="00000000" w:rsidDel="00000000" w:rsidP="00000000" w:rsidRDefault="00000000" w:rsidRPr="00000000" w14:paraId="0000002C">
            <w:pPr>
              <w:widowControl w:val="0"/>
              <w:numPr>
                <w:ilvl w:val="0"/>
                <w:numId w:val="3"/>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Est-ce qu’il y a des endroits intéressants ou uniques dans ton quartier?</w:t>
            </w:r>
          </w:p>
          <w:p w:rsidR="00000000" w:rsidDel="00000000" w:rsidP="00000000" w:rsidRDefault="00000000" w:rsidRPr="00000000" w14:paraId="0000002D">
            <w:pPr>
              <w:widowControl w:val="0"/>
              <w:numPr>
                <w:ilvl w:val="0"/>
                <w:numId w:val="3"/>
              </w:numPr>
              <w:spacing w:line="240" w:lineRule="auto"/>
              <w:ind w:left="720" w:hanging="360"/>
              <w:rPr>
                <w:rFonts w:ascii="Cabin" w:cs="Cabin" w:eastAsia="Cabin" w:hAnsi="Cabin"/>
                <w:sz w:val="24"/>
                <w:szCs w:val="24"/>
              </w:rPr>
            </w:pPr>
            <w:r w:rsidDel="00000000" w:rsidR="00000000" w:rsidRPr="00000000">
              <w:rPr>
                <w:rFonts w:ascii="Cabin" w:cs="Cabin" w:eastAsia="Cabin" w:hAnsi="Cabin"/>
                <w:sz w:val="24"/>
                <w:szCs w:val="24"/>
                <w:rtl w:val="0"/>
              </w:rPr>
              <w:t xml:space="preserve">Lesquels sont tes préférés? Pourquoi?</w:t>
            </w:r>
          </w:p>
          <w:p w:rsidR="00000000" w:rsidDel="00000000" w:rsidP="00000000" w:rsidRDefault="00000000" w:rsidRPr="00000000" w14:paraId="0000002E">
            <w:pPr>
              <w:widowControl w:val="0"/>
              <w:spacing w:line="240" w:lineRule="auto"/>
              <w:ind w:left="720" w:firstLine="0"/>
              <w:rPr>
                <w:rFonts w:ascii="Cabin" w:cs="Cabin" w:eastAsia="Cabin" w:hAnsi="Cabi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left"/>
              <w:rPr>
                <w:rFonts w:ascii="Cabin" w:cs="Cabin" w:eastAsia="Cabin" w:hAnsi="Cabin"/>
                <w:sz w:val="24"/>
                <w:szCs w:val="24"/>
              </w:rPr>
            </w:pPr>
            <w:r w:rsidDel="00000000" w:rsidR="00000000" w:rsidRPr="00000000">
              <w:rPr>
                <w:rFonts w:ascii="Cabin" w:cs="Cabin" w:eastAsia="Cabin" w:hAnsi="Cabin"/>
                <w:sz w:val="24"/>
                <w:szCs w:val="24"/>
                <w:rtl w:val="0"/>
              </w:rPr>
              <w:t xml:space="preserve">Utilise l’information que tu as sur ton quartier pour montrer des endroits que tu préfères dans ta communauté.  Tu peux créer un récit numérique ou tu peux aussi présenter ton quartier avec google slides.</w:t>
            </w:r>
          </w:p>
          <w:p w:rsidR="00000000" w:rsidDel="00000000" w:rsidP="00000000" w:rsidRDefault="00000000" w:rsidRPr="00000000" w14:paraId="00000030">
            <w:pPr>
              <w:widowControl w:val="0"/>
              <w:spacing w:line="240" w:lineRule="auto"/>
              <w:jc w:val="left"/>
              <w:rPr>
                <w:rFonts w:ascii="Cabin" w:cs="Cabin" w:eastAsia="Cabin" w:hAnsi="Cabin"/>
                <w:sz w:val="24"/>
                <w:szCs w:val="24"/>
              </w:rPr>
            </w:pPr>
            <w:r w:rsidDel="00000000" w:rsidR="00000000" w:rsidRPr="00000000">
              <w:rPr>
                <w:rtl w:val="0"/>
              </w:rPr>
            </w:r>
          </w:p>
          <w:p w:rsidR="00000000" w:rsidDel="00000000" w:rsidP="00000000" w:rsidRDefault="00000000" w:rsidRPr="00000000" w14:paraId="00000031">
            <w:pPr>
              <w:widowControl w:val="0"/>
              <w:spacing w:line="240" w:lineRule="auto"/>
              <w:jc w:val="left"/>
              <w:rPr>
                <w:rFonts w:ascii="Cabin" w:cs="Cabin" w:eastAsia="Cabin" w:hAnsi="Cabin"/>
                <w:sz w:val="24"/>
                <w:szCs w:val="24"/>
              </w:rPr>
            </w:pPr>
            <w:r w:rsidDel="00000000" w:rsidR="00000000" w:rsidRPr="00000000">
              <w:rPr>
                <w:rFonts w:ascii="Cabin" w:cs="Cabin" w:eastAsia="Cabin" w:hAnsi="Cabin"/>
                <w:sz w:val="24"/>
                <w:szCs w:val="24"/>
                <w:rtl w:val="0"/>
              </w:rPr>
              <w:t xml:space="preserve">Tu peux télécharger la fiche de planification </w:t>
            </w:r>
            <w:hyperlink r:id="rId9">
              <w:r w:rsidDel="00000000" w:rsidR="00000000" w:rsidRPr="00000000">
                <w:rPr>
                  <w:rFonts w:ascii="Cabin" w:cs="Cabin" w:eastAsia="Cabin" w:hAnsi="Cabin"/>
                  <w:color w:val="1155cc"/>
                  <w:sz w:val="24"/>
                  <w:szCs w:val="24"/>
                  <w:u w:val="single"/>
                  <w:rtl w:val="0"/>
                </w:rPr>
                <w:t xml:space="preserve">Digital Story Graphic Organizer</w:t>
              </w:r>
            </w:hyperlink>
            <w:r w:rsidDel="00000000" w:rsidR="00000000" w:rsidRPr="00000000">
              <w:rPr>
                <w:rFonts w:ascii="Cabin" w:cs="Cabin" w:eastAsia="Cabin" w:hAnsi="Cabin"/>
                <w:sz w:val="24"/>
                <w:szCs w:val="24"/>
                <w:rtl w:val="0"/>
              </w:rPr>
              <w:t xml:space="preserve"> pour t’aider si tu veux. </w:t>
            </w:r>
            <w:r w:rsidDel="00000000" w:rsidR="00000000" w:rsidRPr="00000000">
              <w:rPr>
                <w:rtl w:val="0"/>
              </w:rPr>
            </w:r>
          </w:p>
        </w:tc>
      </w:tr>
    </w:tbl>
    <w:p w:rsidR="00000000" w:rsidDel="00000000" w:rsidP="00000000" w:rsidRDefault="00000000" w:rsidRPr="00000000" w14:paraId="00000032">
      <w:pPr>
        <w:rPr>
          <w:rFonts w:ascii="Cabin" w:cs="Cabin" w:eastAsia="Cabin" w:hAnsi="Cabin"/>
          <w:sz w:val="48"/>
          <w:szCs w:val="48"/>
        </w:rPr>
      </w:pPr>
      <w:r w:rsidDel="00000000" w:rsidR="00000000" w:rsidRPr="00000000">
        <w:rPr>
          <w:rtl w:val="0"/>
        </w:rPr>
      </w:r>
    </w:p>
    <w:sectPr>
      <w:headerReference r:id="rId10"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drawing>
        <wp:inline distB="19050" distT="19050" distL="19050" distR="19050">
          <wp:extent cx="518738" cy="657075"/>
          <wp:effectExtent b="0" l="0" r="0" t="0"/>
          <wp:docPr id="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idello.org/en/resource/24101-Digital-Story-Graphic-Organizer"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www.idello.org/en/resource/24075-Mon-Quartier-A-Toronto"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