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7-8 Core French</w:t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January 18, 2021</w:t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Rester en bonne forme physique</w:t>
      </w:r>
    </w:p>
    <w:p w:rsidR="00000000" w:rsidDel="00000000" w:rsidP="00000000" w:rsidRDefault="00000000" w:rsidRPr="00000000" w14:paraId="00000014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Je lis un texte informatif et je démontre ma compréhension. J’explore les éléments textuels d’un texte informatif.  J’utilise le processus de l’écriture pour écrire un paragraphe.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Instructions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Avant de lire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penses que c’est important de faire de l’activité physique? Pourquoi?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comprends les mots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vigoureux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et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léger?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Sinon, tu peux utiliser un dictionnaire pour t’aider (</w:t>
            </w: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www.wordreference.com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Peux-tu donner des exemples des activités physiques suivantes? (dessin, mots, images)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1"/>
                <w:numId w:val="3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activité physique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vigoureuse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1"/>
                <w:numId w:val="3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activité physique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légère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Lis l’infographie </w:t>
            </w:r>
            <w:hyperlink r:id="rId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Activité physique des enfants et des jeunes au Canada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Ce texte est un texte informatif -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une infographie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Quels éléments est-ce que tu vois?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Exemples: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"/>
              </w:numPr>
              <w:spacing w:line="240" w:lineRule="auto"/>
              <w:ind w:left="1440" w:hanging="36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les images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spacing w:line="240" w:lineRule="auto"/>
              <w:ind w:left="1440" w:hanging="36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les bulles de texte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"/>
              </w:numPr>
              <w:spacing w:line="240" w:lineRule="auto"/>
              <w:ind w:left="1440" w:hanging="36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de l’information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Décris ce que tu vois. Utilise </w:t>
            </w:r>
            <w:hyperlink r:id="rId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ce dictionnaire visuel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t’aider et pour ajouter du vocabulaire nouveau que tu apprends.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Lis l'infographie encore et réponds aux questions: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Combien de minutes est-ce que les enfants devraient faire de l’exercice chaque jour?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Quels sont les exemples des activités vigoureuses?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pourcentage (%) d’enfants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font le bon nombre de minutes chaque jour?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Qui fait plus d’activité physique, les filles ou les garçons? 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Pourquoi penses-tu que ceci se passe? 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Quels facteurs font augmenter l’activité physique des enfants?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une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ou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plusieurs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de ces vidéos qui parlent de l’activité physique. Clique sur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CC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voir les sous-titres en français, si disponible.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1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La bande de sportifs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1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La naissance du basketball en Ontario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1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Des sports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13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Top 5 histoires de sport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14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Top sur les sports inspirés par les premiers peuples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as appris de la vidéo?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veux explorer de plus? 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Pense à  l’activité physique que tu fais chaque jour ou chaque semaine. Crée un journal, un tableau ou une présentation Google slides qui décrit les détails de ce que tu fais.  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20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733.3333333333333"/>
              <w:gridCol w:w="1733.3333333333333"/>
              <w:gridCol w:w="1733.3333333333333"/>
              <w:tblGridChange w:id="0">
                <w:tblGrid>
                  <w:gridCol w:w="1733.3333333333333"/>
                  <w:gridCol w:w="1733.3333333333333"/>
                  <w:gridCol w:w="1733.3333333333333"/>
                </w:tblGrid>
              </w:tblGridChange>
            </w:tblGrid>
            <w:tr>
              <w:tc>
                <w:tcPr>
                  <w:shd w:fill="4a86e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Jour de la semaine</w:t>
                  </w:r>
                </w:p>
              </w:tc>
              <w:tc>
                <w:tcPr>
                  <w:shd w:fill="4a86e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L'activité physique </w:t>
                  </w:r>
                </w:p>
              </w:tc>
              <w:tc>
                <w:tcPr>
                  <w:shd w:fill="4a86e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Le temps/</w:t>
                  </w:r>
                </w:p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la durée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Recherche: 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athlète célèbre autochtone (ex. Angela Chalmers, Tom Longboat, Fred Sasakamoose) 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Site utile pour les recherches: </w:t>
            </w:r>
            <w:hyperlink r:id="rId15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L’encyclopédie canadienne: Athlètes autochtones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athlète célèbre noir (ex. PK Subban, Serena Williams)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Site utile pour les recherches: </w:t>
            </w:r>
            <w:hyperlink r:id="rId16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L’encyclopédie canadienne: Athlètes canadiens noirs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autre athlète de ton choix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Crée un profil biographique simple pour cet athlète en forme de carte de sport ou dans un autre format de ton choix.  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u w:val="single"/>
                <w:rtl w:val="0"/>
              </w:rPr>
              <w:t xml:space="preserve">Structure du profil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 nom de l'athlète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des détails importants sur l’athlète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 (âge, date de naissance, ville, pays, famille etc.)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 sport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photo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 Exemple</w:t>
            </w:r>
          </w:p>
          <w:tbl>
            <w:tblPr>
              <w:tblStyle w:val="Table3"/>
              <w:tblW w:w="520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300"/>
              <w:gridCol w:w="1300"/>
              <w:gridCol w:w="1300"/>
              <w:gridCol w:w="1300"/>
              <w:tblGridChange w:id="0">
                <w:tblGrid>
                  <w:gridCol w:w="1300"/>
                  <w:gridCol w:w="1300"/>
                  <w:gridCol w:w="1300"/>
                  <w:gridCol w:w="1300"/>
                </w:tblGrid>
              </w:tblGridChange>
            </w:tblGrid>
            <w:tr>
              <w:trPr>
                <w:trHeight w:val="460" w:hRule="atLeast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une photo</w:t>
                  </w:r>
                </w:p>
              </w:tc>
              <w:tc>
                <w:tcPr>
                  <w:gridSpan w:val="3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Le profil de : ___________</w:t>
                  </w:r>
                </w:p>
              </w:tc>
            </w:tr>
            <w:tr>
              <w:trPr>
                <w:trHeight w:val="460" w:hRule="atLeast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Information </w:t>
                  </w:r>
                </w:p>
              </w:tc>
            </w:tr>
            <w:tr>
              <w:trPr>
                <w:trHeight w:val="460" w:hRule="atLeast"/>
              </w:trPr>
              <w:tc>
                <w:tcPr>
                  <w:vMerge w:val="restart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vMerge w:val="restart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60" w:hRule="atLeast"/>
              </w:trPr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60" w:hRule="atLeast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D‘autres détails  </w:t>
                  </w:r>
                </w:p>
              </w:tc>
              <w:tc>
                <w:tcPr>
                  <w:gridSpan w:val="3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17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urio.ca/fr/video/la-naissance-du-basketball-en-ontario-21589/" TargetMode="External"/><Relationship Id="rId10" Type="http://schemas.openxmlformats.org/officeDocument/2006/relationships/hyperlink" Target="https://www.idello.org/en/resource/8822-Bande-De-Sportifs" TargetMode="External"/><Relationship Id="rId13" Type="http://schemas.openxmlformats.org/officeDocument/2006/relationships/hyperlink" Target="https://www.idello.org/en/resource/17551-Top-5-Histoires-De-Sport" TargetMode="External"/><Relationship Id="rId12" Type="http://schemas.openxmlformats.org/officeDocument/2006/relationships/hyperlink" Target="https://www.idello.org/en/resource/25748-Les-Sports?navcontext=25537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80flQtS1GaZed6_p5B9dg4g6nyKha3XHaDMOWC3qnAE/copy?usp=sharing" TargetMode="External"/><Relationship Id="rId15" Type="http://schemas.openxmlformats.org/officeDocument/2006/relationships/hyperlink" Target="https://www.thecanadianencyclopedia.ca/fr/naviguer/personnes/sports-loisirs/athletes/athletes-autochtones?dig_id=athletes-autochtones&amp;type=" TargetMode="External"/><Relationship Id="rId14" Type="http://schemas.openxmlformats.org/officeDocument/2006/relationships/hyperlink" Target="https://www.idello.org/en/resource/28121-Top-Sur-Les-Sports-Inspires-Par-Les-Premiers-Peuples" TargetMode="External"/><Relationship Id="rId17" Type="http://schemas.openxmlformats.org/officeDocument/2006/relationships/header" Target="header1.xml"/><Relationship Id="rId16" Type="http://schemas.openxmlformats.org/officeDocument/2006/relationships/hyperlink" Target="https://www.thecanadianencyclopedia.ca/fr/naviguer/personnes/sports-loisirs/athletes?dig_id=athletes-canadiens-noirs&amp;type=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www.wordreference.com" TargetMode="External"/><Relationship Id="rId8" Type="http://schemas.openxmlformats.org/officeDocument/2006/relationships/hyperlink" Target="https://drive.google.com/file/d/1gqrOmAV72cx0HhDUxQ4I22EwhO4oaaNy/view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