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3">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4">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5">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6">
      <w:pPr>
        <w:jc w:val="center"/>
        <w:rPr>
          <w:rFonts w:ascii="Cabin" w:cs="Cabin" w:eastAsia="Cabin" w:hAnsi="Cabin"/>
          <w:sz w:val="48"/>
          <w:szCs w:val="48"/>
        </w:rPr>
      </w:pPr>
      <w:r w:rsidDel="00000000" w:rsidR="00000000" w:rsidRPr="00000000">
        <w:rPr>
          <w:rFonts w:ascii="Cabin" w:cs="Cabin" w:eastAsia="Cabin" w:hAnsi="Cabin"/>
          <w:sz w:val="48"/>
          <w:szCs w:val="48"/>
          <w:rtl w:val="0"/>
        </w:rPr>
        <w:t xml:space="preserve">Asynchronous Learning for </w:t>
      </w:r>
    </w:p>
    <w:p w:rsidR="00000000" w:rsidDel="00000000" w:rsidP="00000000" w:rsidRDefault="00000000" w:rsidRPr="00000000" w14:paraId="00000007">
      <w:pPr>
        <w:jc w:val="center"/>
        <w:rPr>
          <w:rFonts w:ascii="Cabin" w:cs="Cabin" w:eastAsia="Cabin" w:hAnsi="Cabin"/>
          <w:b w:val="1"/>
          <w:sz w:val="48"/>
          <w:szCs w:val="48"/>
        </w:rPr>
      </w:pPr>
      <w:r w:rsidDel="00000000" w:rsidR="00000000" w:rsidRPr="00000000">
        <w:rPr>
          <w:rFonts w:ascii="Cabin" w:cs="Cabin" w:eastAsia="Cabin" w:hAnsi="Cabin"/>
          <w:b w:val="1"/>
          <w:sz w:val="48"/>
          <w:szCs w:val="48"/>
          <w:rtl w:val="0"/>
        </w:rPr>
        <w:t xml:space="preserve">Grade 7-8 Core French</w:t>
      </w:r>
    </w:p>
    <w:p w:rsidR="00000000" w:rsidDel="00000000" w:rsidP="00000000" w:rsidRDefault="00000000" w:rsidRPr="00000000" w14:paraId="00000008">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9">
      <w:pPr>
        <w:jc w:val="center"/>
        <w:rPr>
          <w:rFonts w:ascii="Cabin" w:cs="Cabin" w:eastAsia="Cabin" w:hAnsi="Cabin"/>
          <w:sz w:val="48"/>
          <w:szCs w:val="48"/>
        </w:rPr>
      </w:pPr>
      <w:r w:rsidDel="00000000" w:rsidR="00000000" w:rsidRPr="00000000">
        <w:rPr>
          <w:rFonts w:ascii="Cabin" w:cs="Cabin" w:eastAsia="Cabin" w:hAnsi="Cabin"/>
          <w:sz w:val="48"/>
          <w:szCs w:val="48"/>
          <w:rtl w:val="0"/>
        </w:rPr>
        <w:t xml:space="preserve">Week of Feb 22, 2021</w:t>
      </w:r>
    </w:p>
    <w:p w:rsidR="00000000" w:rsidDel="00000000" w:rsidP="00000000" w:rsidRDefault="00000000" w:rsidRPr="00000000" w14:paraId="0000000A">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B">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C">
      <w:pPr>
        <w:rPr>
          <w:rFonts w:ascii="Cabin" w:cs="Cabin" w:eastAsia="Cabin" w:hAnsi="Cabin"/>
          <w:sz w:val="28"/>
          <w:szCs w:val="28"/>
        </w:rPr>
      </w:pPr>
      <w:r w:rsidDel="00000000" w:rsidR="00000000" w:rsidRPr="00000000">
        <w:rPr>
          <w:rFonts w:ascii="Cabin" w:cs="Cabin" w:eastAsia="Cabin" w:hAnsi="Cabin"/>
          <w:sz w:val="28"/>
          <w:szCs w:val="28"/>
        </w:rPr>
        <mc:AlternateContent>
          <mc:Choice Requires="wpg">
            <w:drawing>
              <wp:inline distB="114300" distT="114300" distL="114300" distR="114300">
                <wp:extent cx="6858000" cy="2185516"/>
                <wp:effectExtent b="0" l="0" r="0" t="0"/>
                <wp:docPr id="1" name=""/>
                <a:graphic>
                  <a:graphicData uri="http://schemas.microsoft.com/office/word/2010/wordprocessingShape">
                    <wps:wsp>
                      <wps:cNvSpPr/>
                      <wps:cNvPr id="2" name="Shape 2"/>
                      <wps:spPr>
                        <a:xfrm>
                          <a:off x="343100" y="205850"/>
                          <a:ext cx="6910800" cy="2186100"/>
                        </a:xfrm>
                        <a:prstGeom prst="roundRect">
                          <a:avLst>
                            <a:gd fmla="val 16667" name="adj"/>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bin" w:cs="Cabin" w:eastAsia="Cabin" w:hAnsi="Cabin"/>
                                <w:b w:val="0"/>
                                <w:i w:val="0"/>
                                <w:smallCaps w:val="0"/>
                                <w:strike w:val="0"/>
                                <w:color w:val="000000"/>
                                <w:sz w:val="28"/>
                                <w:vertAlign w:val="baseline"/>
                              </w:rPr>
                              <w:t xml:space="preserve">Note: For this task, students must have an </w:t>
                            </w:r>
                            <w:r w:rsidDel="00000000" w:rsidR="00000000" w:rsidRPr="00000000">
                              <w:rPr>
                                <w:rFonts w:ascii="Cabin" w:cs="Cabin" w:eastAsia="Cabin" w:hAnsi="Cabin"/>
                                <w:b w:val="1"/>
                                <w:i w:val="0"/>
                                <w:smallCaps w:val="0"/>
                                <w:strike w:val="0"/>
                                <w:color w:val="000000"/>
                                <w:sz w:val="28"/>
                                <w:vertAlign w:val="baseline"/>
                              </w:rPr>
                              <w:t xml:space="preserve">Idéllo</w:t>
                            </w:r>
                            <w:r w:rsidDel="00000000" w:rsidR="00000000" w:rsidRPr="00000000">
                              <w:rPr>
                                <w:rFonts w:ascii="Cabin" w:cs="Cabin" w:eastAsia="Cabin" w:hAnsi="Cabin"/>
                                <w:b w:val="0"/>
                                <w:i w:val="0"/>
                                <w:smallCaps w:val="0"/>
                                <w:strike w:val="0"/>
                                <w:color w:val="000000"/>
                                <w:sz w:val="28"/>
                                <w:vertAlign w:val="baseline"/>
                              </w:rPr>
                              <w:t xml:space="preserve"> account in order to access the video.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Cabin" w:cs="Cabin" w:eastAsia="Cabin" w:hAnsi="Cabin"/>
                                <w:b w:val="0"/>
                                <w:i w:val="0"/>
                                <w:smallCaps w:val="0"/>
                                <w:strike w:val="0"/>
                                <w:color w:val="000000"/>
                                <w:sz w:val="28"/>
                                <w:vertAlign w:val="baseline"/>
                              </w:rPr>
                            </w:r>
                            <w:r w:rsidDel="00000000" w:rsidR="00000000" w:rsidRPr="00000000">
                              <w:rPr>
                                <w:rFonts w:ascii="Cabin" w:cs="Cabin" w:eastAsia="Cabin" w:hAnsi="Cabin"/>
                                <w:b w:val="0"/>
                                <w:i w:val="0"/>
                                <w:smallCaps w:val="0"/>
                                <w:strike w:val="0"/>
                                <w:color w:val="000000"/>
                                <w:sz w:val="28"/>
                                <w:vertAlign w:val="baseline"/>
                              </w:rPr>
                              <w:t xml:space="preserve">If you already have a student account (username and password) from previous years, you may continue to use it.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Cabin" w:cs="Cabin" w:eastAsia="Cabin" w:hAnsi="Cabin"/>
                                <w:b w:val="0"/>
                                <w:i w:val="0"/>
                                <w:smallCaps w:val="0"/>
                                <w:strike w:val="0"/>
                                <w:color w:val="000000"/>
                                <w:sz w:val="28"/>
                                <w:vertAlign w:val="baseline"/>
                              </w:rPr>
                            </w:r>
                            <w:r w:rsidDel="00000000" w:rsidR="00000000" w:rsidRPr="00000000">
                              <w:rPr>
                                <w:rFonts w:ascii="Cabin" w:cs="Cabin" w:eastAsia="Cabin" w:hAnsi="Cabin"/>
                                <w:b w:val="0"/>
                                <w:i w:val="0"/>
                                <w:smallCaps w:val="0"/>
                                <w:strike w:val="0"/>
                                <w:color w:val="000000"/>
                                <w:sz w:val="28"/>
                                <w:vertAlign w:val="baseline"/>
                              </w:rPr>
                              <w:t xml:space="preserve">If you don’t have a student account, please create your free student account using code </w:t>
                            </w:r>
                            <w:r w:rsidDel="00000000" w:rsidR="00000000" w:rsidRPr="00000000">
                              <w:rPr>
                                <w:rFonts w:ascii="Cabin" w:cs="Cabin" w:eastAsia="Cabin" w:hAnsi="Cabin"/>
                                <w:b w:val="1"/>
                                <w:i w:val="0"/>
                                <w:smallCaps w:val="0"/>
                                <w:strike w:val="0"/>
                                <w:color w:val="414042"/>
                                <w:sz w:val="28"/>
                                <w:highlight w:val="white"/>
                                <w:vertAlign w:val="baseline"/>
                              </w:rPr>
                              <w:t xml:space="preserve">03n7pv3718mp6</w:t>
                            </w:r>
                            <w:r w:rsidDel="00000000" w:rsidR="00000000" w:rsidRPr="00000000">
                              <w:rPr>
                                <w:rFonts w:ascii="Cabin" w:cs="Cabin" w:eastAsia="Cabin" w:hAnsi="Cabin"/>
                                <w:b w:val="0"/>
                                <w:i w:val="0"/>
                                <w:smallCaps w:val="0"/>
                                <w:strike w:val="0"/>
                                <w:color w:val="414042"/>
                                <w:sz w:val="28"/>
                                <w:highlight w:val="white"/>
                                <w:vertAlign w:val="baseline"/>
                              </w:rPr>
                              <w:t xml:space="preserve">.</w:t>
                            </w:r>
                            <w:r w:rsidDel="00000000" w:rsidR="00000000" w:rsidRPr="00000000">
                              <w:rPr>
                                <w:rFonts w:ascii="Montserrat" w:cs="Montserrat" w:eastAsia="Montserrat" w:hAnsi="Montserrat"/>
                                <w:b w:val="0"/>
                                <w:i w:val="0"/>
                                <w:smallCaps w:val="0"/>
                                <w:strike w:val="0"/>
                                <w:color w:val="414042"/>
                                <w:sz w:val="20"/>
                                <w:highlight w:val="white"/>
                                <w:vertAlign w:val="baseline"/>
                              </w:rPr>
                              <w:t xml:space="preserve">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Montserrat" w:cs="Montserrat" w:eastAsia="Montserrat" w:hAnsi="Montserrat"/>
                                <w:b w:val="0"/>
                                <w:i w:val="0"/>
                                <w:smallCaps w:val="0"/>
                                <w:strike w:val="0"/>
                                <w:color w:val="414042"/>
                                <w:sz w:val="20"/>
                                <w:highlight w:val="white"/>
                                <w:vertAlign w:val="baseline"/>
                              </w:rPr>
                            </w:r>
                            <w:r w:rsidDel="00000000" w:rsidR="00000000" w:rsidRPr="00000000">
                              <w:rPr>
                                <w:rFonts w:ascii="Cabin" w:cs="Cabin" w:eastAsia="Cabin" w:hAnsi="Cabin"/>
                                <w:b w:val="0"/>
                                <w:i w:val="0"/>
                                <w:smallCaps w:val="0"/>
                                <w:strike w:val="0"/>
                                <w:color w:val="000000"/>
                                <w:sz w:val="28"/>
                                <w:vertAlign w:val="baseline"/>
                              </w:rPr>
                              <w:t xml:space="preserve">For information and tutorials that show how to create an account, please visit </w:t>
                            </w:r>
                            <w:r w:rsidDel="00000000" w:rsidR="00000000" w:rsidRPr="00000000">
                              <w:rPr>
                                <w:rFonts w:ascii="Cabin" w:cs="Cabin" w:eastAsia="Cabin" w:hAnsi="Cabin"/>
                                <w:b w:val="0"/>
                                <w:i w:val="0"/>
                                <w:smallCaps w:val="0"/>
                                <w:strike w:val="0"/>
                                <w:color w:val="1155cc"/>
                                <w:sz w:val="28"/>
                                <w:u w:val="single"/>
                                <w:vertAlign w:val="baseline"/>
                              </w:rPr>
                              <w:t xml:space="preserve">TDSB FSL Resources for Families</w:t>
                            </w:r>
                            <w:r w:rsidDel="00000000" w:rsidR="00000000" w:rsidRPr="00000000">
                              <w:rPr>
                                <w:rFonts w:ascii="Cabin" w:cs="Cabin" w:eastAsia="Cabin" w:hAnsi="Cabin"/>
                                <w:b w:val="0"/>
                                <w:i w:val="0"/>
                                <w:smallCaps w:val="0"/>
                                <w:strike w:val="0"/>
                                <w:color w:val="000000"/>
                                <w:sz w:val="28"/>
                                <w:vertAlign w:val="baseline"/>
                              </w:rPr>
                              <w:t xml:space="preserve">.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Cabin" w:cs="Cabin" w:eastAsia="Cabin" w:hAnsi="Cabin"/>
                                <w:b w:val="0"/>
                                <w:i w:val="0"/>
                                <w:smallCaps w:val="0"/>
                                <w:strike w:val="0"/>
                                <w:color w:val="000000"/>
                                <w:sz w:val="28"/>
                                <w:vertAlign w:val="baseline"/>
                              </w:rPr>
                            </w:r>
                            <w:r w:rsidDel="00000000" w:rsidR="00000000" w:rsidRPr="00000000">
                              <w:rPr>
                                <w:rFonts w:ascii="Cabin" w:cs="Cabin" w:eastAsia="Cabin" w:hAnsi="Cabin"/>
                                <w:b w:val="0"/>
                                <w:i w:val="0"/>
                                <w:smallCaps w:val="0"/>
                                <w:strike w:val="0"/>
                                <w:color w:val="000000"/>
                                <w:sz w:val="28"/>
                                <w:vertAlign w:val="baseline"/>
                              </w:rPr>
                              <w:t xml:space="preserve">Please keep track of your username and password carefully.</w:t>
                            </w: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6858000" cy="2185516"/>
                <wp:effectExtent b="0" l="0" r="0" t="0"/>
                <wp:docPr id="1"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6858000" cy="2185516"/>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D">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0E">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0F">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10">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11">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12">
      <w:pPr>
        <w:jc w:val="center"/>
        <w:rPr>
          <w:rFonts w:ascii="Cabin" w:cs="Cabin" w:eastAsia="Cabin" w:hAnsi="Cabin"/>
          <w:sz w:val="28"/>
          <w:szCs w:val="28"/>
        </w:rPr>
      </w:pPr>
      <w:r w:rsidDel="00000000" w:rsidR="00000000" w:rsidRPr="00000000">
        <w:rPr>
          <w:rFonts w:ascii="Cabin" w:cs="Cabin" w:eastAsia="Cabin" w:hAnsi="Cabin"/>
          <w:sz w:val="48"/>
          <w:szCs w:val="48"/>
          <w:rtl w:val="0"/>
        </w:rPr>
        <w:t xml:space="preserve">Le Mois de l’héritage chinois</w:t>
      </w:r>
      <w:r w:rsidDel="00000000" w:rsidR="00000000" w:rsidRPr="00000000">
        <w:rPr>
          <w:rtl w:val="0"/>
        </w:rPr>
      </w:r>
    </w:p>
    <w:tbl>
      <w:tblPr>
        <w:tblStyle w:val="Table1"/>
        <w:tblW w:w="108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295"/>
        <w:gridCol w:w="105"/>
        <w:gridCol w:w="5400"/>
        <w:tblGridChange w:id="0">
          <w:tblGrid>
            <w:gridCol w:w="5295"/>
            <w:gridCol w:w="105"/>
            <w:gridCol w:w="5400"/>
          </w:tblGrid>
        </w:tblGridChange>
      </w:tblGrid>
      <w:tr>
        <w:trPr>
          <w:trHeight w:val="480" w:hRule="atLeast"/>
        </w:trPr>
        <w:tc>
          <w:tcPr>
            <w:gridSpan w:val="3"/>
            <w:shd w:fill="b6d7a8"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rPr>
                <w:rFonts w:ascii="Cabin" w:cs="Cabin" w:eastAsia="Cabin" w:hAnsi="Cabin"/>
                <w:sz w:val="26"/>
                <w:szCs w:val="26"/>
              </w:rPr>
            </w:pPr>
            <w:r w:rsidDel="00000000" w:rsidR="00000000" w:rsidRPr="00000000">
              <w:rPr>
                <w:rFonts w:ascii="Cabin" w:cs="Cabin" w:eastAsia="Cabin" w:hAnsi="Cabin"/>
                <w:b w:val="1"/>
                <w:sz w:val="26"/>
                <w:szCs w:val="26"/>
                <w:rtl w:val="0"/>
              </w:rPr>
              <w:t xml:space="preserve">But d’apprentissage</w:t>
            </w:r>
            <w:r w:rsidDel="00000000" w:rsidR="00000000" w:rsidRPr="00000000">
              <w:rPr>
                <w:rFonts w:ascii="Cabin" w:cs="Cabin" w:eastAsia="Cabin" w:hAnsi="Cabin"/>
                <w:sz w:val="26"/>
                <w:szCs w:val="26"/>
                <w:rtl w:val="0"/>
              </w:rPr>
              <w:t xml:space="preserve">: J’explore et je célèbre des expériences et des identités diverses des personnes d'héritage chinois dans les textes et dans les vidéos et je fais des liens à ma propre vie. </w:t>
            </w:r>
          </w:p>
        </w:tc>
      </w:tr>
      <w:tr>
        <w:trPr>
          <w:trHeight w:val="480" w:hRule="atLeast"/>
        </w:trPr>
        <w:tc>
          <w:tcPr>
            <w:gridSpan w:val="3"/>
            <w:shd w:fill="c9daf8"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Bonjour les amis! En février, on fête le Mois de l'héritage chinois. On considère les expériences et les contributions importantes des personnes d'héritage chinois et comment on peut agir pour créer un monde équitable pour tout le monde.</w:t>
            </w:r>
          </w:p>
          <w:p w:rsidR="00000000" w:rsidDel="00000000" w:rsidP="00000000" w:rsidRDefault="00000000" w:rsidRPr="00000000" w14:paraId="00000017">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18">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Réfléchis. Qu’est-ce que tu sais déjà à propos de cette histoire? Quels mots viennent à l’esprit? Qu’est-ce que tu te demandes?</w:t>
            </w:r>
          </w:p>
          <w:p w:rsidR="00000000" w:rsidDel="00000000" w:rsidP="00000000" w:rsidRDefault="00000000" w:rsidRPr="00000000" w14:paraId="00000019">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1A">
            <w:pPr>
              <w:widowControl w:val="0"/>
              <w:spacing w:line="240" w:lineRule="auto"/>
              <w:rPr>
                <w:rFonts w:ascii="Cabin" w:cs="Cabin" w:eastAsia="Cabin" w:hAnsi="Cabin"/>
                <w:b w:val="1"/>
                <w:sz w:val="26"/>
                <w:szCs w:val="26"/>
              </w:rPr>
            </w:pPr>
            <w:r w:rsidDel="00000000" w:rsidR="00000000" w:rsidRPr="00000000">
              <w:rPr>
                <w:rFonts w:ascii="Cabin" w:cs="Cabin" w:eastAsia="Cabin" w:hAnsi="Cabin"/>
                <w:sz w:val="26"/>
                <w:szCs w:val="26"/>
                <w:rtl w:val="0"/>
              </w:rPr>
              <w:t xml:space="preserve">Utilise </w:t>
            </w:r>
            <w:hyperlink r:id="rId7">
              <w:r w:rsidDel="00000000" w:rsidR="00000000" w:rsidRPr="00000000">
                <w:rPr>
                  <w:rFonts w:ascii="Cabin" w:cs="Cabin" w:eastAsia="Cabin" w:hAnsi="Cabin"/>
                  <w:color w:val="1155cc"/>
                  <w:sz w:val="26"/>
                  <w:szCs w:val="26"/>
                  <w:u w:val="single"/>
                  <w:rtl w:val="0"/>
                </w:rPr>
                <w:t xml:space="preserve">ce dictionnaire visuel</w:t>
              </w:r>
            </w:hyperlink>
            <w:r w:rsidDel="00000000" w:rsidR="00000000" w:rsidRPr="00000000">
              <w:rPr>
                <w:rFonts w:ascii="Cabin" w:cs="Cabin" w:eastAsia="Cabin" w:hAnsi="Cabin"/>
                <w:sz w:val="26"/>
                <w:szCs w:val="26"/>
                <w:rtl w:val="0"/>
              </w:rPr>
              <w:t xml:space="preserve"> pour t’aider et pour ajouter du vocabulaire nouveau que tu apprends.</w:t>
            </w:r>
            <w:r w:rsidDel="00000000" w:rsidR="00000000" w:rsidRPr="00000000">
              <w:rPr>
                <w:rtl w:val="0"/>
              </w:rPr>
            </w:r>
          </w:p>
        </w:tc>
      </w:tr>
      <w:tr>
        <w:trPr>
          <w:trHeight w:val="460" w:hRule="atLeast"/>
        </w:trPr>
        <w:tc>
          <w:tcP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Regarde </w:t>
            </w:r>
            <w:hyperlink r:id="rId8">
              <w:r w:rsidDel="00000000" w:rsidR="00000000" w:rsidRPr="00000000">
                <w:rPr>
                  <w:rFonts w:ascii="Cabin" w:cs="Cabin" w:eastAsia="Cabin" w:hAnsi="Cabin"/>
                  <w:color w:val="1155cc"/>
                  <w:sz w:val="26"/>
                  <w:szCs w:val="26"/>
                  <w:u w:val="single"/>
                  <w:rtl w:val="0"/>
                </w:rPr>
                <w:t xml:space="preserve">ce diaporama</w:t>
              </w:r>
            </w:hyperlink>
            <w:r w:rsidDel="00000000" w:rsidR="00000000" w:rsidRPr="00000000">
              <w:rPr>
                <w:rFonts w:ascii="Cabin" w:cs="Cabin" w:eastAsia="Cabin" w:hAnsi="Cabin"/>
                <w:sz w:val="26"/>
                <w:szCs w:val="26"/>
                <w:rtl w:val="0"/>
              </w:rPr>
              <w:t xml:space="preserve"> (en anglais) avec de l’information sur ce mois. </w:t>
            </w:r>
          </w:p>
          <w:p w:rsidR="00000000" w:rsidDel="00000000" w:rsidP="00000000" w:rsidRDefault="00000000" w:rsidRPr="00000000" w14:paraId="0000001E">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1F">
            <w:pPr>
              <w:numPr>
                <w:ilvl w:val="0"/>
                <w:numId w:val="1"/>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Qu’est ce que tu as appris?</w:t>
            </w:r>
          </w:p>
          <w:p w:rsidR="00000000" w:rsidDel="00000000" w:rsidP="00000000" w:rsidRDefault="00000000" w:rsidRPr="00000000" w14:paraId="00000020">
            <w:pPr>
              <w:numPr>
                <w:ilvl w:val="0"/>
                <w:numId w:val="1"/>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Peux-tu nommer des personnes influentes d'héritage chinois?</w:t>
            </w:r>
          </w:p>
          <w:p w:rsidR="00000000" w:rsidDel="00000000" w:rsidP="00000000" w:rsidRDefault="00000000" w:rsidRPr="00000000" w14:paraId="00000021">
            <w:pPr>
              <w:numPr>
                <w:ilvl w:val="0"/>
                <w:numId w:val="1"/>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Est-ce que tu connais d’autres personnes?</w:t>
            </w:r>
          </w:p>
          <w:p w:rsidR="00000000" w:rsidDel="00000000" w:rsidP="00000000" w:rsidRDefault="00000000" w:rsidRPr="00000000" w14:paraId="00000022">
            <w:pPr>
              <w:numPr>
                <w:ilvl w:val="0"/>
                <w:numId w:val="1"/>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Qui sont ils/elles? </w:t>
            </w:r>
          </w:p>
          <w:p w:rsidR="00000000" w:rsidDel="00000000" w:rsidP="00000000" w:rsidRDefault="00000000" w:rsidRPr="00000000" w14:paraId="00000023">
            <w:pPr>
              <w:numPr>
                <w:ilvl w:val="0"/>
                <w:numId w:val="1"/>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Pourquoi sont-ils/elles important(e)s?</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4">
            <w:pPr>
              <w:spacing w:line="240" w:lineRule="auto"/>
              <w:rPr>
                <w:rFonts w:ascii="Cabin" w:cs="Cabin" w:eastAsia="Cabin" w:hAnsi="Cabin"/>
                <w:b w:val="1"/>
                <w:sz w:val="26"/>
                <w:szCs w:val="26"/>
              </w:rPr>
            </w:pPr>
            <w:r w:rsidDel="00000000" w:rsidR="00000000" w:rsidRPr="00000000">
              <w:rPr>
                <w:rFonts w:ascii="Cabin" w:cs="Cabin" w:eastAsia="Cabin" w:hAnsi="Cabin"/>
                <w:b w:val="1"/>
                <w:sz w:val="26"/>
                <w:szCs w:val="26"/>
                <w:rtl w:val="0"/>
              </w:rPr>
              <w:t xml:space="preserve">L’exploration des identités et des expériences des personnes chinoises</w:t>
            </w:r>
          </w:p>
          <w:p w:rsidR="00000000" w:rsidDel="00000000" w:rsidP="00000000" w:rsidRDefault="00000000" w:rsidRPr="00000000" w14:paraId="00000025">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26">
            <w:pPr>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Les personnes chinoises vivent des expériences diverses au Canada et partout dans le monde. Tout le monde est unique!</w:t>
            </w:r>
          </w:p>
          <w:p w:rsidR="00000000" w:rsidDel="00000000" w:rsidP="00000000" w:rsidRDefault="00000000" w:rsidRPr="00000000" w14:paraId="00000027">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28">
            <w:pPr>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Explore la vidéo </w:t>
            </w:r>
            <w:hyperlink r:id="rId9">
              <w:r w:rsidDel="00000000" w:rsidR="00000000" w:rsidRPr="00000000">
                <w:rPr>
                  <w:rFonts w:ascii="Cabin" w:cs="Cabin" w:eastAsia="Cabin" w:hAnsi="Cabin"/>
                  <w:color w:val="1155cc"/>
                  <w:sz w:val="26"/>
                  <w:szCs w:val="26"/>
                  <w:u w:val="single"/>
                  <w:rtl w:val="0"/>
                </w:rPr>
                <w:t xml:space="preserve">Mes Ancetres Chinois</w:t>
              </w:r>
            </w:hyperlink>
            <w:r w:rsidDel="00000000" w:rsidR="00000000" w:rsidRPr="00000000">
              <w:rPr>
                <w:rFonts w:ascii="Cabin" w:cs="Cabin" w:eastAsia="Cabin" w:hAnsi="Cabin"/>
                <w:sz w:val="26"/>
                <w:szCs w:val="26"/>
                <w:rtl w:val="0"/>
              </w:rPr>
              <w:t xml:space="preserve"> </w:t>
            </w:r>
            <w:r w:rsidDel="00000000" w:rsidR="00000000" w:rsidRPr="00000000">
              <w:rPr>
                <w:rFonts w:ascii="Cabin" w:cs="Cabin" w:eastAsia="Cabin" w:hAnsi="Cabin"/>
                <w:sz w:val="26"/>
                <w:szCs w:val="26"/>
                <w:rtl w:val="0"/>
              </w:rPr>
              <w:t xml:space="preserve">dans la série </w:t>
            </w:r>
            <w:hyperlink r:id="rId10">
              <w:r w:rsidDel="00000000" w:rsidR="00000000" w:rsidRPr="00000000">
                <w:rPr>
                  <w:rFonts w:ascii="Cabin" w:cs="Cabin" w:eastAsia="Cabin" w:hAnsi="Cabin"/>
                  <w:color w:val="1155cc"/>
                  <w:sz w:val="26"/>
                  <w:szCs w:val="26"/>
                  <w:u w:val="single"/>
                  <w:rtl w:val="0"/>
                </w:rPr>
                <w:t xml:space="preserve">Immigrados</w:t>
              </w:r>
            </w:hyperlink>
            <w:r w:rsidDel="00000000" w:rsidR="00000000" w:rsidRPr="00000000">
              <w:rPr>
                <w:rFonts w:ascii="Cabin" w:cs="Cabin" w:eastAsia="Cabin" w:hAnsi="Cabin"/>
                <w:sz w:val="26"/>
                <w:szCs w:val="26"/>
                <w:rtl w:val="0"/>
              </w:rPr>
              <w:t xml:space="preserve">. La vidéo illustre</w:t>
            </w:r>
            <w:r w:rsidDel="00000000" w:rsidR="00000000" w:rsidRPr="00000000">
              <w:rPr>
                <w:rFonts w:ascii="Cabin" w:cs="Cabin" w:eastAsia="Cabin" w:hAnsi="Cabin"/>
                <w:sz w:val="26"/>
                <w:szCs w:val="26"/>
                <w:rtl w:val="0"/>
              </w:rPr>
              <w:t xml:space="preserve"> l’expérience d’une personne d’héritage chinois.</w:t>
            </w:r>
          </w:p>
          <w:p w:rsidR="00000000" w:rsidDel="00000000" w:rsidP="00000000" w:rsidRDefault="00000000" w:rsidRPr="00000000" w14:paraId="00000029">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2A">
            <w:pPr>
              <w:shd w:fill="ffffff" w:val="clear"/>
              <w:spacing w:after="160"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Tu peux aussi regarder </w:t>
            </w:r>
            <w:hyperlink r:id="rId11">
              <w:r w:rsidDel="00000000" w:rsidR="00000000" w:rsidRPr="00000000">
                <w:rPr>
                  <w:rFonts w:ascii="Cabin" w:cs="Cabin" w:eastAsia="Cabin" w:hAnsi="Cabin"/>
                  <w:i w:val="1"/>
                  <w:color w:val="1155cc"/>
                  <w:sz w:val="26"/>
                  <w:szCs w:val="26"/>
                  <w:u w:val="single"/>
                  <w:rtl w:val="0"/>
                </w:rPr>
                <w:t xml:space="preserve">Season 1 Episode 13 : En Chine avec Jiang Yue</w:t>
              </w:r>
            </w:hyperlink>
            <w:r w:rsidDel="00000000" w:rsidR="00000000" w:rsidRPr="00000000">
              <w:rPr>
                <w:rFonts w:ascii="Cabin" w:cs="Cabin" w:eastAsia="Cabin" w:hAnsi="Cabin"/>
                <w:sz w:val="26"/>
                <w:szCs w:val="26"/>
                <w:rtl w:val="0"/>
              </w:rPr>
              <w:t xml:space="preserve"> </w:t>
            </w:r>
            <w:r w:rsidDel="00000000" w:rsidR="00000000" w:rsidRPr="00000000">
              <w:rPr>
                <w:rFonts w:ascii="Cabin" w:cs="Cabin" w:eastAsia="Cabin" w:hAnsi="Cabin"/>
                <w:sz w:val="26"/>
                <w:szCs w:val="26"/>
                <w:rtl w:val="0"/>
              </w:rPr>
              <w:t xml:space="preserve">de la série </w:t>
            </w:r>
            <w:hyperlink r:id="rId12">
              <w:r w:rsidDel="00000000" w:rsidR="00000000" w:rsidRPr="00000000">
                <w:rPr>
                  <w:rFonts w:ascii="Cabin" w:cs="Cabin" w:eastAsia="Cabin" w:hAnsi="Cabin"/>
                  <w:color w:val="1155cc"/>
                  <w:sz w:val="26"/>
                  <w:szCs w:val="26"/>
                  <w:u w:val="single"/>
                  <w:rtl w:val="0"/>
                </w:rPr>
                <w:t xml:space="preserve">Bienvenue dans mon pays</w:t>
              </w:r>
            </w:hyperlink>
            <w:r w:rsidDel="00000000" w:rsidR="00000000" w:rsidRPr="00000000">
              <w:rPr>
                <w:rFonts w:ascii="Cabin" w:cs="Cabin" w:eastAsia="Cabin" w:hAnsi="Cabin"/>
                <w:sz w:val="26"/>
                <w:szCs w:val="26"/>
                <w:rtl w:val="0"/>
              </w:rPr>
              <w:t xml:space="preserve">.</w:t>
            </w:r>
            <w:r w:rsidDel="00000000" w:rsidR="00000000" w:rsidRPr="00000000">
              <w:rPr>
                <w:rtl w:val="0"/>
              </w:rPr>
            </w:r>
          </w:p>
          <w:p w:rsidR="00000000" w:rsidDel="00000000" w:rsidP="00000000" w:rsidRDefault="00000000" w:rsidRPr="00000000" w14:paraId="0000002B">
            <w:pPr>
              <w:numPr>
                <w:ilvl w:val="0"/>
                <w:numId w:val="3"/>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Qu’est-ce que tu as appris?</w:t>
            </w:r>
          </w:p>
          <w:p w:rsidR="00000000" w:rsidDel="00000000" w:rsidP="00000000" w:rsidRDefault="00000000" w:rsidRPr="00000000" w14:paraId="0000002C">
            <w:pPr>
              <w:numPr>
                <w:ilvl w:val="0"/>
                <w:numId w:val="3"/>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Est-ce que tu as des expériences similaires dans ta vie?</w:t>
            </w:r>
          </w:p>
          <w:p w:rsidR="00000000" w:rsidDel="00000000" w:rsidP="00000000" w:rsidRDefault="00000000" w:rsidRPr="00000000" w14:paraId="0000002D">
            <w:pPr>
              <w:numPr>
                <w:ilvl w:val="0"/>
                <w:numId w:val="3"/>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Quelles questions est-ce que tu as?</w:t>
            </w:r>
          </w:p>
          <w:p w:rsidR="00000000" w:rsidDel="00000000" w:rsidP="00000000" w:rsidRDefault="00000000" w:rsidRPr="00000000" w14:paraId="0000002E">
            <w:pPr>
              <w:spacing w:line="240" w:lineRule="auto"/>
              <w:rPr>
                <w:rFonts w:ascii="Cabin" w:cs="Cabin" w:eastAsia="Cabin" w:hAnsi="Cabin"/>
                <w:b w:val="1"/>
                <w:i w:val="1"/>
                <w:sz w:val="26"/>
                <w:szCs w:val="26"/>
              </w:rPr>
            </w:pPr>
            <w:r w:rsidDel="00000000" w:rsidR="00000000" w:rsidRPr="00000000">
              <w:rPr>
                <w:rtl w:val="0"/>
              </w:rPr>
            </w:r>
          </w:p>
        </w:tc>
      </w:tr>
      <w:tr>
        <w:trPr>
          <w:trHeight w:val="460" w:hRule="atLeast"/>
        </w:trPr>
        <w:tc>
          <w:tcPr>
            <w:tcMar>
              <w:top w:w="100.0" w:type="dxa"/>
              <w:left w:w="100.0" w:type="dxa"/>
              <w:bottom w:w="100.0" w:type="dxa"/>
              <w:right w:w="100.0" w:type="dxa"/>
            </w:tcMar>
            <w:vAlign w:val="top"/>
          </w:tcPr>
          <w:p w:rsidR="00000000" w:rsidDel="00000000" w:rsidP="00000000" w:rsidRDefault="00000000" w:rsidRPr="00000000" w14:paraId="00000030">
            <w:pPr>
              <w:spacing w:line="240" w:lineRule="auto"/>
              <w:rPr>
                <w:rFonts w:ascii="Cabin" w:cs="Cabin" w:eastAsia="Cabin" w:hAnsi="Cabin"/>
                <w:b w:val="1"/>
                <w:sz w:val="26"/>
                <w:szCs w:val="26"/>
              </w:rPr>
            </w:pPr>
            <w:r w:rsidDel="00000000" w:rsidR="00000000" w:rsidRPr="00000000">
              <w:rPr>
                <w:rFonts w:ascii="Cabin" w:cs="Cabin" w:eastAsia="Cabin" w:hAnsi="Cabin"/>
                <w:sz w:val="26"/>
                <w:szCs w:val="26"/>
                <w:rtl w:val="0"/>
              </w:rPr>
              <w:t xml:space="preserve">Dans </w:t>
            </w:r>
            <w:hyperlink r:id="rId13">
              <w:r w:rsidDel="00000000" w:rsidR="00000000" w:rsidRPr="00000000">
                <w:rPr>
                  <w:rFonts w:ascii="Cabin" w:cs="Cabin" w:eastAsia="Cabin" w:hAnsi="Cabin"/>
                  <w:color w:val="1155cc"/>
                  <w:sz w:val="26"/>
                  <w:szCs w:val="26"/>
                  <w:u w:val="single"/>
                  <w:rtl w:val="0"/>
                </w:rPr>
                <w:t xml:space="preserve">la présentation</w:t>
              </w:r>
            </w:hyperlink>
            <w:r w:rsidDel="00000000" w:rsidR="00000000" w:rsidRPr="00000000">
              <w:rPr>
                <w:rFonts w:ascii="Cabin" w:cs="Cabin" w:eastAsia="Cabin" w:hAnsi="Cabin"/>
                <w:sz w:val="26"/>
                <w:szCs w:val="26"/>
                <w:rtl w:val="0"/>
              </w:rPr>
              <w:t xml:space="preserve">,</w:t>
            </w:r>
            <w:r w:rsidDel="00000000" w:rsidR="00000000" w:rsidRPr="00000000">
              <w:rPr>
                <w:rFonts w:ascii="Cabin" w:cs="Cabin" w:eastAsia="Cabin" w:hAnsi="Cabin"/>
                <w:sz w:val="26"/>
                <w:szCs w:val="26"/>
                <w:rtl w:val="0"/>
              </w:rPr>
              <w:t xml:space="preserve"> tu as aussi appris à propos des célébrations comme</w:t>
            </w:r>
            <w:r w:rsidDel="00000000" w:rsidR="00000000" w:rsidRPr="00000000">
              <w:rPr>
                <w:rFonts w:ascii="Cabin" w:cs="Cabin" w:eastAsia="Cabin" w:hAnsi="Cabin"/>
                <w:b w:val="1"/>
                <w:sz w:val="26"/>
                <w:szCs w:val="26"/>
                <w:rtl w:val="0"/>
              </w:rPr>
              <w:t xml:space="preserve"> le Nouvel an lunaire. </w:t>
            </w:r>
          </w:p>
          <w:p w:rsidR="00000000" w:rsidDel="00000000" w:rsidP="00000000" w:rsidRDefault="00000000" w:rsidRPr="00000000" w14:paraId="00000031">
            <w:pPr>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Maintenant regarde la vidéo </w:t>
            </w:r>
            <w:hyperlink r:id="rId14">
              <w:r w:rsidDel="00000000" w:rsidR="00000000" w:rsidRPr="00000000">
                <w:rPr>
                  <w:rFonts w:ascii="Cabin" w:cs="Cabin" w:eastAsia="Cabin" w:hAnsi="Cabin"/>
                  <w:color w:val="1155cc"/>
                  <w:sz w:val="26"/>
                  <w:szCs w:val="26"/>
                  <w:u w:val="single"/>
                  <w:rtl w:val="0"/>
                </w:rPr>
                <w:t xml:space="preserve">C’est quoi le nouvel an chinois</w:t>
              </w:r>
            </w:hyperlink>
            <w:r w:rsidDel="00000000" w:rsidR="00000000" w:rsidRPr="00000000">
              <w:rPr>
                <w:rFonts w:ascii="Cabin" w:cs="Cabin" w:eastAsia="Cabin" w:hAnsi="Cabin"/>
                <w:sz w:val="26"/>
                <w:szCs w:val="26"/>
                <w:rtl w:val="0"/>
              </w:rPr>
              <w:t xml:space="preserve">.</w:t>
            </w:r>
          </w:p>
          <w:p w:rsidR="00000000" w:rsidDel="00000000" w:rsidP="00000000" w:rsidRDefault="00000000" w:rsidRPr="00000000" w14:paraId="00000032">
            <w:pPr>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 </w:t>
            </w:r>
          </w:p>
          <w:p w:rsidR="00000000" w:rsidDel="00000000" w:rsidP="00000000" w:rsidRDefault="00000000" w:rsidRPr="00000000" w14:paraId="00000033">
            <w:pPr>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(Tu peux regarder et écouter la vidéo plusieurs fois. Utilise </w:t>
            </w:r>
            <w:r w:rsidDel="00000000" w:rsidR="00000000" w:rsidRPr="00000000">
              <w:rPr>
                <w:rFonts w:ascii="Cabin" w:cs="Cabin" w:eastAsia="Cabin" w:hAnsi="Cabin"/>
                <w:b w:val="1"/>
                <w:sz w:val="26"/>
                <w:szCs w:val="26"/>
                <w:rtl w:val="0"/>
              </w:rPr>
              <w:t xml:space="preserve">les cc ou les sous titres </w:t>
            </w:r>
            <w:r w:rsidDel="00000000" w:rsidR="00000000" w:rsidRPr="00000000">
              <w:rPr>
                <w:rFonts w:ascii="Cabin" w:cs="Cabin" w:eastAsia="Cabin" w:hAnsi="Cabin"/>
                <w:sz w:val="26"/>
                <w:szCs w:val="26"/>
                <w:rtl w:val="0"/>
              </w:rPr>
              <w:t xml:space="preserve">pour t’aider à comprendre.)</w:t>
            </w:r>
          </w:p>
          <w:p w:rsidR="00000000" w:rsidDel="00000000" w:rsidP="00000000" w:rsidRDefault="00000000" w:rsidRPr="00000000" w14:paraId="00000034">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35">
            <w:pPr>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Réponds à ces questions: </w:t>
            </w:r>
          </w:p>
          <w:p w:rsidR="00000000" w:rsidDel="00000000" w:rsidP="00000000" w:rsidRDefault="00000000" w:rsidRPr="00000000" w14:paraId="00000036">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37">
            <w:pPr>
              <w:numPr>
                <w:ilvl w:val="0"/>
                <w:numId w:val="2"/>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Quand est-ce qu’on célèbre?</w:t>
            </w:r>
          </w:p>
          <w:p w:rsidR="00000000" w:rsidDel="00000000" w:rsidP="00000000" w:rsidRDefault="00000000" w:rsidRPr="00000000" w14:paraId="00000038">
            <w:pPr>
              <w:numPr>
                <w:ilvl w:val="0"/>
                <w:numId w:val="2"/>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Qui célèbre le Nouvel an lunaire?</w:t>
            </w:r>
          </w:p>
          <w:p w:rsidR="00000000" w:rsidDel="00000000" w:rsidP="00000000" w:rsidRDefault="00000000" w:rsidRPr="00000000" w14:paraId="00000039">
            <w:pPr>
              <w:numPr>
                <w:ilvl w:val="0"/>
                <w:numId w:val="2"/>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Quels éléments importants sont associés à cette célébration?</w:t>
            </w:r>
          </w:p>
          <w:p w:rsidR="00000000" w:rsidDel="00000000" w:rsidP="00000000" w:rsidRDefault="00000000" w:rsidRPr="00000000" w14:paraId="0000003A">
            <w:pPr>
              <w:numPr>
                <w:ilvl w:val="0"/>
                <w:numId w:val="2"/>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Est-ce qu’il y a d’autres jours et festivals? Lesquels?</w:t>
            </w:r>
          </w:p>
          <w:p w:rsidR="00000000" w:rsidDel="00000000" w:rsidP="00000000" w:rsidRDefault="00000000" w:rsidRPr="00000000" w14:paraId="0000003B">
            <w:pPr>
              <w:numPr>
                <w:ilvl w:val="0"/>
                <w:numId w:val="2"/>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Est-ce que tu as aussi des célébrations importantes dans ta culture? Comment s’appellent ces célébrations?</w:t>
            </w:r>
          </w:p>
          <w:p w:rsidR="00000000" w:rsidDel="00000000" w:rsidP="00000000" w:rsidRDefault="00000000" w:rsidRPr="00000000" w14:paraId="0000003C">
            <w:pPr>
              <w:numPr>
                <w:ilvl w:val="0"/>
                <w:numId w:val="2"/>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Est-ce qu’il y a des similarités que tu peux voir?</w:t>
            </w:r>
          </w:p>
          <w:p w:rsidR="00000000" w:rsidDel="00000000" w:rsidP="00000000" w:rsidRDefault="00000000" w:rsidRPr="00000000" w14:paraId="0000003D">
            <w:pPr>
              <w:spacing w:line="240" w:lineRule="auto"/>
              <w:ind w:left="0" w:firstLine="0"/>
              <w:rPr>
                <w:rFonts w:ascii="Cabin" w:cs="Cabin" w:eastAsia="Cabin" w:hAnsi="Cabin"/>
                <w:sz w:val="26"/>
                <w:szCs w:val="26"/>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E">
            <w:pPr>
              <w:pStyle w:val="Heading1"/>
              <w:keepNext w:val="0"/>
              <w:keepLines w:val="0"/>
              <w:shd w:fill="ffffff" w:val="clear"/>
              <w:spacing w:after="160" w:before="0" w:line="312" w:lineRule="auto"/>
              <w:rPr>
                <w:rFonts w:ascii="Cabin" w:cs="Cabin" w:eastAsia="Cabin" w:hAnsi="Cabin"/>
                <w:b w:val="1"/>
                <w:sz w:val="26"/>
                <w:szCs w:val="26"/>
              </w:rPr>
            </w:pPr>
            <w:bookmarkStart w:colFirst="0" w:colLast="0" w:name="_rzxu4l6iveui" w:id="0"/>
            <w:bookmarkEnd w:id="0"/>
            <w:r w:rsidDel="00000000" w:rsidR="00000000" w:rsidRPr="00000000">
              <w:rPr>
                <w:rFonts w:ascii="Cabin" w:cs="Cabin" w:eastAsia="Cabin" w:hAnsi="Cabin"/>
                <w:b w:val="1"/>
                <w:sz w:val="26"/>
                <w:szCs w:val="26"/>
                <w:rtl w:val="0"/>
              </w:rPr>
              <w:t xml:space="preserve">Combattre le racisme</w:t>
            </w:r>
          </w:p>
          <w:p w:rsidR="00000000" w:rsidDel="00000000" w:rsidP="00000000" w:rsidRDefault="00000000" w:rsidRPr="00000000" w14:paraId="0000003F">
            <w:pPr>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Qu’est-ce qu’on peut faire pour éliminer le racisme contre les Chinois et les autres personnes asiatiques? </w:t>
            </w:r>
          </w:p>
          <w:p w:rsidR="00000000" w:rsidDel="00000000" w:rsidP="00000000" w:rsidRDefault="00000000" w:rsidRPr="00000000" w14:paraId="00000040">
            <w:pPr>
              <w:spacing w:line="240" w:lineRule="auto"/>
              <w:rPr/>
            </w:pPr>
            <w:r w:rsidDel="00000000" w:rsidR="00000000" w:rsidRPr="00000000">
              <w:rPr>
                <w:rFonts w:ascii="Cabin" w:cs="Cabin" w:eastAsia="Cabin" w:hAnsi="Cabin"/>
                <w:sz w:val="26"/>
                <w:szCs w:val="26"/>
                <w:rtl w:val="0"/>
              </w:rPr>
              <w:t xml:space="preserve">Fais un remue-méninges en utilisant des petits points, une liste, ou une carte conceptuelle (</w:t>
            </w:r>
            <w:r w:rsidDel="00000000" w:rsidR="00000000" w:rsidRPr="00000000">
              <w:rPr>
                <w:rFonts w:ascii="Cabin" w:cs="Cabin" w:eastAsia="Cabin" w:hAnsi="Cabin"/>
                <w:i w:val="1"/>
                <w:sz w:val="26"/>
                <w:szCs w:val="26"/>
                <w:rtl w:val="0"/>
              </w:rPr>
              <w:t xml:space="preserve">mindmap</w:t>
            </w:r>
            <w:r w:rsidDel="00000000" w:rsidR="00000000" w:rsidRPr="00000000">
              <w:rPr>
                <w:rFonts w:ascii="Cabin" w:cs="Cabin" w:eastAsia="Cabin" w:hAnsi="Cabin"/>
                <w:sz w:val="26"/>
                <w:szCs w:val="26"/>
                <w:rtl w:val="0"/>
              </w:rPr>
              <w:t xml:space="preserve">).</w:t>
            </w:r>
            <w:r w:rsidDel="00000000" w:rsidR="00000000" w:rsidRPr="00000000">
              <w:rPr>
                <w:rtl w:val="0"/>
              </w:rPr>
            </w:r>
          </w:p>
        </w:tc>
      </w:tr>
    </w:tbl>
    <w:p w:rsidR="00000000" w:rsidDel="00000000" w:rsidP="00000000" w:rsidRDefault="00000000" w:rsidRPr="00000000" w14:paraId="00000042">
      <w:pPr>
        <w:rPr>
          <w:rFonts w:ascii="Cabin" w:cs="Cabin" w:eastAsia="Cabin" w:hAnsi="Cabin"/>
          <w:sz w:val="48"/>
          <w:szCs w:val="48"/>
        </w:rPr>
      </w:pPr>
      <w:r w:rsidDel="00000000" w:rsidR="00000000" w:rsidRPr="00000000">
        <w:rPr>
          <w:rtl w:val="0"/>
        </w:rPr>
      </w:r>
    </w:p>
    <w:sectPr>
      <w:headerReference r:id="rId15" w:type="default"/>
      <w:pgSz w:h="15840" w:w="12240" w:orient="portrait"/>
      <w:pgMar w:bottom="1440" w:top="144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b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rPr/>
    </w:pPr>
    <w:r w:rsidDel="00000000" w:rsidR="00000000" w:rsidRPr="00000000">
      <w:rPr/>
      <w:drawing>
        <wp:inline distB="19050" distT="19050" distL="19050" distR="19050">
          <wp:extent cx="518738" cy="657075"/>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18738" cy="6570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idello.org/en/resource/4143-En-Chine-Avec-Jiang-Yue" TargetMode="External"/><Relationship Id="rId10" Type="http://schemas.openxmlformats.org/officeDocument/2006/relationships/hyperlink" Target="https://www.idello.org/en/resource/7473-ImmigrAdos" TargetMode="External"/><Relationship Id="rId13" Type="http://schemas.openxmlformats.org/officeDocument/2006/relationships/hyperlink" Target="https://www.tdsb.on.ca/Portals/0/docs/Chinese%20Heritage%20Month%20Celebration%20Jan%2019.pdf" TargetMode="External"/><Relationship Id="rId12" Type="http://schemas.openxmlformats.org/officeDocument/2006/relationships/hyperlink" Target="https://www.idello.org/en/resource/7604-Bienvenue-Dans-Mon-Pay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idello.org/en/resource/10447-Mes-Ancetres-Chinois?navcontext=7473" TargetMode="External"/><Relationship Id="rId15" Type="http://schemas.openxmlformats.org/officeDocument/2006/relationships/header" Target="header1.xml"/><Relationship Id="rId14" Type="http://schemas.openxmlformats.org/officeDocument/2006/relationships/hyperlink" Target="https://www.idello.org/en/resource/23511-Cest-Quoi-Le-Nouvel-An-Chinois"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s://docs.google.com/document/d/180flQtS1GaZed6_p5B9dg4g6nyKha3XHaDMOWC3qnAE/copy?usp=sharing" TargetMode="External"/><Relationship Id="rId8" Type="http://schemas.openxmlformats.org/officeDocument/2006/relationships/hyperlink" Target="https://www.tdsb.on.ca/Portals/0/docs/Chinese%20Heritage%20Month%20Celebration%20Jan%2019.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bin-regular.ttf"/><Relationship Id="rId2" Type="http://schemas.openxmlformats.org/officeDocument/2006/relationships/font" Target="fonts/Cabin-bold.ttf"/><Relationship Id="rId3" Type="http://schemas.openxmlformats.org/officeDocument/2006/relationships/font" Target="fonts/Cabin-italic.ttf"/><Relationship Id="rId4" Type="http://schemas.openxmlformats.org/officeDocument/2006/relationships/font" Target="fonts/Cabin-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