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6-8 French Immersion</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May 3,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rPr>
          <w:rFonts w:ascii="Cabin" w:cs="Cabin" w:eastAsia="Cabin" w:hAnsi="Cabin"/>
          <w:sz w:val="48"/>
          <w:szCs w:val="4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La Terre - nos actions comptent!</w:t>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et je regarde des vidéos à propos de l’environnement. Je réfléchis à mes actions et je communique mes opinions et mes idées de façons différentes.</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Cette semaine, nous continuerons à explorer notre Terre. On va apprendre ce que nous pouvons faire pour la respecter et la protéger. On va apprendre les possibilités pour l’action!</w:t>
            </w:r>
          </w:p>
          <w:p w:rsidR="00000000" w:rsidDel="00000000" w:rsidP="00000000" w:rsidRDefault="00000000" w:rsidRPr="00000000" w14:paraId="00000016">
            <w:pPr>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17">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Voici </w:t>
            </w:r>
            <w:hyperlink r:id="rId7">
              <w:r w:rsidDel="00000000" w:rsidR="00000000" w:rsidRPr="00000000">
                <w:rPr>
                  <w:rFonts w:ascii="Cabin" w:cs="Cabin" w:eastAsia="Cabin" w:hAnsi="Cabin"/>
                  <w:color w:val="1155cc"/>
                  <w:sz w:val="26"/>
                  <w:szCs w:val="26"/>
                  <w:u w:val="single"/>
                  <w:rtl w:val="0"/>
                </w:rPr>
                <w:t xml:space="preserve">une courte vidéo</w:t>
              </w:r>
            </w:hyperlink>
            <w:r w:rsidDel="00000000" w:rsidR="00000000" w:rsidRPr="00000000">
              <w:rPr>
                <w:rFonts w:ascii="Cabin" w:cs="Cabin" w:eastAsia="Cabin" w:hAnsi="Cabin"/>
                <w:sz w:val="26"/>
                <w:szCs w:val="26"/>
                <w:rtl w:val="0"/>
              </w:rPr>
              <w:t xml:space="preserve"> pour commencer. Quel est le message de cette vidéo? Pourquoi est-ce que cette vidéo est efficace?</w:t>
            </w:r>
          </w:p>
          <w:p w:rsidR="00000000" w:rsidDel="00000000" w:rsidP="00000000" w:rsidRDefault="00000000" w:rsidRPr="00000000" w14:paraId="00000018">
            <w:pPr>
              <w:spacing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 </w:t>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Au Canada et dans le monde, on célèbre notre planète le 22 avril en reconnaissant</w:t>
            </w:r>
            <w:r w:rsidDel="00000000" w:rsidR="00000000" w:rsidRPr="00000000">
              <w:rPr>
                <w:rFonts w:ascii="Cabin" w:cs="Cabin" w:eastAsia="Cabin" w:hAnsi="Cabin"/>
                <w:b w:val="1"/>
                <w:i w:val="1"/>
                <w:sz w:val="26"/>
                <w:szCs w:val="26"/>
                <w:rtl w:val="0"/>
              </w:rPr>
              <w:t xml:space="preserve"> le Jour de la Terre</w:t>
            </w:r>
            <w:r w:rsidDel="00000000" w:rsidR="00000000" w:rsidRPr="00000000">
              <w:rPr>
                <w:rFonts w:ascii="Cabin" w:cs="Cabin" w:eastAsia="Cabin" w:hAnsi="Cabin"/>
                <w:sz w:val="26"/>
                <w:szCs w:val="26"/>
                <w:rtl w:val="0"/>
              </w:rPr>
              <w:t xml:space="preserve">. Que sais-tu de ce jour spécial? Est-ce que tu fais quelque chose pour honorer ce jour avec ta famille? </w:t>
            </w:r>
          </w:p>
          <w:p w:rsidR="00000000" w:rsidDel="00000000" w:rsidP="00000000" w:rsidRDefault="00000000" w:rsidRPr="00000000" w14:paraId="0000001A">
            <w:pPr>
              <w:spacing w:line="240" w:lineRule="auto"/>
              <w:jc w:val="right"/>
              <w:rPr>
                <w:rFonts w:ascii="Cabin" w:cs="Cabin" w:eastAsia="Cabin" w:hAnsi="Cabin"/>
                <w:sz w:val="26"/>
                <w:szCs w:val="26"/>
              </w:rPr>
            </w:pPr>
            <w:r w:rsidDel="00000000" w:rsidR="00000000" w:rsidRPr="00000000">
              <w:rPr>
                <w:rFonts w:ascii="Cabin" w:cs="Cabin" w:eastAsia="Cabin" w:hAnsi="Cabin"/>
                <w:i w:val="1"/>
                <w:sz w:val="16"/>
                <w:szCs w:val="16"/>
                <w:rtl w:val="0"/>
              </w:rPr>
              <w:t xml:space="preserve">Source originale de la vidéo: https://jourdelaterre.org/qc/</w:t>
            </w:r>
            <w:r w:rsidDel="00000000" w:rsidR="00000000" w:rsidRPr="00000000">
              <w:rPr>
                <w:rtl w:val="0"/>
              </w:rPr>
            </w:r>
          </w:p>
          <w:p w:rsidR="00000000" w:rsidDel="00000000" w:rsidP="00000000" w:rsidRDefault="00000000" w:rsidRPr="00000000" w14:paraId="0000001B">
            <w:pPr>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ind w:left="0" w:firstLine="0"/>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 Jour de la Terre</w:t>
            </w:r>
          </w:p>
          <w:p w:rsidR="00000000" w:rsidDel="00000000" w:rsidP="00000000" w:rsidRDefault="00000000" w:rsidRPr="00000000" w14:paraId="0000001E">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F">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Choisis un site à explorer pour en apprendre plus sur le Jour de la Terre. </w:t>
            </w:r>
          </w:p>
          <w:p w:rsidR="00000000" w:rsidDel="00000000" w:rsidP="00000000" w:rsidRDefault="00000000" w:rsidRPr="00000000" w14:paraId="00000020">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1">
            <w:pPr>
              <w:widowControl w:val="0"/>
              <w:numPr>
                <w:ilvl w:val="0"/>
                <w:numId w:val="1"/>
              </w:numPr>
              <w:spacing w:line="240" w:lineRule="auto"/>
              <w:ind w:left="720" w:hanging="360"/>
              <w:rPr>
                <w:rFonts w:ascii="Cabin" w:cs="Cabin" w:eastAsia="Cabin" w:hAnsi="Cabin"/>
                <w:sz w:val="26"/>
                <w:szCs w:val="26"/>
                <w:u w:val="none"/>
              </w:rPr>
            </w:pPr>
            <w:hyperlink r:id="rId8">
              <w:r w:rsidDel="00000000" w:rsidR="00000000" w:rsidRPr="00000000">
                <w:rPr>
                  <w:rFonts w:ascii="Cabin" w:cs="Cabin" w:eastAsia="Cabin" w:hAnsi="Cabin"/>
                  <w:color w:val="1155cc"/>
                  <w:sz w:val="26"/>
                  <w:szCs w:val="26"/>
                  <w:u w:val="single"/>
                  <w:rtl w:val="0"/>
                </w:rPr>
                <w:t xml:space="preserve">Aujourd’hui 22 avril</w:t>
              </w:r>
            </w:hyperlink>
            <w:r w:rsidDel="00000000" w:rsidR="00000000" w:rsidRPr="00000000">
              <w:rPr>
                <w:rtl w:val="0"/>
              </w:rPr>
            </w:r>
          </w:p>
          <w:p w:rsidR="00000000" w:rsidDel="00000000" w:rsidP="00000000" w:rsidRDefault="00000000" w:rsidRPr="00000000" w14:paraId="00000022">
            <w:pPr>
              <w:widowControl w:val="0"/>
              <w:numPr>
                <w:ilvl w:val="0"/>
                <w:numId w:val="1"/>
              </w:numPr>
              <w:spacing w:line="240" w:lineRule="auto"/>
              <w:ind w:left="720" w:hanging="360"/>
              <w:rPr>
                <w:rFonts w:ascii="Cabin" w:cs="Cabin" w:eastAsia="Cabin" w:hAnsi="Cabin"/>
                <w:sz w:val="26"/>
                <w:szCs w:val="26"/>
                <w:u w:val="none"/>
              </w:rPr>
            </w:pPr>
            <w:hyperlink r:id="rId9">
              <w:r w:rsidDel="00000000" w:rsidR="00000000" w:rsidRPr="00000000">
                <w:rPr>
                  <w:rFonts w:ascii="Cabin" w:cs="Cabin" w:eastAsia="Cabin" w:hAnsi="Cabin"/>
                  <w:color w:val="1155cc"/>
                  <w:sz w:val="26"/>
                  <w:szCs w:val="26"/>
                  <w:u w:val="single"/>
                  <w:rtl w:val="0"/>
                </w:rPr>
                <w:t xml:space="preserve">Jour de la Terre chez soi</w:t>
              </w:r>
            </w:hyperlink>
            <w:r w:rsidDel="00000000" w:rsidR="00000000" w:rsidRPr="00000000">
              <w:rPr>
                <w:rtl w:val="0"/>
              </w:rPr>
            </w:r>
          </w:p>
          <w:p w:rsidR="00000000" w:rsidDel="00000000" w:rsidP="00000000" w:rsidRDefault="00000000" w:rsidRPr="00000000" w14:paraId="00000023">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4">
            <w:pPr>
              <w:widowControl w:val="0"/>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Pourquoi est-ce que ce jour est important?</w:t>
            </w:r>
          </w:p>
          <w:p w:rsidR="00000000" w:rsidDel="00000000" w:rsidP="00000000" w:rsidRDefault="00000000" w:rsidRPr="00000000" w14:paraId="00000025">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Est-ce que tu penses que le Jour de la Terre a un impact sur nos actions et nos habitudes? Pourquoi ou pourquoi pas?</w:t>
            </w:r>
          </w:p>
          <w:p w:rsidR="00000000" w:rsidDel="00000000" w:rsidP="00000000" w:rsidRDefault="00000000" w:rsidRPr="00000000" w14:paraId="00000026">
            <w:pPr>
              <w:widowControl w:val="0"/>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Crée ta propre page web pour les ados au sujet du Jour de la Terre. </w:t>
            </w:r>
          </w:p>
          <w:p w:rsidR="00000000" w:rsidDel="00000000" w:rsidP="00000000" w:rsidRDefault="00000000" w:rsidRPr="00000000" w14:paraId="00000027">
            <w:pPr>
              <w:widowControl w:val="0"/>
              <w:numPr>
                <w:ilvl w:val="1"/>
                <w:numId w:val="3"/>
              </w:numPr>
              <w:spacing w:line="240" w:lineRule="auto"/>
              <w:ind w:left="144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Quelle information veux-tu y inclure? Pourquoi?</w:t>
            </w:r>
          </w:p>
          <w:p w:rsidR="00000000" w:rsidDel="00000000" w:rsidP="00000000" w:rsidRDefault="00000000" w:rsidRPr="00000000" w14:paraId="00000028">
            <w:pPr>
              <w:widowControl w:val="0"/>
              <w:numPr>
                <w:ilvl w:val="1"/>
                <w:numId w:val="3"/>
              </w:numPr>
              <w:spacing w:line="240" w:lineRule="auto"/>
              <w:ind w:left="144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Comment pourrais-tu organiser ta mise en page et choisir les éléments visuels afin de créer une page attrayante et efficace? (ex. le texte, les images, les couleurs, les bulles de texte, etc)</w:t>
            </w:r>
            <w:r w:rsidDel="00000000" w:rsidR="00000000" w:rsidRPr="00000000">
              <w:rPr>
                <w:rtl w:val="0"/>
              </w:rPr>
            </w:r>
          </w:p>
          <w:p w:rsidR="00000000" w:rsidDel="00000000" w:rsidP="00000000" w:rsidRDefault="00000000" w:rsidRPr="00000000" w14:paraId="00000029">
            <w:pPr>
              <w:widowControl w:val="0"/>
              <w:numPr>
                <w:ilvl w:val="1"/>
                <w:numId w:val="3"/>
              </w:numPr>
              <w:spacing w:line="240" w:lineRule="auto"/>
              <w:ind w:left="144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Comment pourrais-tu inclure des points de vue de groupes différents?</w:t>
            </w:r>
          </w:p>
          <w:p w:rsidR="00000000" w:rsidDel="00000000" w:rsidP="00000000" w:rsidRDefault="00000000" w:rsidRPr="00000000" w14:paraId="0000002A">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B">
            <w:pPr>
              <w:widowControl w:val="0"/>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Tu n’as pas besoin de publier la page, il faut simplement développer tes idées et les organiser avec une bonne mise en page. Tu peux utiliser une diapo dans Google Slides, un doc, ou un papier.</w:t>
            </w:r>
          </w:p>
          <w:p w:rsidR="00000000" w:rsidDel="00000000" w:rsidP="00000000" w:rsidRDefault="00000000" w:rsidRPr="00000000" w14:paraId="0000002C">
            <w:pPr>
              <w:widowControl w:val="0"/>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D">
            <w:pPr>
              <w:widowControl w:val="0"/>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Partage tes idées avec quelqu’un chez toi ou un(e) ami(e). Quelles suggestions peuvent t’aider à améliorer ta page web?</w:t>
            </w:r>
          </w:p>
          <w:p w:rsidR="00000000" w:rsidDel="00000000" w:rsidP="00000000" w:rsidRDefault="00000000" w:rsidRPr="00000000" w14:paraId="0000002E">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Des actions qui peuvent faire une différence</w:t>
            </w:r>
          </w:p>
          <w:p w:rsidR="00000000" w:rsidDel="00000000" w:rsidP="00000000" w:rsidRDefault="00000000" w:rsidRPr="00000000" w14:paraId="00000030">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1">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un ou plusieurs des liens ci-dessous afin d’apprendre comment on peut améliorer nos habitudes et changer nos actions pour agir de façon plus écolo.</w:t>
            </w:r>
          </w:p>
          <w:p w:rsidR="00000000" w:rsidDel="00000000" w:rsidP="00000000" w:rsidRDefault="00000000" w:rsidRPr="00000000" w14:paraId="00000032">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3">
            <w:pPr>
              <w:numPr>
                <w:ilvl w:val="0"/>
                <w:numId w:val="4"/>
              </w:numPr>
              <w:spacing w:line="240" w:lineRule="auto"/>
              <w:ind w:left="720" w:hanging="360"/>
              <w:rPr>
                <w:rFonts w:ascii="Cabin" w:cs="Cabin" w:eastAsia="Cabin" w:hAnsi="Cabin"/>
                <w:sz w:val="26"/>
                <w:szCs w:val="26"/>
              </w:rPr>
            </w:pPr>
            <w:hyperlink r:id="rId10">
              <w:r w:rsidDel="00000000" w:rsidR="00000000" w:rsidRPr="00000000">
                <w:rPr>
                  <w:rFonts w:ascii="Cabin" w:cs="Cabin" w:eastAsia="Cabin" w:hAnsi="Cabin"/>
                  <w:color w:val="1155cc"/>
                  <w:sz w:val="26"/>
                  <w:szCs w:val="26"/>
                  <w:u w:val="single"/>
                  <w:rtl w:val="0"/>
                </w:rPr>
                <w:t xml:space="preserve">Pourquoi il faut réduire les déchets</w:t>
              </w:r>
            </w:hyperlink>
            <w:r w:rsidDel="00000000" w:rsidR="00000000" w:rsidRPr="00000000">
              <w:rPr>
                <w:rtl w:val="0"/>
              </w:rPr>
            </w:r>
          </w:p>
          <w:p w:rsidR="00000000" w:rsidDel="00000000" w:rsidP="00000000" w:rsidRDefault="00000000" w:rsidRPr="00000000" w14:paraId="00000034">
            <w:pPr>
              <w:numPr>
                <w:ilvl w:val="0"/>
                <w:numId w:val="4"/>
              </w:numPr>
              <w:spacing w:line="240" w:lineRule="auto"/>
              <w:ind w:left="720" w:hanging="360"/>
              <w:rPr>
                <w:rFonts w:ascii="Cabin" w:cs="Cabin" w:eastAsia="Cabin" w:hAnsi="Cabin"/>
                <w:sz w:val="26"/>
                <w:szCs w:val="26"/>
              </w:rPr>
            </w:pPr>
            <w:hyperlink r:id="rId11">
              <w:r w:rsidDel="00000000" w:rsidR="00000000" w:rsidRPr="00000000">
                <w:rPr>
                  <w:rFonts w:ascii="Cabin" w:cs="Cabin" w:eastAsia="Cabin" w:hAnsi="Cabin"/>
                  <w:color w:val="1155cc"/>
                  <w:sz w:val="26"/>
                  <w:szCs w:val="26"/>
                  <w:u w:val="single"/>
                  <w:rtl w:val="0"/>
                </w:rPr>
                <w:t xml:space="preserve">Pourquoi il faut économiser l’eau</w:t>
              </w:r>
            </w:hyperlink>
            <w:r w:rsidDel="00000000" w:rsidR="00000000" w:rsidRPr="00000000">
              <w:rPr>
                <w:rtl w:val="0"/>
              </w:rPr>
            </w:r>
          </w:p>
          <w:p w:rsidR="00000000" w:rsidDel="00000000" w:rsidP="00000000" w:rsidRDefault="00000000" w:rsidRPr="00000000" w14:paraId="00000035">
            <w:pPr>
              <w:numPr>
                <w:ilvl w:val="0"/>
                <w:numId w:val="4"/>
              </w:numPr>
              <w:spacing w:line="240" w:lineRule="auto"/>
              <w:ind w:left="720" w:hanging="360"/>
              <w:rPr>
                <w:rFonts w:ascii="Cabin" w:cs="Cabin" w:eastAsia="Cabin" w:hAnsi="Cabin"/>
                <w:sz w:val="26"/>
                <w:szCs w:val="26"/>
              </w:rPr>
            </w:pPr>
            <w:hyperlink r:id="rId12">
              <w:r w:rsidDel="00000000" w:rsidR="00000000" w:rsidRPr="00000000">
                <w:rPr>
                  <w:rFonts w:ascii="Cabin" w:cs="Cabin" w:eastAsia="Cabin" w:hAnsi="Cabin"/>
                  <w:color w:val="1155cc"/>
                  <w:sz w:val="26"/>
                  <w:szCs w:val="26"/>
                  <w:u w:val="single"/>
                  <w:rtl w:val="0"/>
                </w:rPr>
                <w:t xml:space="preserve">Le projet Karyne de l’énergie renouvelable</w:t>
              </w:r>
            </w:hyperlink>
            <w:r w:rsidDel="00000000" w:rsidR="00000000" w:rsidRPr="00000000">
              <w:rPr>
                <w:rFonts w:ascii="Cabin" w:cs="Cabin" w:eastAsia="Cabin" w:hAnsi="Cabin"/>
                <w:sz w:val="26"/>
                <w:szCs w:val="26"/>
                <w:rtl w:val="0"/>
              </w:rPr>
              <w:t xml:space="preserve"> (pages 4-5)</w:t>
            </w:r>
          </w:p>
          <w:p w:rsidR="00000000" w:rsidDel="00000000" w:rsidP="00000000" w:rsidRDefault="00000000" w:rsidRPr="00000000" w14:paraId="00000036">
            <w:pPr>
              <w:numPr>
                <w:ilvl w:val="0"/>
                <w:numId w:val="4"/>
              </w:numPr>
              <w:spacing w:line="240" w:lineRule="auto"/>
              <w:ind w:left="720" w:hanging="360"/>
              <w:rPr>
                <w:rFonts w:ascii="Cabin" w:cs="Cabin" w:eastAsia="Cabin" w:hAnsi="Cabin"/>
                <w:sz w:val="26"/>
                <w:szCs w:val="26"/>
              </w:rPr>
            </w:pPr>
            <w:hyperlink r:id="rId13">
              <w:r w:rsidDel="00000000" w:rsidR="00000000" w:rsidRPr="00000000">
                <w:rPr>
                  <w:rFonts w:ascii="Cabin" w:cs="Cabin" w:eastAsia="Cabin" w:hAnsi="Cabin"/>
                  <w:color w:val="1155cc"/>
                  <w:sz w:val="26"/>
                  <w:szCs w:val="26"/>
                  <w:u w:val="single"/>
                  <w:rtl w:val="0"/>
                </w:rPr>
                <w:t xml:space="preserve">L’écotourisme</w:t>
              </w:r>
            </w:hyperlink>
            <w:r w:rsidDel="00000000" w:rsidR="00000000" w:rsidRPr="00000000">
              <w:rPr>
                <w:rFonts w:ascii="Cabin" w:cs="Cabin" w:eastAsia="Cabin" w:hAnsi="Cabin"/>
                <w:sz w:val="26"/>
                <w:szCs w:val="26"/>
                <w:rtl w:val="0"/>
              </w:rPr>
              <w:t xml:space="preserve"> (pages 24-25)</w:t>
            </w:r>
          </w:p>
          <w:p w:rsidR="00000000" w:rsidDel="00000000" w:rsidP="00000000" w:rsidRDefault="00000000" w:rsidRPr="00000000" w14:paraId="00000037">
            <w:pPr>
              <w:numPr>
                <w:ilvl w:val="0"/>
                <w:numId w:val="4"/>
              </w:numPr>
              <w:spacing w:line="240" w:lineRule="auto"/>
              <w:ind w:left="720" w:hanging="360"/>
              <w:rPr>
                <w:rFonts w:ascii="Cabin" w:cs="Cabin" w:eastAsia="Cabin" w:hAnsi="Cabin"/>
                <w:sz w:val="26"/>
                <w:szCs w:val="26"/>
              </w:rPr>
            </w:pPr>
            <w:hyperlink r:id="rId14">
              <w:r w:rsidDel="00000000" w:rsidR="00000000" w:rsidRPr="00000000">
                <w:rPr>
                  <w:rFonts w:ascii="Cabin" w:cs="Cabin" w:eastAsia="Cabin" w:hAnsi="Cabin"/>
                  <w:color w:val="1155cc"/>
                  <w:sz w:val="26"/>
                  <w:szCs w:val="26"/>
                  <w:u w:val="single"/>
                  <w:rtl w:val="0"/>
                </w:rPr>
                <w:t xml:space="preserve">C’est quoi une énergie durable?</w:t>
              </w:r>
            </w:hyperlink>
            <w:r w:rsidDel="00000000" w:rsidR="00000000" w:rsidRPr="00000000">
              <w:rPr>
                <w:rtl w:val="0"/>
              </w:rPr>
            </w:r>
          </w:p>
          <w:p w:rsidR="00000000" w:rsidDel="00000000" w:rsidP="00000000" w:rsidRDefault="00000000" w:rsidRPr="00000000" w14:paraId="00000038">
            <w:pPr>
              <w:numPr>
                <w:ilvl w:val="0"/>
                <w:numId w:val="4"/>
              </w:numPr>
              <w:spacing w:line="240" w:lineRule="auto"/>
              <w:ind w:left="720" w:hanging="360"/>
              <w:rPr>
                <w:rFonts w:ascii="Cabin" w:cs="Cabin" w:eastAsia="Cabin" w:hAnsi="Cabin"/>
                <w:sz w:val="26"/>
                <w:szCs w:val="26"/>
              </w:rPr>
            </w:pPr>
            <w:hyperlink r:id="rId15">
              <w:r w:rsidDel="00000000" w:rsidR="00000000" w:rsidRPr="00000000">
                <w:rPr>
                  <w:rFonts w:ascii="Cabin" w:cs="Cabin" w:eastAsia="Cabin" w:hAnsi="Cabin"/>
                  <w:color w:val="1155cc"/>
                  <w:sz w:val="26"/>
                  <w:szCs w:val="26"/>
                  <w:u w:val="single"/>
                  <w:rtl w:val="0"/>
                </w:rPr>
                <w:t xml:space="preserve">Les parcs solaires et éoliennes</w:t>
              </w:r>
            </w:hyperlink>
            <w:r w:rsidDel="00000000" w:rsidR="00000000" w:rsidRPr="00000000">
              <w:rPr>
                <w:rFonts w:ascii="Cabin" w:cs="Cabin" w:eastAsia="Cabin" w:hAnsi="Cabin"/>
                <w:sz w:val="26"/>
                <w:szCs w:val="26"/>
                <w:rtl w:val="0"/>
              </w:rPr>
              <w:t xml:space="preserve"> (pages 22-23)</w:t>
            </w:r>
          </w:p>
          <w:p w:rsidR="00000000" w:rsidDel="00000000" w:rsidP="00000000" w:rsidRDefault="00000000" w:rsidRPr="00000000" w14:paraId="00000039">
            <w:pPr>
              <w:numPr>
                <w:ilvl w:val="0"/>
                <w:numId w:val="4"/>
              </w:numPr>
              <w:spacing w:line="240" w:lineRule="auto"/>
              <w:ind w:left="720" w:hanging="360"/>
              <w:rPr>
                <w:rFonts w:ascii="Cabin" w:cs="Cabin" w:eastAsia="Cabin" w:hAnsi="Cabin"/>
                <w:sz w:val="26"/>
                <w:szCs w:val="26"/>
              </w:rPr>
            </w:pPr>
            <w:hyperlink r:id="rId16">
              <w:r w:rsidDel="00000000" w:rsidR="00000000" w:rsidRPr="00000000">
                <w:rPr>
                  <w:rFonts w:ascii="Cabin" w:cs="Cabin" w:eastAsia="Cabin" w:hAnsi="Cabin"/>
                  <w:color w:val="1155cc"/>
                  <w:sz w:val="26"/>
                  <w:szCs w:val="26"/>
                  <w:u w:val="single"/>
                  <w:rtl w:val="0"/>
                </w:rPr>
                <w:t xml:space="preserve">Manger pour une planète en santé</w:t>
              </w:r>
            </w:hyperlink>
            <w:r w:rsidDel="00000000" w:rsidR="00000000" w:rsidRPr="00000000">
              <w:rPr>
                <w:rFonts w:ascii="Cabin" w:cs="Cabin" w:eastAsia="Cabin" w:hAnsi="Cabin"/>
                <w:sz w:val="26"/>
                <w:szCs w:val="26"/>
                <w:rtl w:val="0"/>
              </w:rPr>
              <w:t xml:space="preserve"> (pages 28-29)</w:t>
            </w:r>
          </w:p>
          <w:p w:rsidR="00000000" w:rsidDel="00000000" w:rsidP="00000000" w:rsidRDefault="00000000" w:rsidRPr="00000000" w14:paraId="0000003A">
            <w:pPr>
              <w:numPr>
                <w:ilvl w:val="0"/>
                <w:numId w:val="4"/>
              </w:numPr>
              <w:spacing w:line="240" w:lineRule="auto"/>
              <w:ind w:left="720" w:hanging="360"/>
              <w:rPr>
                <w:rFonts w:ascii="Cabin" w:cs="Cabin" w:eastAsia="Cabin" w:hAnsi="Cabin"/>
                <w:sz w:val="26"/>
                <w:szCs w:val="26"/>
              </w:rPr>
            </w:pPr>
            <w:hyperlink r:id="rId17">
              <w:r w:rsidDel="00000000" w:rsidR="00000000" w:rsidRPr="00000000">
                <w:rPr>
                  <w:rFonts w:ascii="Cabin" w:cs="Cabin" w:eastAsia="Cabin" w:hAnsi="Cabin"/>
                  <w:color w:val="1155cc"/>
                  <w:sz w:val="26"/>
                  <w:szCs w:val="26"/>
                  <w:u w:val="single"/>
                  <w:rtl w:val="0"/>
                </w:rPr>
                <w:t xml:space="preserve">Inventions écolos pour éliminer le plastique</w:t>
              </w:r>
            </w:hyperlink>
            <w:r w:rsidDel="00000000" w:rsidR="00000000" w:rsidRPr="00000000">
              <w:rPr>
                <w:rtl w:val="0"/>
              </w:rPr>
            </w:r>
          </w:p>
          <w:p w:rsidR="00000000" w:rsidDel="00000000" w:rsidP="00000000" w:rsidRDefault="00000000" w:rsidRPr="00000000" w14:paraId="0000003B">
            <w:pPr>
              <w:numPr>
                <w:ilvl w:val="0"/>
                <w:numId w:val="4"/>
              </w:numPr>
              <w:spacing w:line="240" w:lineRule="auto"/>
              <w:ind w:left="720" w:hanging="360"/>
              <w:rPr>
                <w:rFonts w:ascii="Cabin" w:cs="Cabin" w:eastAsia="Cabin" w:hAnsi="Cabin"/>
                <w:sz w:val="26"/>
                <w:szCs w:val="26"/>
                <w:u w:val="none"/>
              </w:rPr>
            </w:pPr>
            <w:hyperlink r:id="rId18">
              <w:r w:rsidDel="00000000" w:rsidR="00000000" w:rsidRPr="00000000">
                <w:rPr>
                  <w:rFonts w:ascii="Cabin" w:cs="Cabin" w:eastAsia="Cabin" w:hAnsi="Cabin"/>
                  <w:color w:val="1155cc"/>
                  <w:sz w:val="26"/>
                  <w:szCs w:val="26"/>
                  <w:u w:val="single"/>
                  <w:rtl w:val="0"/>
                </w:rPr>
                <w:t xml:space="preserve">Zéro déchet de plastique: le besoin d’agir</w:t>
              </w:r>
            </w:hyperlink>
            <w:r w:rsidDel="00000000" w:rsidR="00000000" w:rsidRPr="00000000">
              <w:rPr>
                <w:rtl w:val="0"/>
              </w:rPr>
            </w:r>
          </w:p>
          <w:p w:rsidR="00000000" w:rsidDel="00000000" w:rsidP="00000000" w:rsidRDefault="00000000" w:rsidRPr="00000000" w14:paraId="0000003C">
            <w:pPr>
              <w:spacing w:line="240" w:lineRule="auto"/>
              <w:ind w:left="0" w:firstLine="0"/>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3D">
            <w:pPr>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tu as appris du sujet?</w:t>
            </w:r>
          </w:p>
          <w:p w:rsidR="00000000" w:rsidDel="00000000" w:rsidP="00000000" w:rsidRDefault="00000000" w:rsidRPr="00000000" w14:paraId="0000003E">
            <w:pPr>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Comment est-ce que ceci peut avoir un impact positif sur notre environnement?</w:t>
            </w:r>
          </w:p>
          <w:p w:rsidR="00000000" w:rsidDel="00000000" w:rsidP="00000000" w:rsidRDefault="00000000" w:rsidRPr="00000000" w14:paraId="0000003F">
            <w:pPr>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Quelles questions as-tu encore?</w:t>
            </w:r>
          </w:p>
          <w:p w:rsidR="00000000" w:rsidDel="00000000" w:rsidP="00000000" w:rsidRDefault="00000000" w:rsidRPr="00000000" w14:paraId="00000040">
            <w:pPr>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Pense à un problème de ta vie de tous les jours qui a un impact négatif sur l’environnement. Peux-tu développer une solution écolo pour améliorer la situation? Décris tes idées.</w:t>
            </w:r>
          </w:p>
          <w:p w:rsidR="00000000" w:rsidDel="00000000" w:rsidP="00000000" w:rsidRDefault="00000000" w:rsidRPr="00000000" w14:paraId="00000041">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2">
            <w:pPr>
              <w:spacing w:line="240" w:lineRule="auto"/>
              <w:rPr>
                <w:rFonts w:ascii="Cabin" w:cs="Cabin" w:eastAsia="Cabin" w:hAnsi="Cabin"/>
                <w:b w:val="1"/>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L’harmonie avec la Terre</w:t>
            </w:r>
          </w:p>
          <w:p w:rsidR="00000000" w:rsidDel="00000000" w:rsidP="00000000" w:rsidRDefault="00000000" w:rsidRPr="00000000" w14:paraId="00000044">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5">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Nous partageons la Terre avec les autres humains, les animaux et les autres êtres vivants autour du monde comme les plantes et les arbres. Comment est-ce que nos actions ont un impact sur leurs vies? Peux-tu donner quelques exemples?</w:t>
            </w:r>
          </w:p>
          <w:p w:rsidR="00000000" w:rsidDel="00000000" w:rsidP="00000000" w:rsidRDefault="00000000" w:rsidRPr="00000000" w14:paraId="00000046">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7">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 </w:t>
            </w:r>
            <w:hyperlink r:id="rId19">
              <w:r w:rsidDel="00000000" w:rsidR="00000000" w:rsidRPr="00000000">
                <w:rPr>
                  <w:rFonts w:ascii="Cabin" w:cs="Cabin" w:eastAsia="Cabin" w:hAnsi="Cabin"/>
                  <w:color w:val="1155cc"/>
                  <w:sz w:val="26"/>
                  <w:szCs w:val="26"/>
                  <w:u w:val="single"/>
                  <w:rtl w:val="0"/>
                </w:rPr>
                <w:t xml:space="preserve">Maître du ciel</w:t>
              </w:r>
            </w:hyperlink>
            <w:r w:rsidDel="00000000" w:rsidR="00000000" w:rsidRPr="00000000">
              <w:rPr>
                <w:rFonts w:ascii="Cabin" w:cs="Cabin" w:eastAsia="Cabin" w:hAnsi="Cabin"/>
                <w:sz w:val="26"/>
                <w:szCs w:val="26"/>
                <w:rtl w:val="0"/>
              </w:rPr>
              <w:t xml:space="preserve"> qui illustre une histoire autochtone au sujet des relations entre les humains et les animaux.</w:t>
            </w:r>
          </w:p>
          <w:p w:rsidR="00000000" w:rsidDel="00000000" w:rsidP="00000000" w:rsidRDefault="00000000" w:rsidRPr="00000000" w14:paraId="00000048">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9">
            <w:pPr>
              <w:numPr>
                <w:ilvl w:val="0"/>
                <w:numId w:val="7"/>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qui se passe dans la vidéo? </w:t>
            </w:r>
          </w:p>
          <w:p w:rsidR="00000000" w:rsidDel="00000000" w:rsidP="00000000" w:rsidRDefault="00000000" w:rsidRPr="00000000" w14:paraId="0000004A">
            <w:pPr>
              <w:numPr>
                <w:ilvl w:val="0"/>
                <w:numId w:val="7"/>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 point de vue est présenté? Est-ce qu’il y a d’autres points de vue possibles?</w:t>
            </w:r>
          </w:p>
          <w:p w:rsidR="00000000" w:rsidDel="00000000" w:rsidP="00000000" w:rsidRDefault="00000000" w:rsidRPr="00000000" w14:paraId="0000004B">
            <w:pPr>
              <w:numPr>
                <w:ilvl w:val="0"/>
                <w:numId w:val="7"/>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qu’on apprend? </w:t>
            </w:r>
          </w:p>
          <w:p w:rsidR="00000000" w:rsidDel="00000000" w:rsidP="00000000" w:rsidRDefault="00000000" w:rsidRPr="00000000" w14:paraId="0000004C">
            <w:pPr>
              <w:numPr>
                <w:ilvl w:val="0"/>
                <w:numId w:val="7"/>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Quelles questions as-tu?</w:t>
            </w:r>
          </w:p>
          <w:p w:rsidR="00000000" w:rsidDel="00000000" w:rsidP="00000000" w:rsidRDefault="00000000" w:rsidRPr="00000000" w14:paraId="0000004D">
            <w:pPr>
              <w:numPr>
                <w:ilvl w:val="0"/>
                <w:numId w:val="7"/>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Pense à ta vie et tes choix de tous les jours. Fais une représentation qui illustre comment tu peux vivre en harmonie avec la Terre et les autres êtres vivants qui y habitent.</w:t>
            </w:r>
          </w:p>
          <w:p w:rsidR="00000000" w:rsidDel="00000000" w:rsidP="00000000" w:rsidRDefault="00000000" w:rsidRPr="00000000" w14:paraId="0000004E">
            <w:pPr>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Les jeunes ont le pouvoir de changer le monde!</w:t>
            </w:r>
            <w:r w:rsidDel="00000000" w:rsidR="00000000" w:rsidRPr="00000000">
              <w:rPr>
                <w:rtl w:val="0"/>
              </w:rPr>
            </w:r>
          </w:p>
          <w:p w:rsidR="00000000" w:rsidDel="00000000" w:rsidP="00000000" w:rsidRDefault="00000000" w:rsidRPr="00000000" w14:paraId="00000050">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1">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Nous n’avons qu’une Terre. Il faut faire tout ce qu’on peut pour protéger notre habitat pour nous-mêmes, pour les gens de l’avenir, et pour les autres êtres vivants.  Tout le monde doit devenir environnementaliste.</w:t>
            </w:r>
          </w:p>
          <w:p w:rsidR="00000000" w:rsidDel="00000000" w:rsidP="00000000" w:rsidRDefault="00000000" w:rsidRPr="00000000" w14:paraId="00000052">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3">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Les enfants peuvent apprendre et demander des changements. Ils peuvent devenir les leaders et des activistes pour l’environnement.  Explore un ou plusieurs de ces liens pour apprendre au sujet des jeunes activistes qui utilisent leurs voix pour changer le monde.</w:t>
            </w:r>
          </w:p>
          <w:p w:rsidR="00000000" w:rsidDel="00000000" w:rsidP="00000000" w:rsidRDefault="00000000" w:rsidRPr="00000000" w14:paraId="00000054">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5">
            <w:pPr>
              <w:numPr>
                <w:ilvl w:val="0"/>
                <w:numId w:val="2"/>
              </w:numPr>
              <w:spacing w:line="240" w:lineRule="auto"/>
              <w:ind w:left="720" w:hanging="360"/>
              <w:rPr>
                <w:rFonts w:ascii="Cabin" w:cs="Cabin" w:eastAsia="Cabin" w:hAnsi="Cabin"/>
                <w:sz w:val="26"/>
                <w:szCs w:val="26"/>
              </w:rPr>
            </w:pPr>
            <w:hyperlink r:id="rId20">
              <w:r w:rsidDel="00000000" w:rsidR="00000000" w:rsidRPr="00000000">
                <w:rPr>
                  <w:rFonts w:ascii="Cabin" w:cs="Cabin" w:eastAsia="Cabin" w:hAnsi="Cabin"/>
                  <w:color w:val="1155cc"/>
                  <w:sz w:val="26"/>
                  <w:szCs w:val="26"/>
                  <w:u w:val="single"/>
                  <w:rtl w:val="0"/>
                </w:rPr>
                <w:t xml:space="preserve">Prenons le changement par la main! </w:t>
              </w:r>
            </w:hyperlink>
            <w:r w:rsidDel="00000000" w:rsidR="00000000" w:rsidRPr="00000000">
              <w:rPr>
                <w:rFonts w:ascii="Cabin" w:cs="Cabin" w:eastAsia="Cabin" w:hAnsi="Cabin"/>
                <w:sz w:val="26"/>
                <w:szCs w:val="26"/>
                <w:rtl w:val="0"/>
              </w:rPr>
              <w:t xml:space="preserve">(pages 4-5)</w:t>
            </w:r>
          </w:p>
          <w:p w:rsidR="00000000" w:rsidDel="00000000" w:rsidP="00000000" w:rsidRDefault="00000000" w:rsidRPr="00000000" w14:paraId="00000056">
            <w:pPr>
              <w:numPr>
                <w:ilvl w:val="0"/>
                <w:numId w:val="2"/>
              </w:numPr>
              <w:spacing w:line="240" w:lineRule="auto"/>
              <w:ind w:left="720" w:hanging="360"/>
              <w:rPr>
                <w:rFonts w:ascii="Cabin" w:cs="Cabin" w:eastAsia="Cabin" w:hAnsi="Cabin"/>
                <w:sz w:val="26"/>
                <w:szCs w:val="26"/>
              </w:rPr>
            </w:pPr>
            <w:hyperlink r:id="rId21">
              <w:r w:rsidDel="00000000" w:rsidR="00000000" w:rsidRPr="00000000">
                <w:rPr>
                  <w:rFonts w:ascii="Cabin" w:cs="Cabin" w:eastAsia="Cabin" w:hAnsi="Cabin"/>
                  <w:color w:val="1155cc"/>
                  <w:sz w:val="26"/>
                  <w:szCs w:val="26"/>
                  <w:u w:val="single"/>
                  <w:rtl w:val="0"/>
                </w:rPr>
                <w:t xml:space="preserve">Autumn Pelletier</w:t>
              </w:r>
            </w:hyperlink>
            <w:r w:rsidDel="00000000" w:rsidR="00000000" w:rsidRPr="00000000">
              <w:rPr>
                <w:rtl w:val="0"/>
              </w:rPr>
            </w:r>
          </w:p>
          <w:p w:rsidR="00000000" w:rsidDel="00000000" w:rsidP="00000000" w:rsidRDefault="00000000" w:rsidRPr="00000000" w14:paraId="00000057">
            <w:pPr>
              <w:numPr>
                <w:ilvl w:val="0"/>
                <w:numId w:val="2"/>
              </w:numPr>
              <w:spacing w:line="240" w:lineRule="auto"/>
              <w:ind w:left="720" w:hanging="360"/>
              <w:rPr>
                <w:rFonts w:ascii="Cabin" w:cs="Cabin" w:eastAsia="Cabin" w:hAnsi="Cabin"/>
                <w:sz w:val="26"/>
                <w:szCs w:val="26"/>
                <w:u w:val="none"/>
              </w:rPr>
            </w:pPr>
            <w:hyperlink r:id="rId22">
              <w:r w:rsidDel="00000000" w:rsidR="00000000" w:rsidRPr="00000000">
                <w:rPr>
                  <w:rFonts w:ascii="Cabin" w:cs="Cabin" w:eastAsia="Cabin" w:hAnsi="Cabin"/>
                  <w:color w:val="1155cc"/>
                  <w:sz w:val="26"/>
                  <w:szCs w:val="26"/>
                  <w:u w:val="single"/>
                  <w:rtl w:val="0"/>
                </w:rPr>
                <w:t xml:space="preserve">L’engagement des jeunes pour l’environnement </w:t>
              </w:r>
            </w:hyperlink>
            <w:r w:rsidDel="00000000" w:rsidR="00000000" w:rsidRPr="00000000">
              <w:rPr>
                <w:rtl w:val="0"/>
              </w:rPr>
            </w:r>
          </w:p>
          <w:p w:rsidR="00000000" w:rsidDel="00000000" w:rsidP="00000000" w:rsidRDefault="00000000" w:rsidRPr="00000000" w14:paraId="00000058">
            <w:pPr>
              <w:numPr>
                <w:ilvl w:val="0"/>
                <w:numId w:val="2"/>
              </w:numPr>
              <w:spacing w:line="240" w:lineRule="auto"/>
              <w:ind w:left="720" w:hanging="360"/>
              <w:rPr>
                <w:rFonts w:ascii="Cabin" w:cs="Cabin" w:eastAsia="Cabin" w:hAnsi="Cabin"/>
                <w:sz w:val="26"/>
                <w:szCs w:val="26"/>
                <w:u w:val="none"/>
              </w:rPr>
            </w:pPr>
            <w:hyperlink r:id="rId23">
              <w:r w:rsidDel="00000000" w:rsidR="00000000" w:rsidRPr="00000000">
                <w:rPr>
                  <w:rFonts w:ascii="Cabin" w:cs="Cabin" w:eastAsia="Cabin" w:hAnsi="Cabin"/>
                  <w:color w:val="1155cc"/>
                  <w:sz w:val="26"/>
                  <w:szCs w:val="26"/>
                  <w:u w:val="single"/>
                  <w:rtl w:val="0"/>
                </w:rPr>
                <w:t xml:space="preserve">Poubelles</w:t>
              </w:r>
            </w:hyperlink>
            <w:r w:rsidDel="00000000" w:rsidR="00000000" w:rsidRPr="00000000">
              <w:rPr>
                <w:rtl w:val="0"/>
              </w:rPr>
            </w:r>
          </w:p>
          <w:p w:rsidR="00000000" w:rsidDel="00000000" w:rsidP="00000000" w:rsidRDefault="00000000" w:rsidRPr="00000000" w14:paraId="00000059">
            <w:pPr>
              <w:numPr>
                <w:ilvl w:val="0"/>
                <w:numId w:val="2"/>
              </w:numPr>
              <w:spacing w:line="240" w:lineRule="auto"/>
              <w:ind w:left="720" w:hanging="360"/>
              <w:rPr>
                <w:rFonts w:ascii="Cabin" w:cs="Cabin" w:eastAsia="Cabin" w:hAnsi="Cabin"/>
                <w:sz w:val="26"/>
                <w:szCs w:val="26"/>
                <w:u w:val="none"/>
              </w:rPr>
            </w:pPr>
            <w:hyperlink r:id="rId24">
              <w:r w:rsidDel="00000000" w:rsidR="00000000" w:rsidRPr="00000000">
                <w:rPr>
                  <w:rFonts w:ascii="Cabin" w:cs="Cabin" w:eastAsia="Cabin" w:hAnsi="Cabin"/>
                  <w:color w:val="1155cc"/>
                  <w:sz w:val="26"/>
                  <w:szCs w:val="26"/>
                  <w:u w:val="single"/>
                  <w:rtl w:val="0"/>
                </w:rPr>
                <w:t xml:space="preserve">Consommation locale</w:t>
              </w:r>
            </w:hyperlink>
            <w:r w:rsidDel="00000000" w:rsidR="00000000" w:rsidRPr="00000000">
              <w:rPr>
                <w:rtl w:val="0"/>
              </w:rPr>
            </w:r>
          </w:p>
          <w:p w:rsidR="00000000" w:rsidDel="00000000" w:rsidP="00000000" w:rsidRDefault="00000000" w:rsidRPr="00000000" w14:paraId="0000005A">
            <w:pPr>
              <w:numPr>
                <w:ilvl w:val="0"/>
                <w:numId w:val="2"/>
              </w:numPr>
              <w:spacing w:line="240" w:lineRule="auto"/>
              <w:ind w:left="720" w:hanging="360"/>
              <w:rPr>
                <w:rFonts w:ascii="Cabin" w:cs="Cabin" w:eastAsia="Cabin" w:hAnsi="Cabin"/>
                <w:sz w:val="26"/>
                <w:szCs w:val="26"/>
                <w:u w:val="none"/>
              </w:rPr>
            </w:pPr>
            <w:hyperlink r:id="rId25">
              <w:r w:rsidDel="00000000" w:rsidR="00000000" w:rsidRPr="00000000">
                <w:rPr>
                  <w:rFonts w:ascii="Cabin" w:cs="Cabin" w:eastAsia="Cabin" w:hAnsi="Cabin"/>
                  <w:color w:val="1155cc"/>
                  <w:sz w:val="26"/>
                  <w:szCs w:val="26"/>
                  <w:u w:val="single"/>
                  <w:rtl w:val="0"/>
                </w:rPr>
                <w:t xml:space="preserve">Greta Thunberg à l’ONU</w:t>
              </w:r>
            </w:hyperlink>
            <w:r w:rsidDel="00000000" w:rsidR="00000000" w:rsidRPr="00000000">
              <w:rPr>
                <w:rtl w:val="0"/>
              </w:rPr>
            </w:r>
          </w:p>
          <w:p w:rsidR="00000000" w:rsidDel="00000000" w:rsidP="00000000" w:rsidRDefault="00000000" w:rsidRPr="00000000" w14:paraId="0000005B">
            <w:pPr>
              <w:widowControl w:val="0"/>
              <w:spacing w:line="240" w:lineRule="auto"/>
              <w:rPr/>
            </w:pPr>
            <w:r w:rsidDel="00000000" w:rsidR="00000000" w:rsidRPr="00000000">
              <w:rPr>
                <w:rtl w:val="0"/>
              </w:rPr>
            </w:r>
          </w:p>
          <w:p w:rsidR="00000000" w:rsidDel="00000000" w:rsidP="00000000" w:rsidRDefault="00000000" w:rsidRPr="00000000" w14:paraId="0000005C">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Ta voix compte! Chaque petite action est importante! </w:t>
            </w:r>
          </w:p>
          <w:p w:rsidR="00000000" w:rsidDel="00000000" w:rsidP="00000000" w:rsidRDefault="00000000" w:rsidRPr="00000000" w14:paraId="0000005D">
            <w:pPr>
              <w:numPr>
                <w:ilvl w:val="0"/>
                <w:numId w:val="6"/>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Comment peux-tu être un leader pour l’environnement et encourager les autres à respecter et à protéger la Terre? </w:t>
            </w:r>
          </w:p>
          <w:p w:rsidR="00000000" w:rsidDel="00000000" w:rsidP="00000000" w:rsidRDefault="00000000" w:rsidRPr="00000000" w14:paraId="0000005E">
            <w:pPr>
              <w:numPr>
                <w:ilvl w:val="1"/>
                <w:numId w:val="6"/>
              </w:numPr>
              <w:spacing w:line="240" w:lineRule="auto"/>
              <w:ind w:left="144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avec ton cercle de proches (ta famille, tes amis, les gens que tu connais)</w:t>
            </w:r>
          </w:p>
          <w:p w:rsidR="00000000" w:rsidDel="00000000" w:rsidP="00000000" w:rsidRDefault="00000000" w:rsidRPr="00000000" w14:paraId="0000005F">
            <w:pPr>
              <w:numPr>
                <w:ilvl w:val="1"/>
                <w:numId w:val="6"/>
              </w:numPr>
              <w:spacing w:line="240" w:lineRule="auto"/>
              <w:ind w:left="144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dans ta communauté (à ton école, dans ton quartier)</w:t>
            </w:r>
          </w:p>
          <w:p w:rsidR="00000000" w:rsidDel="00000000" w:rsidP="00000000" w:rsidRDefault="00000000" w:rsidRPr="00000000" w14:paraId="00000060">
            <w:pPr>
              <w:numPr>
                <w:ilvl w:val="1"/>
                <w:numId w:val="6"/>
              </w:numPr>
              <w:spacing w:line="240" w:lineRule="auto"/>
              <w:ind w:left="144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dans le monde (au-delà de ta communauté locale)</w:t>
            </w:r>
          </w:p>
          <w:p w:rsidR="00000000" w:rsidDel="00000000" w:rsidP="00000000" w:rsidRDefault="00000000" w:rsidRPr="00000000" w14:paraId="00000061">
            <w:pPr>
              <w:numPr>
                <w:ilvl w:val="0"/>
                <w:numId w:val="6"/>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 soutien est-ce qu’il te faut pour réussir? Où pourrais-tu chercher ce soutien?</w:t>
            </w:r>
          </w:p>
          <w:p w:rsidR="00000000" w:rsidDel="00000000" w:rsidP="00000000" w:rsidRDefault="00000000" w:rsidRPr="00000000" w14:paraId="00000062">
            <w:pPr>
              <w:spacing w:line="240" w:lineRule="auto"/>
              <w:ind w:left="720" w:firstLine="0"/>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63">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4">
      <w:pPr>
        <w:rPr>
          <w:rFonts w:ascii="Cabin" w:cs="Cabin" w:eastAsia="Cabin" w:hAnsi="Cabin"/>
          <w:b w:val="1"/>
          <w:sz w:val="34"/>
          <w:szCs w:val="34"/>
        </w:rPr>
      </w:pPr>
      <w:r w:rsidDel="00000000" w:rsidR="00000000" w:rsidRPr="00000000">
        <w:rPr>
          <w:rFonts w:ascii="Cabin" w:cs="Cabin" w:eastAsia="Cabin" w:hAnsi="Cabin"/>
          <w:b w:val="1"/>
          <w:sz w:val="34"/>
          <w:szCs w:val="34"/>
          <w:rtl w:val="0"/>
        </w:rPr>
        <w:t xml:space="preserve">Pour aller plus loin…</w:t>
      </w:r>
    </w:p>
    <w:p w:rsidR="00000000" w:rsidDel="00000000" w:rsidP="00000000" w:rsidRDefault="00000000" w:rsidRPr="00000000" w14:paraId="00000065">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6">
      <w:pPr>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Joue et explore - </w:t>
      </w:r>
      <w:r w:rsidDel="00000000" w:rsidR="00000000" w:rsidRPr="00000000">
        <w:rPr>
          <w:rFonts w:ascii="Cabin" w:cs="Cabin" w:eastAsia="Cabin" w:hAnsi="Cabin"/>
          <w:sz w:val="26"/>
          <w:szCs w:val="26"/>
          <w:rtl w:val="0"/>
        </w:rPr>
        <w:t xml:space="preserve">Amuse-toi en apprenant! Explore les jeux sur le site </w:t>
      </w:r>
      <w:hyperlink r:id="rId26">
        <w:r w:rsidDel="00000000" w:rsidR="00000000" w:rsidRPr="00000000">
          <w:rPr>
            <w:rFonts w:ascii="Cabin" w:cs="Cabin" w:eastAsia="Cabin" w:hAnsi="Cabin"/>
            <w:color w:val="1155cc"/>
            <w:sz w:val="26"/>
            <w:szCs w:val="26"/>
            <w:u w:val="single"/>
            <w:rtl w:val="0"/>
          </w:rPr>
          <w:t xml:space="preserve">Climatjeunes.ca</w:t>
        </w:r>
      </w:hyperlink>
      <w:r w:rsidDel="00000000" w:rsidR="00000000" w:rsidRPr="00000000">
        <w:rPr>
          <w:rFonts w:ascii="Cabin" w:cs="Cabin" w:eastAsia="Cabin" w:hAnsi="Cabin"/>
          <w:sz w:val="26"/>
          <w:szCs w:val="26"/>
          <w:rtl w:val="0"/>
        </w:rPr>
        <w:t xml:space="preserve">. </w:t>
      </w:r>
    </w:p>
    <w:sectPr>
      <w:headerReference r:id="rId27"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pPr>
    <w:r w:rsidDel="00000000" w:rsidR="00000000" w:rsidRPr="00000000">
      <w:rPr/>
      <w:drawing>
        <wp:inline distB="19050" distT="19050" distL="19050" distR="19050">
          <wp:extent cx="518738" cy="6570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numerico.cforp.ca/v/393" TargetMode="External"/><Relationship Id="rId22" Type="http://schemas.openxmlformats.org/officeDocument/2006/relationships/hyperlink" Target="https://ici.radio-canada.ca/jeunesse/maj/1754574/engagement-jeunes-climat-environnement-dounia-ouirzane" TargetMode="External"/><Relationship Id="rId21" Type="http://schemas.openxmlformats.org/officeDocument/2006/relationships/hyperlink" Target="https://www.thecanadianencyclopedia.ca/fr/article/autumn-peltier" TargetMode="External"/><Relationship Id="rId24" Type="http://schemas.openxmlformats.org/officeDocument/2006/relationships/hyperlink" Target="https://www.idello.org/en/resource/1651-Consommation-Locale?navcontext=7546" TargetMode="External"/><Relationship Id="rId23" Type="http://schemas.openxmlformats.org/officeDocument/2006/relationships/hyperlink" Target="https://www.idello.org/en/resource/1644-Poubelles?navcontext=754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jourdelaterre.org/qc/22-avril/campagne/jourdelaterrechezsoi/" TargetMode="External"/><Relationship Id="rId26" Type="http://schemas.openxmlformats.org/officeDocument/2006/relationships/hyperlink" Target="https://climatjeunes.ca/joue-explore/" TargetMode="External"/><Relationship Id="rId25" Type="http://schemas.openxmlformats.org/officeDocument/2006/relationships/hyperlink" Target="https://ici.radio-canada.ca/jeunesse/maj/1317507/greta-thunberg-onu-action-climatique" TargetMode="Externa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video.link/w/k3imc" TargetMode="External"/><Relationship Id="rId8" Type="http://schemas.openxmlformats.org/officeDocument/2006/relationships/hyperlink" Target="https://ici.radio-canada.ca/jeunesse/maj/1696338/aujourdhui-22-avril-cest-le-jour-de-la-terre-50-ans-faire-des-petits-gestes" TargetMode="External"/><Relationship Id="rId11" Type="http://schemas.openxmlformats.org/officeDocument/2006/relationships/hyperlink" Target="https://www.idello.org/fr/ressource/10163-Pourquoi-Faut-Il-Economiser-Leau" TargetMode="External"/><Relationship Id="rId10" Type="http://schemas.openxmlformats.org/officeDocument/2006/relationships/hyperlink" Target="https://www.idello.org/fr/ressource/10123-Pourquoi-Faut-Il-Reduire-Les-Dechets" TargetMode="External"/><Relationship Id="rId13" Type="http://schemas.openxmlformats.org/officeDocument/2006/relationships/hyperlink" Target="https://numerico.cforp.ca/v/263" TargetMode="External"/><Relationship Id="rId12" Type="http://schemas.openxmlformats.org/officeDocument/2006/relationships/hyperlink" Target="https://numerico.cforp.ca/v/263" TargetMode="External"/><Relationship Id="rId15" Type="http://schemas.openxmlformats.org/officeDocument/2006/relationships/hyperlink" Target="https://numerico.cforp.ca/v/147" TargetMode="External"/><Relationship Id="rId14" Type="http://schemas.openxmlformats.org/officeDocument/2006/relationships/hyperlink" Target="https://www.idello.org/en/resource/10103-Cest-Quoi-Une-Energie-Durable?navcontext=27752" TargetMode="External"/><Relationship Id="rId17" Type="http://schemas.openxmlformats.org/officeDocument/2006/relationships/hyperlink" Target="https://www.idello.org/en/resource/19435-Inventions-Ecologiques-Pour-Eliminer-Le-Plastique" TargetMode="External"/><Relationship Id="rId16" Type="http://schemas.openxmlformats.org/officeDocument/2006/relationships/hyperlink" Target="https://drive.google.com/file/d/13fTMRrUJJX7hRwdcaPSHbUpJidLnOOCF/view" TargetMode="External"/><Relationship Id="rId19" Type="http://schemas.openxmlformats.org/officeDocument/2006/relationships/hyperlink" Target="https://www.onf.ca/film/maitre_du_ciel/" TargetMode="External"/><Relationship Id="rId18" Type="http://schemas.openxmlformats.org/officeDocument/2006/relationships/hyperlink" Target="https://www.canada.ca/fr/environnement-changement-climatique/services/gestion-reduction-dechets/zero-dechet-plastique/besoin-agir.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