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3">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4">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5">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6">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Asynchronous Learning for </w:t>
      </w:r>
    </w:p>
    <w:p w:rsidR="00000000" w:rsidDel="00000000" w:rsidP="00000000" w:rsidRDefault="00000000" w:rsidRPr="00000000" w14:paraId="00000007">
      <w:pPr>
        <w:jc w:val="center"/>
        <w:rPr>
          <w:rFonts w:ascii="Cabin" w:cs="Cabin" w:eastAsia="Cabin" w:hAnsi="Cabin"/>
          <w:b w:val="1"/>
          <w:sz w:val="48"/>
          <w:szCs w:val="48"/>
        </w:rPr>
      </w:pPr>
      <w:r w:rsidDel="00000000" w:rsidR="00000000" w:rsidRPr="00000000">
        <w:rPr>
          <w:rFonts w:ascii="Cabin" w:cs="Cabin" w:eastAsia="Cabin" w:hAnsi="Cabin"/>
          <w:b w:val="1"/>
          <w:sz w:val="48"/>
          <w:szCs w:val="48"/>
          <w:rtl w:val="0"/>
        </w:rPr>
        <w:t xml:space="preserve">Grade 4-6 Core French</w:t>
      </w:r>
    </w:p>
    <w:p w:rsidR="00000000" w:rsidDel="00000000" w:rsidP="00000000" w:rsidRDefault="00000000" w:rsidRPr="00000000" w14:paraId="00000008">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9">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Week of March 1, 2021</w:t>
      </w:r>
    </w:p>
    <w:p w:rsidR="00000000" w:rsidDel="00000000" w:rsidP="00000000" w:rsidRDefault="00000000" w:rsidRPr="00000000" w14:paraId="0000000A">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B">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C">
      <w:pPr>
        <w:rPr>
          <w:rFonts w:ascii="Cabin" w:cs="Cabin" w:eastAsia="Cabin" w:hAnsi="Cabin"/>
          <w:sz w:val="28"/>
          <w:szCs w:val="28"/>
        </w:rPr>
      </w:pPr>
      <w:r w:rsidDel="00000000" w:rsidR="00000000" w:rsidRPr="00000000">
        <w:rPr>
          <w:rFonts w:ascii="Cabin" w:cs="Cabin" w:eastAsia="Cabin" w:hAnsi="Cabin"/>
          <w:sz w:val="28"/>
          <w:szCs w:val="28"/>
        </w:rPr>
        <mc:AlternateContent>
          <mc:Choice Requires="wpg">
            <w:drawing>
              <wp:inline distB="114300" distT="114300" distL="114300" distR="114300">
                <wp:extent cx="6858000" cy="2185516"/>
                <wp:effectExtent b="0" l="0" r="0" t="0"/>
                <wp:docPr id="1" name=""/>
                <a:graphic>
                  <a:graphicData uri="http://schemas.microsoft.com/office/word/2010/wordprocessingShape">
                    <wps:wsp>
                      <wps:cNvSpPr/>
                      <wps:cNvPr id="2" name="Shape 2"/>
                      <wps:spPr>
                        <a:xfrm>
                          <a:off x="343100" y="205850"/>
                          <a:ext cx="6910800" cy="21861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bin" w:cs="Cabin" w:eastAsia="Cabin" w:hAnsi="Cabin"/>
                                <w:b w:val="0"/>
                                <w:i w:val="0"/>
                                <w:smallCaps w:val="0"/>
                                <w:strike w:val="0"/>
                                <w:color w:val="000000"/>
                                <w:sz w:val="28"/>
                                <w:vertAlign w:val="baseline"/>
                              </w:rPr>
                              <w:t xml:space="preserve">Note: For this task, students must have an </w:t>
                            </w:r>
                            <w:r w:rsidDel="00000000" w:rsidR="00000000" w:rsidRPr="00000000">
                              <w:rPr>
                                <w:rFonts w:ascii="Cabin" w:cs="Cabin" w:eastAsia="Cabin" w:hAnsi="Cabin"/>
                                <w:b w:val="1"/>
                                <w:i w:val="0"/>
                                <w:smallCaps w:val="0"/>
                                <w:strike w:val="0"/>
                                <w:color w:val="000000"/>
                                <w:sz w:val="28"/>
                                <w:vertAlign w:val="baseline"/>
                              </w:rPr>
                              <w:t xml:space="preserve">Idéllo</w:t>
                            </w:r>
                            <w:r w:rsidDel="00000000" w:rsidR="00000000" w:rsidRPr="00000000">
                              <w:rPr>
                                <w:rFonts w:ascii="Cabin" w:cs="Cabin" w:eastAsia="Cabin" w:hAnsi="Cabin"/>
                                <w:b w:val="0"/>
                                <w:i w:val="0"/>
                                <w:smallCaps w:val="0"/>
                                <w:strike w:val="0"/>
                                <w:color w:val="000000"/>
                                <w:sz w:val="28"/>
                                <w:vertAlign w:val="baseline"/>
                              </w:rPr>
                              <w:t xml:space="preserve"> account in order to access the video.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already have a student account (username and password) from previous years, you may continue to use it.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don’t have a student account, please create your free student account using code </w:t>
                            </w:r>
                            <w:r w:rsidDel="00000000" w:rsidR="00000000" w:rsidRPr="00000000">
                              <w:rPr>
                                <w:rFonts w:ascii="Cabin" w:cs="Cabin" w:eastAsia="Cabin" w:hAnsi="Cabin"/>
                                <w:b w:val="1"/>
                                <w:i w:val="0"/>
                                <w:smallCaps w:val="0"/>
                                <w:strike w:val="0"/>
                                <w:color w:val="414042"/>
                                <w:sz w:val="28"/>
                                <w:highlight w:val="white"/>
                                <w:vertAlign w:val="baseline"/>
                              </w:rPr>
                              <w:t xml:space="preserve">03n7pv3718mp6</w:t>
                            </w:r>
                            <w:r w:rsidDel="00000000" w:rsidR="00000000" w:rsidRPr="00000000">
                              <w:rPr>
                                <w:rFonts w:ascii="Cabin" w:cs="Cabin" w:eastAsia="Cabin" w:hAnsi="Cabin"/>
                                <w:b w:val="0"/>
                                <w:i w:val="0"/>
                                <w:smallCaps w:val="0"/>
                                <w:strike w:val="0"/>
                                <w:color w:val="414042"/>
                                <w:sz w:val="28"/>
                                <w:highlight w:val="white"/>
                                <w:vertAlign w:val="baseline"/>
                              </w:rPr>
                              <w:t xml:space="preserve">.</w:t>
                            </w:r>
                            <w:r w:rsidDel="00000000" w:rsidR="00000000" w:rsidRPr="00000000">
                              <w:rPr>
                                <w:rFonts w:ascii="Montserrat" w:cs="Montserrat" w:eastAsia="Montserrat" w:hAnsi="Montserrat"/>
                                <w:b w:val="0"/>
                                <w:i w:val="0"/>
                                <w:smallCaps w:val="0"/>
                                <w:strike w:val="0"/>
                                <w:color w:val="414042"/>
                                <w:sz w:val="20"/>
                                <w:highlight w:val="white"/>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Montserrat" w:cs="Montserrat" w:eastAsia="Montserrat" w:hAnsi="Montserrat"/>
                                <w:b w:val="0"/>
                                <w:i w:val="0"/>
                                <w:smallCaps w:val="0"/>
                                <w:strike w:val="0"/>
                                <w:color w:val="414042"/>
                                <w:sz w:val="20"/>
                                <w:highlight w:val="white"/>
                                <w:vertAlign w:val="baseline"/>
                              </w:rPr>
                            </w:r>
                            <w:r w:rsidDel="00000000" w:rsidR="00000000" w:rsidRPr="00000000">
                              <w:rPr>
                                <w:rFonts w:ascii="Cabin" w:cs="Cabin" w:eastAsia="Cabin" w:hAnsi="Cabin"/>
                                <w:b w:val="0"/>
                                <w:i w:val="0"/>
                                <w:smallCaps w:val="0"/>
                                <w:strike w:val="0"/>
                                <w:color w:val="000000"/>
                                <w:sz w:val="28"/>
                                <w:vertAlign w:val="baseline"/>
                              </w:rPr>
                              <w:t xml:space="preserve">For information and tutorials that show how to create an account, please visit </w:t>
                            </w:r>
                            <w:r w:rsidDel="00000000" w:rsidR="00000000" w:rsidRPr="00000000">
                              <w:rPr>
                                <w:rFonts w:ascii="Cabin" w:cs="Cabin" w:eastAsia="Cabin" w:hAnsi="Cabin"/>
                                <w:b w:val="0"/>
                                <w:i w:val="0"/>
                                <w:smallCaps w:val="0"/>
                                <w:strike w:val="0"/>
                                <w:color w:val="1155cc"/>
                                <w:sz w:val="28"/>
                                <w:u w:val="single"/>
                                <w:vertAlign w:val="baseline"/>
                              </w:rPr>
                              <w:t xml:space="preserve">TDSB FSL Resources for Families</w:t>
                            </w:r>
                            <w:r w:rsidDel="00000000" w:rsidR="00000000" w:rsidRPr="00000000">
                              <w:rPr>
                                <w:rFonts w:ascii="Cabin" w:cs="Cabin" w:eastAsia="Cabin" w:hAnsi="Cabin"/>
                                <w:b w:val="0"/>
                                <w:i w:val="0"/>
                                <w:smallCaps w:val="0"/>
                                <w:strike w:val="0"/>
                                <w:color w:val="000000"/>
                                <w:sz w:val="28"/>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Please keep track of your username and password carefully.</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6858000" cy="2185516"/>
                <wp:effectExtent b="0" l="0" r="0" t="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858000" cy="21855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D">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E">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F">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0">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1">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2">
      <w:pPr>
        <w:jc w:val="left"/>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3">
      <w:pPr>
        <w:jc w:val="center"/>
        <w:rPr>
          <w:rFonts w:ascii="Cabin" w:cs="Cabin" w:eastAsia="Cabin" w:hAnsi="Cabin"/>
          <w:sz w:val="28"/>
          <w:szCs w:val="28"/>
        </w:rPr>
      </w:pPr>
      <w:r w:rsidDel="00000000" w:rsidR="00000000" w:rsidRPr="00000000">
        <w:rPr>
          <w:rFonts w:ascii="Cabin" w:cs="Cabin" w:eastAsia="Cabin" w:hAnsi="Cabin"/>
          <w:sz w:val="48"/>
          <w:szCs w:val="48"/>
          <w:rtl w:val="0"/>
        </w:rPr>
        <w:t xml:space="preserve">Les femmes et les filles de sciences</w:t>
      </w: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80" w:hRule="atLeast"/>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But d’apprentissage</w:t>
            </w:r>
            <w:r w:rsidDel="00000000" w:rsidR="00000000" w:rsidRPr="00000000">
              <w:rPr>
                <w:rFonts w:ascii="Cabin" w:cs="Cabin" w:eastAsia="Cabin" w:hAnsi="Cabin"/>
                <w:sz w:val="26"/>
                <w:szCs w:val="26"/>
                <w:rtl w:val="0"/>
              </w:rPr>
              <w:t xml:space="preserve">: Je lis et je regarde des vidéos pour apprendre plus des femmes et des filles de science. Je réfléchis à mes opinions et je fais des liens personnels. </w:t>
            </w:r>
          </w:p>
        </w:tc>
      </w:tr>
      <w:tr>
        <w:trPr>
          <w:trHeight w:val="48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Bonjour les amis! En février, on fête beaucoup de choses, y compris la</w:t>
            </w:r>
            <w:r w:rsidDel="00000000" w:rsidR="00000000" w:rsidRPr="00000000">
              <w:rPr>
                <w:rFonts w:ascii="Cabin" w:cs="Cabin" w:eastAsia="Cabin" w:hAnsi="Cabin"/>
                <w:i w:val="1"/>
                <w:sz w:val="26"/>
                <w:szCs w:val="26"/>
                <w:rtl w:val="0"/>
              </w:rPr>
              <w:t xml:space="preserve"> Journée internationale des femmes et des filles de sciences</w:t>
            </w:r>
            <w:r w:rsidDel="00000000" w:rsidR="00000000" w:rsidRPr="00000000">
              <w:rPr>
                <w:rFonts w:ascii="Cabin" w:cs="Cabin" w:eastAsia="Cabin" w:hAnsi="Cabin"/>
                <w:sz w:val="26"/>
                <w:szCs w:val="26"/>
                <w:rtl w:val="0"/>
              </w:rPr>
              <w:t xml:space="preserve">. </w:t>
            </w:r>
          </w:p>
          <w:p w:rsidR="00000000" w:rsidDel="00000000" w:rsidP="00000000" w:rsidRDefault="00000000" w:rsidRPr="00000000" w14:paraId="00000017">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8">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Nous allons explorer les sciences cette semaine.</w:t>
            </w:r>
          </w:p>
          <w:p w:rsidR="00000000" w:rsidDel="00000000" w:rsidP="00000000" w:rsidRDefault="00000000" w:rsidRPr="00000000" w14:paraId="00000019">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A">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Utilise </w:t>
            </w:r>
            <w:hyperlink r:id="rId7">
              <w:r w:rsidDel="00000000" w:rsidR="00000000" w:rsidRPr="00000000">
                <w:rPr>
                  <w:rFonts w:ascii="Cabin" w:cs="Cabin" w:eastAsia="Cabin" w:hAnsi="Cabin"/>
                  <w:color w:val="1155cc"/>
                  <w:sz w:val="26"/>
                  <w:szCs w:val="26"/>
                  <w:u w:val="single"/>
                  <w:rtl w:val="0"/>
                </w:rPr>
                <w:t xml:space="preserve">ce dictionnaire visuel</w:t>
              </w:r>
            </w:hyperlink>
            <w:r w:rsidDel="00000000" w:rsidR="00000000" w:rsidRPr="00000000">
              <w:rPr>
                <w:rFonts w:ascii="Cabin" w:cs="Cabin" w:eastAsia="Cabin" w:hAnsi="Cabin"/>
                <w:sz w:val="26"/>
                <w:szCs w:val="26"/>
                <w:rtl w:val="0"/>
              </w:rPr>
              <w:t xml:space="preserve"> pour t’aider et pour ajouter du vocabulaire nouveau que tu apprends.</w:t>
            </w:r>
          </w:p>
        </w:tc>
      </w:tr>
      <w:tr>
        <w:tc>
          <w:tcP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La Journée internationale des femmes et des filles de sciences</w:t>
            </w:r>
          </w:p>
          <w:p w:rsidR="00000000" w:rsidDel="00000000" w:rsidP="00000000" w:rsidRDefault="00000000" w:rsidRPr="00000000" w14:paraId="0000001D">
            <w:pPr>
              <w:widowControl w:val="0"/>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1E">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Lis ce paragraphe: </w:t>
            </w:r>
          </w:p>
          <w:p w:rsidR="00000000" w:rsidDel="00000000" w:rsidP="00000000" w:rsidRDefault="00000000" w:rsidRPr="00000000" w14:paraId="0000001F">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0">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La</w:t>
            </w:r>
            <w:r w:rsidDel="00000000" w:rsidR="00000000" w:rsidRPr="00000000">
              <w:rPr>
                <w:rFonts w:ascii="Cabin" w:cs="Cabin" w:eastAsia="Cabin" w:hAnsi="Cabin"/>
                <w:i w:val="1"/>
                <w:sz w:val="26"/>
                <w:szCs w:val="26"/>
                <w:rtl w:val="0"/>
              </w:rPr>
              <w:t xml:space="preserve"> Journée internationale des femmes et des filles de sciences</w:t>
            </w:r>
            <w:r w:rsidDel="00000000" w:rsidR="00000000" w:rsidRPr="00000000">
              <w:rPr>
                <w:rFonts w:ascii="Cabin" w:cs="Cabin" w:eastAsia="Cabin" w:hAnsi="Cabin"/>
                <w:sz w:val="26"/>
                <w:szCs w:val="26"/>
                <w:rtl w:val="0"/>
              </w:rPr>
              <w:t xml:space="preserve"> </w:t>
            </w:r>
            <w:r w:rsidDel="00000000" w:rsidR="00000000" w:rsidRPr="00000000">
              <w:rPr>
                <w:rFonts w:ascii="Cabin" w:cs="Cabin" w:eastAsia="Cabin" w:hAnsi="Cabin"/>
                <w:sz w:val="26"/>
                <w:szCs w:val="26"/>
                <w:rtl w:val="0"/>
              </w:rPr>
              <w:t xml:space="preserve">est une journée pour célébrer les  contributions des filles et des femmes dans le domaine des sciences. La célébration se déroule le 11 février. Cette journée est une occasion pour encourager les filles à étudier les sciences et choisir les métiers dans ce domaine.</w:t>
            </w:r>
          </w:p>
          <w:p w:rsidR="00000000" w:rsidDel="00000000" w:rsidP="00000000" w:rsidRDefault="00000000" w:rsidRPr="00000000" w14:paraId="00000021">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2">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Réponds à ces questions.</w:t>
            </w:r>
          </w:p>
          <w:p w:rsidR="00000000" w:rsidDel="00000000" w:rsidP="00000000" w:rsidRDefault="00000000" w:rsidRPr="00000000" w14:paraId="00000023">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4">
            <w:pPr>
              <w:widowControl w:val="0"/>
              <w:numPr>
                <w:ilvl w:val="0"/>
                <w:numId w:val="1"/>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Qu’est-ce que tu sais à propos de cette journée?</w:t>
            </w:r>
          </w:p>
          <w:p w:rsidR="00000000" w:rsidDel="00000000" w:rsidP="00000000" w:rsidRDefault="00000000" w:rsidRPr="00000000" w14:paraId="00000025">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6">
            <w:pPr>
              <w:widowControl w:val="0"/>
              <w:numPr>
                <w:ilvl w:val="0"/>
                <w:numId w:val="1"/>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Qu’est-ce que c’est la</w:t>
            </w:r>
            <w:r w:rsidDel="00000000" w:rsidR="00000000" w:rsidRPr="00000000">
              <w:rPr>
                <w:rFonts w:ascii="Cabin" w:cs="Cabin" w:eastAsia="Cabin" w:hAnsi="Cabin"/>
                <w:i w:val="1"/>
                <w:sz w:val="26"/>
                <w:szCs w:val="26"/>
                <w:rtl w:val="0"/>
              </w:rPr>
              <w:t xml:space="preserve"> Journée internationale des femmes et des filles de sciences</w:t>
            </w:r>
            <w:r w:rsidDel="00000000" w:rsidR="00000000" w:rsidRPr="00000000">
              <w:rPr>
                <w:rFonts w:ascii="Cabin" w:cs="Cabin" w:eastAsia="Cabin" w:hAnsi="Cabin"/>
                <w:sz w:val="26"/>
                <w:szCs w:val="26"/>
                <w:rtl w:val="0"/>
              </w:rPr>
              <w:t xml:space="preserve"> ?</w:t>
            </w:r>
          </w:p>
          <w:p w:rsidR="00000000" w:rsidDel="00000000" w:rsidP="00000000" w:rsidRDefault="00000000" w:rsidRPr="00000000" w14:paraId="00000027">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8">
            <w:pPr>
              <w:widowControl w:val="0"/>
              <w:numPr>
                <w:ilvl w:val="0"/>
                <w:numId w:val="1"/>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Quand est-ce qu’on célèbre ce jour spécial?</w:t>
            </w:r>
          </w:p>
          <w:p w:rsidR="00000000" w:rsidDel="00000000" w:rsidP="00000000" w:rsidRDefault="00000000" w:rsidRPr="00000000" w14:paraId="00000029">
            <w:pPr>
              <w:widowControl w:val="0"/>
              <w:spacing w:line="240" w:lineRule="auto"/>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Les stéréotypes </w:t>
            </w:r>
          </w:p>
          <w:p w:rsidR="00000000" w:rsidDel="00000000" w:rsidP="00000000" w:rsidRDefault="00000000" w:rsidRPr="00000000" w14:paraId="0000002B">
            <w:pPr>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2C">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Des fois, on entend que les sciences ou les maths sont seulement pour certaines personnes (comme les garçons), mais ce n’est pas vrai. Tout le monde peut faire du travail en STIM! Tout le </w:t>
            </w:r>
            <w:r w:rsidDel="00000000" w:rsidR="00000000" w:rsidRPr="00000000">
              <w:rPr>
                <w:rFonts w:ascii="Cabin" w:cs="Cabin" w:eastAsia="Cabin" w:hAnsi="Cabin"/>
                <w:sz w:val="26"/>
                <w:szCs w:val="26"/>
                <w:rtl w:val="0"/>
              </w:rPr>
              <w:t xml:space="preserve">monde est</w:t>
            </w:r>
            <w:r w:rsidDel="00000000" w:rsidR="00000000" w:rsidRPr="00000000">
              <w:rPr>
                <w:rFonts w:ascii="Cabin" w:cs="Cabin" w:eastAsia="Cabin" w:hAnsi="Cabin"/>
                <w:sz w:val="26"/>
                <w:szCs w:val="26"/>
                <w:rtl w:val="0"/>
              </w:rPr>
              <w:t xml:space="preserve"> capable! (STIM=sciences, technologie, ingénierie et maths)</w:t>
            </w:r>
          </w:p>
          <w:p w:rsidR="00000000" w:rsidDel="00000000" w:rsidP="00000000" w:rsidRDefault="00000000" w:rsidRPr="00000000" w14:paraId="0000002D">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E">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Découvre avec Mily et ses amis. Regarde cet épisode de la série</w:t>
            </w:r>
            <w:r w:rsidDel="00000000" w:rsidR="00000000" w:rsidRPr="00000000">
              <w:rPr>
                <w:rFonts w:ascii="Cabin" w:cs="Cabin" w:eastAsia="Cabin" w:hAnsi="Cabin"/>
                <w:b w:val="1"/>
                <w:sz w:val="26"/>
                <w:szCs w:val="26"/>
                <w:rtl w:val="0"/>
              </w:rPr>
              <w:t xml:space="preserve"> Mily Miss Questions</w:t>
            </w:r>
            <w:r w:rsidDel="00000000" w:rsidR="00000000" w:rsidRPr="00000000">
              <w:rPr>
                <w:rFonts w:ascii="Cabin" w:cs="Cabin" w:eastAsia="Cabin" w:hAnsi="Cabin"/>
                <w:sz w:val="26"/>
                <w:szCs w:val="26"/>
                <w:rtl w:val="0"/>
              </w:rPr>
              <w:t xml:space="preserve"> de </w:t>
            </w:r>
            <w:r w:rsidDel="00000000" w:rsidR="00000000" w:rsidRPr="00000000">
              <w:rPr>
                <w:rFonts w:ascii="Cabin" w:cs="Cabin" w:eastAsia="Cabin" w:hAnsi="Cabin"/>
                <w:b w:val="1"/>
                <w:i w:val="1"/>
                <w:sz w:val="26"/>
                <w:szCs w:val="26"/>
                <w:rtl w:val="0"/>
              </w:rPr>
              <w:t xml:space="preserve">Id</w:t>
            </w:r>
            <w:r w:rsidDel="00000000" w:rsidR="00000000" w:rsidRPr="00000000">
              <w:rPr>
                <w:rFonts w:ascii="Cabin" w:cs="Cabin" w:eastAsia="Cabin" w:hAnsi="Cabin"/>
                <w:b w:val="1"/>
                <w:sz w:val="26"/>
                <w:szCs w:val="26"/>
                <w:rtl w:val="0"/>
              </w:rPr>
              <w:t xml:space="preserve">é</w:t>
            </w:r>
            <w:r w:rsidDel="00000000" w:rsidR="00000000" w:rsidRPr="00000000">
              <w:rPr>
                <w:rFonts w:ascii="Cabin" w:cs="Cabin" w:eastAsia="Cabin" w:hAnsi="Cabin"/>
                <w:b w:val="1"/>
                <w:i w:val="1"/>
                <w:sz w:val="26"/>
                <w:szCs w:val="26"/>
                <w:rtl w:val="0"/>
              </w:rPr>
              <w:t xml:space="preserve">llo</w:t>
            </w:r>
            <w:r w:rsidDel="00000000" w:rsidR="00000000" w:rsidRPr="00000000">
              <w:rPr>
                <w:rFonts w:ascii="Cabin" w:cs="Cabin" w:eastAsia="Cabin" w:hAnsi="Cabin"/>
                <w:sz w:val="26"/>
                <w:szCs w:val="26"/>
                <w:rtl w:val="0"/>
              </w:rPr>
              <w:t xml:space="preserve">: </w:t>
            </w:r>
            <w:hyperlink r:id="rId8">
              <w:r w:rsidDel="00000000" w:rsidR="00000000" w:rsidRPr="00000000">
                <w:rPr>
                  <w:rFonts w:ascii="Cabin" w:cs="Cabin" w:eastAsia="Cabin" w:hAnsi="Cabin"/>
                  <w:color w:val="1155cc"/>
                  <w:sz w:val="26"/>
                  <w:szCs w:val="26"/>
                  <w:u w:val="single"/>
                  <w:rtl w:val="0"/>
                </w:rPr>
                <w:t xml:space="preserve">La Galaxie des métiers</w:t>
              </w:r>
            </w:hyperlink>
            <w:r w:rsidDel="00000000" w:rsidR="00000000" w:rsidRPr="00000000">
              <w:rPr>
                <w:rFonts w:ascii="Cabin" w:cs="Cabin" w:eastAsia="Cabin" w:hAnsi="Cabin"/>
                <w:sz w:val="26"/>
                <w:szCs w:val="26"/>
                <w:rtl w:val="0"/>
              </w:rPr>
              <w:t xml:space="preserve">.</w:t>
            </w:r>
          </w:p>
          <w:p w:rsidR="00000000" w:rsidDel="00000000" w:rsidP="00000000" w:rsidRDefault="00000000" w:rsidRPr="00000000" w14:paraId="0000002F">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0">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Qu’est ce que les personnages dans la vidéo veulent devenir? (Regarde l'émission de nouveau et lis aussi la transcription de la vidéo pour t’aider.)</w:t>
            </w:r>
          </w:p>
          <w:p w:rsidR="00000000" w:rsidDel="00000000" w:rsidP="00000000" w:rsidRDefault="00000000" w:rsidRPr="00000000" w14:paraId="00000031">
            <w:pPr>
              <w:spacing w:line="240" w:lineRule="auto"/>
              <w:rPr>
                <w:rFonts w:ascii="Cabin" w:cs="Cabin" w:eastAsia="Cabin" w:hAnsi="Cabin"/>
                <w:sz w:val="26"/>
                <w:szCs w:val="26"/>
              </w:rPr>
            </w:pPr>
            <w:r w:rsidDel="00000000" w:rsidR="00000000" w:rsidRPr="00000000">
              <w:rPr>
                <w:rtl w:val="0"/>
              </w:rPr>
            </w:r>
          </w:p>
          <w:tbl>
            <w:tblPr>
              <w:tblStyle w:val="Table2"/>
              <w:tblW w:w="5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00"/>
              <w:gridCol w:w="2600"/>
              <w:tblGridChange w:id="0">
                <w:tblGrid>
                  <w:gridCol w:w="2600"/>
                  <w:gridCol w:w="2600"/>
                </w:tblGrid>
              </w:tblGridChange>
            </w:tblGrid>
            <w:tr>
              <w:tc>
                <w:tcPr>
                  <w:shd w:fill="c9daf8" w:val="clear"/>
                  <w:tcMar>
                    <w:top w:w="100.0" w:type="dxa"/>
                    <w:left w:w="100.0" w:type="dxa"/>
                    <w:bottom w:w="100.0" w:type="dxa"/>
                    <w:right w:w="100.0" w:type="dxa"/>
                  </w:tcMar>
                  <w:vAlign w:val="top"/>
                </w:tcPr>
                <w:p w:rsidR="00000000" w:rsidDel="00000000" w:rsidP="00000000" w:rsidRDefault="00000000" w:rsidRPr="00000000" w14:paraId="00000032">
                  <w:pPr>
                    <w:spacing w:line="240" w:lineRule="auto"/>
                    <w:jc w:val="center"/>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le personnage</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le métier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Hugo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Milan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Maceo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Mily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spacing w:line="240" w:lineRule="auto"/>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sz w:val="26"/>
                      <w:szCs w:val="26"/>
                    </w:rPr>
                  </w:pPr>
                  <w:r w:rsidDel="00000000" w:rsidR="00000000" w:rsidRPr="00000000">
                    <w:rPr>
                      <w:rtl w:val="0"/>
                    </w:rPr>
                  </w:r>
                </w:p>
              </w:tc>
            </w:tr>
          </w:tbl>
          <w:p w:rsidR="00000000" w:rsidDel="00000000" w:rsidP="00000000" w:rsidRDefault="00000000" w:rsidRPr="00000000" w14:paraId="0000003E">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F">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Quelle profession veux-tu avoir dans l’avenir?</w:t>
            </w:r>
          </w:p>
          <w:p w:rsidR="00000000" w:rsidDel="00000000" w:rsidP="00000000" w:rsidRDefault="00000000" w:rsidRPr="00000000" w14:paraId="00000040">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Qu’est-ce que tu veux être/devenir?</w:t>
            </w:r>
          </w:p>
          <w:p w:rsidR="00000000" w:rsidDel="00000000" w:rsidP="00000000" w:rsidRDefault="00000000" w:rsidRPr="00000000" w14:paraId="00000041">
            <w:pPr>
              <w:spacing w:line="240" w:lineRule="auto"/>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Je veux être…. (profession)</w:t>
            </w:r>
          </w:p>
          <w:p w:rsidR="00000000" w:rsidDel="00000000" w:rsidP="00000000" w:rsidRDefault="00000000" w:rsidRPr="00000000" w14:paraId="00000042">
            <w:pPr>
              <w:spacing w:line="240" w:lineRule="auto"/>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Je veux devenir (profession)</w:t>
            </w:r>
          </w:p>
          <w:p w:rsidR="00000000" w:rsidDel="00000000" w:rsidP="00000000" w:rsidRDefault="00000000" w:rsidRPr="00000000" w14:paraId="00000043">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4">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Pour découvrir d’autres métiers et apprendre du vocabulaire pour des métiers,  tu peux regarder ces vidéos:  </w:t>
            </w:r>
            <w:hyperlink r:id="rId9">
              <w:r w:rsidDel="00000000" w:rsidR="00000000" w:rsidRPr="00000000">
                <w:rPr>
                  <w:rFonts w:ascii="Cabin" w:cs="Cabin" w:eastAsia="Cabin" w:hAnsi="Cabin"/>
                  <w:color w:val="1155cc"/>
                  <w:sz w:val="26"/>
                  <w:szCs w:val="26"/>
                  <w:u w:val="single"/>
                  <w:rtl w:val="0"/>
                </w:rPr>
                <w:t xml:space="preserve">Mini-TFO - Les métiers</w:t>
              </w:r>
            </w:hyperlink>
            <w:r w:rsidDel="00000000" w:rsidR="00000000" w:rsidRPr="00000000">
              <w:rPr>
                <w:rFonts w:ascii="Cabin" w:cs="Cabin" w:eastAsia="Cabin" w:hAnsi="Cabin"/>
                <w:sz w:val="26"/>
                <w:szCs w:val="26"/>
                <w:rtl w:val="0"/>
              </w:rPr>
              <w:t xml:space="preserve">.</w:t>
            </w:r>
          </w:p>
          <w:p w:rsidR="00000000" w:rsidDel="00000000" w:rsidP="00000000" w:rsidRDefault="00000000" w:rsidRPr="00000000" w14:paraId="00000045">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6">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Ajoute de nouveaux mots à ton dictionnaire personnel. </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47">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Les femmes scientifiques</w:t>
            </w:r>
          </w:p>
          <w:p w:rsidR="00000000" w:rsidDel="00000000" w:rsidP="00000000" w:rsidRDefault="00000000" w:rsidRPr="00000000" w14:paraId="00000048">
            <w:pPr>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49">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Est-ce que tu connais des femmes scientifiques?</w:t>
            </w:r>
          </w:p>
          <w:p w:rsidR="00000000" w:rsidDel="00000000" w:rsidP="00000000" w:rsidRDefault="00000000" w:rsidRPr="00000000" w14:paraId="0000004A">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B">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Regarde ces affiches de Elise Gravel </w:t>
            </w:r>
            <w:hyperlink r:id="rId10">
              <w:r w:rsidDel="00000000" w:rsidR="00000000" w:rsidRPr="00000000">
                <w:rPr>
                  <w:rFonts w:ascii="Cabin" w:cs="Cabin" w:eastAsia="Cabin" w:hAnsi="Cabin"/>
                  <w:color w:val="1155cc"/>
                  <w:sz w:val="26"/>
                  <w:szCs w:val="26"/>
                  <w:u w:val="single"/>
                  <w:rtl w:val="0"/>
                </w:rPr>
                <w:t xml:space="preserve">Les femmes scientifiques</w:t>
              </w:r>
            </w:hyperlink>
            <w:r w:rsidDel="00000000" w:rsidR="00000000" w:rsidRPr="00000000">
              <w:rPr>
                <w:rFonts w:ascii="Cabin" w:cs="Cabin" w:eastAsia="Cabin" w:hAnsi="Cabin"/>
                <w:sz w:val="26"/>
                <w:szCs w:val="26"/>
                <w:rtl w:val="0"/>
              </w:rPr>
              <w:t xml:space="preserve">.</w:t>
            </w:r>
          </w:p>
          <w:p w:rsidR="00000000" w:rsidDel="00000000" w:rsidP="00000000" w:rsidRDefault="00000000" w:rsidRPr="00000000" w14:paraId="0000004C">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D">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Quels sont les métiers/les professions de chaque femme sur les affiches?</w:t>
            </w:r>
          </w:p>
          <w:p w:rsidR="00000000" w:rsidDel="00000000" w:rsidP="00000000" w:rsidRDefault="00000000" w:rsidRPr="00000000" w14:paraId="0000004E">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F">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Quel métier trouves- tu intéressant? </w:t>
            </w:r>
          </w:p>
          <w:p w:rsidR="00000000" w:rsidDel="00000000" w:rsidP="00000000" w:rsidRDefault="00000000" w:rsidRPr="00000000" w14:paraId="00000050">
            <w:pPr>
              <w:spacing w:line="240" w:lineRule="auto"/>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Je trouve… intéressant.</w:t>
            </w:r>
          </w:p>
          <w:p w:rsidR="00000000" w:rsidDel="00000000" w:rsidP="00000000" w:rsidRDefault="00000000" w:rsidRPr="00000000" w14:paraId="00000051">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Pourquoi?</w:t>
            </w:r>
          </w:p>
          <w:p w:rsidR="00000000" w:rsidDel="00000000" w:rsidP="00000000" w:rsidRDefault="00000000" w:rsidRPr="00000000" w14:paraId="00000052">
            <w:pPr>
              <w:spacing w:line="240" w:lineRule="auto"/>
              <w:rPr>
                <w:rFonts w:ascii="Cabin" w:cs="Cabin" w:eastAsia="Cabin" w:hAnsi="Cabin"/>
                <w:sz w:val="26"/>
                <w:szCs w:val="26"/>
              </w:rPr>
            </w:pPr>
            <w:r w:rsidDel="00000000" w:rsidR="00000000" w:rsidRPr="00000000">
              <w:rPr>
                <w:rFonts w:ascii="Cabin" w:cs="Cabin" w:eastAsia="Cabin" w:hAnsi="Cabin"/>
                <w:i w:val="1"/>
                <w:sz w:val="26"/>
                <w:szCs w:val="26"/>
                <w:rtl w:val="0"/>
              </w:rPr>
              <w:t xml:space="preserve">Parce que...</w:t>
            </w:r>
            <w:r w:rsidDel="00000000" w:rsidR="00000000" w:rsidRPr="00000000">
              <w:rPr>
                <w:rtl w:val="0"/>
              </w:rPr>
            </w:r>
          </w:p>
          <w:p w:rsidR="00000000" w:rsidDel="00000000" w:rsidP="00000000" w:rsidRDefault="00000000" w:rsidRPr="00000000" w14:paraId="00000053">
            <w:pPr>
              <w:spacing w:line="240" w:lineRule="auto"/>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shd w:fill="ffffff" w:val="clear"/>
              <w:spacing w:after="0" w:before="0"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Choisis une des femmes sur une affiche de </w:t>
            </w:r>
            <w:r w:rsidDel="00000000" w:rsidR="00000000" w:rsidRPr="00000000">
              <w:rPr>
                <w:rFonts w:ascii="Cabin" w:cs="Cabin" w:eastAsia="Cabin" w:hAnsi="Cabin"/>
                <w:b w:val="1"/>
                <w:i w:val="1"/>
                <w:sz w:val="26"/>
                <w:szCs w:val="26"/>
                <w:rtl w:val="0"/>
              </w:rPr>
              <w:t xml:space="preserve">Elise Gravel</w:t>
            </w:r>
            <w:r w:rsidDel="00000000" w:rsidR="00000000" w:rsidRPr="00000000">
              <w:rPr>
                <w:rFonts w:ascii="Cabin" w:cs="Cabin" w:eastAsia="Cabin" w:hAnsi="Cabin"/>
                <w:sz w:val="26"/>
                <w:szCs w:val="26"/>
                <w:rtl w:val="0"/>
              </w:rPr>
              <w:t xml:space="preserve"> ou quelqu’un d’autre que tu connais. </w:t>
            </w:r>
          </w:p>
          <w:p w:rsidR="00000000" w:rsidDel="00000000" w:rsidP="00000000" w:rsidRDefault="00000000" w:rsidRPr="00000000" w14:paraId="00000055">
            <w:pPr>
              <w:keepNext w:val="0"/>
              <w:keepLines w:val="0"/>
              <w:shd w:fill="ffffff" w:val="clear"/>
              <w:spacing w:after="0" w:before="0"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6">
            <w:pPr>
              <w:keepNext w:val="0"/>
              <w:keepLines w:val="0"/>
              <w:shd w:fill="ffffff" w:val="clear"/>
              <w:spacing w:after="0" w:before="0"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Crée une affiche unique pour cette femme avec des détails importants. </w:t>
            </w:r>
          </w:p>
          <w:p w:rsidR="00000000" w:rsidDel="00000000" w:rsidP="00000000" w:rsidRDefault="00000000" w:rsidRPr="00000000" w14:paraId="00000057">
            <w:pPr>
              <w:keepNext w:val="0"/>
              <w:keepLines w:val="0"/>
              <w:shd w:fill="ffffff" w:val="clear"/>
              <w:spacing w:after="0" w:before="0"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8">
            <w:pPr>
              <w:keepNext w:val="0"/>
              <w:keepLines w:val="0"/>
              <w:numPr>
                <w:ilvl w:val="0"/>
                <w:numId w:val="2"/>
              </w:numPr>
              <w:shd w:fill="ffffff" w:val="clear"/>
              <w:spacing w:after="0" w:before="0"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son nom</w:t>
            </w:r>
          </w:p>
          <w:p w:rsidR="00000000" w:rsidDel="00000000" w:rsidP="00000000" w:rsidRDefault="00000000" w:rsidRPr="00000000" w14:paraId="00000059">
            <w:pPr>
              <w:keepNext w:val="0"/>
              <w:keepLines w:val="0"/>
              <w:numPr>
                <w:ilvl w:val="0"/>
                <w:numId w:val="2"/>
              </w:numPr>
              <w:shd w:fill="ffffff" w:val="clear"/>
              <w:spacing w:after="0" w:before="0"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sa profession</w:t>
            </w:r>
          </w:p>
          <w:p w:rsidR="00000000" w:rsidDel="00000000" w:rsidP="00000000" w:rsidRDefault="00000000" w:rsidRPr="00000000" w14:paraId="0000005A">
            <w:pPr>
              <w:keepNext w:val="0"/>
              <w:keepLines w:val="0"/>
              <w:numPr>
                <w:ilvl w:val="0"/>
                <w:numId w:val="2"/>
              </w:numPr>
              <w:shd w:fill="ffffff" w:val="clear"/>
              <w:spacing w:after="0" w:before="0"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son pays</w:t>
            </w:r>
          </w:p>
          <w:p w:rsidR="00000000" w:rsidDel="00000000" w:rsidP="00000000" w:rsidRDefault="00000000" w:rsidRPr="00000000" w14:paraId="0000005B">
            <w:pPr>
              <w:keepNext w:val="0"/>
              <w:keepLines w:val="0"/>
              <w:numPr>
                <w:ilvl w:val="0"/>
                <w:numId w:val="2"/>
              </w:numPr>
              <w:shd w:fill="ffffff" w:val="clear"/>
              <w:spacing w:after="0" w:before="0"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d'autres faits intéressants</w:t>
            </w:r>
          </w:p>
          <w:p w:rsidR="00000000" w:rsidDel="00000000" w:rsidP="00000000" w:rsidRDefault="00000000" w:rsidRPr="00000000" w14:paraId="0000005C">
            <w:pPr>
              <w:keepNext w:val="0"/>
              <w:keepLines w:val="0"/>
              <w:shd w:fill="ffffff" w:val="clear"/>
              <w:spacing w:after="0" w:before="0" w:line="240" w:lineRule="auto"/>
              <w:ind w:left="72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D">
            <w:pPr>
              <w:keepNext w:val="0"/>
              <w:keepLines w:val="0"/>
              <w:shd w:fill="ffffff" w:val="clear"/>
              <w:spacing w:after="0" w:before="0"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Sois créatif/créative!</w:t>
            </w:r>
          </w:p>
          <w:p w:rsidR="00000000" w:rsidDel="00000000" w:rsidP="00000000" w:rsidRDefault="00000000" w:rsidRPr="00000000" w14:paraId="0000005E">
            <w:pPr>
              <w:keepNext w:val="0"/>
              <w:keepLines w:val="0"/>
              <w:shd w:fill="ffffff" w:val="clear"/>
              <w:spacing w:after="0" w:before="0" w:line="240" w:lineRule="auto"/>
              <w:ind w:left="0" w:firstLine="0"/>
              <w:rPr>
                <w:rFonts w:ascii="Cabin" w:cs="Cabin" w:eastAsia="Cabin" w:hAnsi="Cabin"/>
                <w:sz w:val="26"/>
                <w:szCs w:val="26"/>
              </w:rPr>
            </w:pPr>
            <w:r w:rsidDel="00000000" w:rsidR="00000000" w:rsidRPr="00000000">
              <w:rPr>
                <w:rtl w:val="0"/>
              </w:rPr>
            </w:r>
          </w:p>
        </w:tc>
      </w:tr>
    </w:tbl>
    <w:p w:rsidR="00000000" w:rsidDel="00000000" w:rsidP="00000000" w:rsidRDefault="00000000" w:rsidRPr="00000000" w14:paraId="0000005F">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60">
      <w:pPr>
        <w:spacing w:line="240" w:lineRule="auto"/>
        <w:rPr>
          <w:rFonts w:ascii="Cabin" w:cs="Cabin" w:eastAsia="Cabin" w:hAnsi="Cabin"/>
          <w:sz w:val="26"/>
          <w:szCs w:val="26"/>
        </w:rPr>
      </w:pPr>
      <w:r w:rsidDel="00000000" w:rsidR="00000000" w:rsidRPr="00000000">
        <w:rPr>
          <w:rtl w:val="0"/>
        </w:rPr>
      </w:r>
    </w:p>
    <w:sectPr>
      <w:headerReference r:id="rId11"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rPr/>
    </w:pPr>
    <w:r w:rsidDel="00000000" w:rsidR="00000000" w:rsidRPr="00000000">
      <w:rPr/>
      <w:drawing>
        <wp:inline distB="19050" distT="19050" distL="19050" distR="19050">
          <wp:extent cx="518738" cy="657075"/>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18738" cy="6570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elisegravel.com/blog/affiche-a-imprimer-femmes-scientifiques/" TargetMode="External"/><Relationship Id="rId9" Type="http://schemas.openxmlformats.org/officeDocument/2006/relationships/hyperlink" Target="https://www.idello.org/en/resource/13289-Mini-TFO-Les-Metiers"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docs.google.com/document/d/180flQtS1GaZed6_p5B9dg4g6nyKha3XHaDMOWC3qnAE/copy?usp=sharing" TargetMode="External"/><Relationship Id="rId8" Type="http://schemas.openxmlformats.org/officeDocument/2006/relationships/hyperlink" Target="https://www.idello.org/en/resource/37625-La-Galaxie-Des-Metier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