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jeux</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les différents types de jeu. Je fais des inférences. Je crée mon propre jeu.</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les jeux!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 est ton jeu préféré? Pourquoi?</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Quelles catégories de jeux peux-tu nommer? Donne des exemples pour chacune.</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ind w:lef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de société</w:t>
            </w:r>
          </w:p>
          <w:p w:rsidR="00000000" w:rsidDel="00000000" w:rsidP="00000000" w:rsidRDefault="00000000" w:rsidRPr="00000000" w14:paraId="0000001D">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Pr>
              <w:drawing>
                <wp:inline distB="114300" distT="114300" distL="114300" distR="114300">
                  <wp:extent cx="608558" cy="60855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8558" cy="60855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8">
              <w:r w:rsidDel="00000000" w:rsidR="00000000" w:rsidRPr="00000000">
                <w:rPr>
                  <w:rFonts w:ascii="Cabin" w:cs="Cabin" w:eastAsia="Cabin" w:hAnsi="Cabin"/>
                  <w:color w:val="1155cc"/>
                  <w:sz w:val="26"/>
                  <w:szCs w:val="26"/>
                  <w:u w:val="single"/>
                  <w:rtl w:val="0"/>
                </w:rPr>
                <w:t xml:space="preserve">Les jeux de société: La technologie fera-t-elle disparaître les jeux de société? </w:t>
              </w:r>
            </w:hyperlink>
            <w:r w:rsidDel="00000000" w:rsidR="00000000" w:rsidRPr="00000000">
              <w:rPr>
                <w:rFonts w:ascii="Cabin" w:cs="Cabin" w:eastAsia="Cabin" w:hAnsi="Cabin"/>
                <w:sz w:val="26"/>
                <w:szCs w:val="26"/>
                <w:rtl w:val="0"/>
              </w:rPr>
              <w:t xml:space="preserve">(pages 10-12). </w:t>
            </w:r>
          </w:p>
          <w:p w:rsidR="00000000" w:rsidDel="00000000" w:rsidP="00000000" w:rsidRDefault="00000000" w:rsidRPr="00000000" w14:paraId="00000020">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Réponds à ces questions à l’oral ou enregistre une réponse/une vidéo orale.</w:t>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3">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C’est quoi, un jeu de société? Donne quelques exemples.</w:t>
            </w:r>
          </w:p>
          <w:p w:rsidR="00000000" w:rsidDel="00000000" w:rsidP="00000000" w:rsidRDefault="00000000" w:rsidRPr="00000000" w14:paraId="00000024">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est-ce que les jeux de société ne sont pas aussi populaires maintenant?</w:t>
            </w:r>
          </w:p>
          <w:p w:rsidR="00000000" w:rsidDel="00000000" w:rsidP="00000000" w:rsidRDefault="00000000" w:rsidRPr="00000000" w14:paraId="00000025">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est-ce que les jeux de société ont changé au fil du temps?</w:t>
            </w:r>
          </w:p>
          <w:p w:rsidR="00000000" w:rsidDel="00000000" w:rsidP="00000000" w:rsidRDefault="00000000" w:rsidRPr="00000000" w14:paraId="00000026">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sont les avantages des jeux de société?</w:t>
            </w:r>
          </w:p>
          <w:p w:rsidR="00000000" w:rsidDel="00000000" w:rsidP="00000000" w:rsidRDefault="00000000" w:rsidRPr="00000000" w14:paraId="00000027">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As-tu un jeu de société préféré? Lequel? Pourquoi est-ce que tu l’aimes?</w:t>
            </w:r>
          </w:p>
          <w:p w:rsidR="00000000" w:rsidDel="00000000" w:rsidP="00000000" w:rsidRDefault="00000000" w:rsidRPr="00000000" w14:paraId="00000028">
            <w:pPr>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d’équipe</w:t>
            </w:r>
          </w:p>
          <w:p w:rsidR="00000000" w:rsidDel="00000000" w:rsidP="00000000" w:rsidRDefault="00000000" w:rsidRPr="00000000" w14:paraId="0000002A">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b w:val="1"/>
                <w:sz w:val="26"/>
                <w:szCs w:val="26"/>
              </w:rPr>
              <w:drawing>
                <wp:inline distB="114300" distT="114300" distL="114300" distR="114300">
                  <wp:extent cx="520714" cy="520714"/>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20714" cy="520714"/>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240" w:lineRule="auto"/>
              <w:ind w:left="0" w:firstLine="0"/>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C">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des liens ci-dessous:</w:t>
            </w:r>
          </w:p>
          <w:p w:rsidR="00000000" w:rsidDel="00000000" w:rsidP="00000000" w:rsidRDefault="00000000" w:rsidRPr="00000000" w14:paraId="0000002D">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numPr>
                <w:ilvl w:val="0"/>
                <w:numId w:val="4"/>
              </w:numPr>
              <w:spacing w:line="240" w:lineRule="auto"/>
              <w:ind w:left="720" w:hanging="360"/>
              <w:rPr>
                <w:rFonts w:ascii="Cabin" w:cs="Cabin" w:eastAsia="Cabin" w:hAnsi="Cabin"/>
                <w:sz w:val="26"/>
                <w:szCs w:val="26"/>
                <w:u w:val="none"/>
              </w:rPr>
            </w:pPr>
            <w:hyperlink r:id="rId10">
              <w:r w:rsidDel="00000000" w:rsidR="00000000" w:rsidRPr="00000000">
                <w:rPr>
                  <w:rFonts w:ascii="Cabin" w:cs="Cabin" w:eastAsia="Cabin" w:hAnsi="Cabin"/>
                  <w:color w:val="1155cc"/>
                  <w:sz w:val="26"/>
                  <w:szCs w:val="26"/>
                  <w:u w:val="single"/>
                  <w:rtl w:val="0"/>
                </w:rPr>
                <w:t xml:space="preserve">Top 5 Des règlements du basketball</w:t>
              </w:r>
            </w:hyperlink>
            <w:r w:rsidDel="00000000" w:rsidR="00000000" w:rsidRPr="00000000">
              <w:rPr>
                <w:rFonts w:ascii="Cabin" w:cs="Cabin" w:eastAsia="Cabin" w:hAnsi="Cabin"/>
                <w:sz w:val="26"/>
                <w:szCs w:val="26"/>
                <w:rtl w:val="0"/>
              </w:rPr>
              <w:t xml:space="preserve"> (vidéo)</w:t>
            </w:r>
          </w:p>
          <w:p w:rsidR="00000000" w:rsidDel="00000000" w:rsidP="00000000" w:rsidRDefault="00000000" w:rsidRPr="00000000" w14:paraId="0000002F">
            <w:pPr>
              <w:numPr>
                <w:ilvl w:val="0"/>
                <w:numId w:val="4"/>
              </w:numPr>
              <w:spacing w:line="240" w:lineRule="auto"/>
              <w:ind w:left="720" w:hanging="360"/>
              <w:rPr>
                <w:rFonts w:ascii="Cabin" w:cs="Cabin" w:eastAsia="Cabin" w:hAnsi="Cabin"/>
                <w:sz w:val="26"/>
                <w:szCs w:val="26"/>
                <w:u w:val="none"/>
              </w:rPr>
            </w:pPr>
            <w:hyperlink r:id="rId11">
              <w:r w:rsidDel="00000000" w:rsidR="00000000" w:rsidRPr="00000000">
                <w:rPr>
                  <w:rFonts w:ascii="Cabin" w:cs="Cabin" w:eastAsia="Cabin" w:hAnsi="Cabin"/>
                  <w:color w:val="1155cc"/>
                  <w:sz w:val="26"/>
                  <w:szCs w:val="26"/>
                  <w:u w:val="single"/>
                  <w:rtl w:val="0"/>
                </w:rPr>
                <w:t xml:space="preserve">Jackie Robinson</w:t>
              </w:r>
            </w:hyperlink>
            <w:r w:rsidDel="00000000" w:rsidR="00000000" w:rsidRPr="00000000">
              <w:rPr>
                <w:rFonts w:ascii="Cabin" w:cs="Cabin" w:eastAsia="Cabin" w:hAnsi="Cabin"/>
                <w:sz w:val="26"/>
                <w:szCs w:val="26"/>
                <w:rtl w:val="0"/>
              </w:rPr>
              <w:t xml:space="preserve"> (vidéo)</w:t>
            </w:r>
          </w:p>
          <w:p w:rsidR="00000000" w:rsidDel="00000000" w:rsidP="00000000" w:rsidRDefault="00000000" w:rsidRPr="00000000" w14:paraId="00000030">
            <w:pPr>
              <w:numPr>
                <w:ilvl w:val="0"/>
                <w:numId w:val="4"/>
              </w:numPr>
              <w:spacing w:line="240" w:lineRule="auto"/>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Top 5 Les sports inspirés par les premiers peuples</w:t>
              </w:r>
            </w:hyperlink>
            <w:r w:rsidDel="00000000" w:rsidR="00000000" w:rsidRPr="00000000">
              <w:rPr>
                <w:rFonts w:ascii="Cabin" w:cs="Cabin" w:eastAsia="Cabin" w:hAnsi="Cabin"/>
                <w:sz w:val="26"/>
                <w:szCs w:val="26"/>
                <w:rtl w:val="0"/>
              </w:rPr>
              <w:t xml:space="preserve"> (vidéo)</w:t>
            </w:r>
          </w:p>
          <w:p w:rsidR="00000000" w:rsidDel="00000000" w:rsidP="00000000" w:rsidRDefault="00000000" w:rsidRPr="00000000" w14:paraId="00000031">
            <w:pPr>
              <w:numPr>
                <w:ilvl w:val="0"/>
                <w:numId w:val="4"/>
              </w:numPr>
              <w:spacing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Soccer: les règles du jeu</w:t>
              </w:r>
            </w:hyperlink>
            <w:r w:rsidDel="00000000" w:rsidR="00000000" w:rsidRPr="00000000">
              <w:rPr>
                <w:rFonts w:ascii="Cabin" w:cs="Cabin" w:eastAsia="Cabin" w:hAnsi="Cabin"/>
                <w:sz w:val="26"/>
                <w:szCs w:val="26"/>
                <w:rtl w:val="0"/>
              </w:rPr>
              <w:t xml:space="preserve"> (blogue)</w:t>
            </w:r>
            <w:r w:rsidDel="00000000" w:rsidR="00000000" w:rsidRPr="00000000">
              <w:rPr>
                <w:rtl w:val="0"/>
              </w:rPr>
            </w:r>
          </w:p>
          <w:p w:rsidR="00000000" w:rsidDel="00000000" w:rsidP="00000000" w:rsidRDefault="00000000" w:rsidRPr="00000000" w14:paraId="00000032">
            <w:pPr>
              <w:numPr>
                <w:ilvl w:val="0"/>
                <w:numId w:val="4"/>
              </w:numPr>
              <w:spacing w:line="240" w:lineRule="auto"/>
              <w:ind w:left="720" w:hanging="360"/>
              <w:rPr>
                <w:rFonts w:ascii="Cabin" w:cs="Cabin" w:eastAsia="Cabin" w:hAnsi="Cabin"/>
                <w:sz w:val="26"/>
                <w:szCs w:val="26"/>
                <w:u w:val="none"/>
              </w:rPr>
            </w:pPr>
            <w:hyperlink r:id="rId14">
              <w:r w:rsidDel="00000000" w:rsidR="00000000" w:rsidRPr="00000000">
                <w:rPr>
                  <w:rFonts w:ascii="Cabin" w:cs="Cabin" w:eastAsia="Cabin" w:hAnsi="Cabin"/>
                  <w:color w:val="1155cc"/>
                  <w:sz w:val="26"/>
                  <w:szCs w:val="26"/>
                  <w:u w:val="single"/>
                  <w:rtl w:val="0"/>
                </w:rPr>
                <w:t xml:space="preserve">Les origines du tennis</w:t>
              </w:r>
            </w:hyperlink>
            <w:r w:rsidDel="00000000" w:rsidR="00000000" w:rsidRPr="00000000">
              <w:rPr>
                <w:rFonts w:ascii="Cabin" w:cs="Cabin" w:eastAsia="Cabin" w:hAnsi="Cabin"/>
                <w:sz w:val="26"/>
                <w:szCs w:val="26"/>
                <w:rtl w:val="0"/>
              </w:rPr>
              <w:t xml:space="preserve"> (blogue)</w:t>
            </w:r>
            <w:r w:rsidDel="00000000" w:rsidR="00000000" w:rsidRPr="00000000">
              <w:rPr>
                <w:rtl w:val="0"/>
              </w:rPr>
            </w:r>
          </w:p>
          <w:p w:rsidR="00000000" w:rsidDel="00000000" w:rsidP="00000000" w:rsidRDefault="00000000" w:rsidRPr="00000000" w14:paraId="00000033">
            <w:pPr>
              <w:numPr>
                <w:ilvl w:val="0"/>
                <w:numId w:val="4"/>
              </w:numPr>
              <w:spacing w:line="240" w:lineRule="auto"/>
              <w:ind w:left="720" w:hanging="360"/>
              <w:rPr>
                <w:rFonts w:ascii="Cabin" w:cs="Cabin" w:eastAsia="Cabin" w:hAnsi="Cabin"/>
                <w:sz w:val="26"/>
                <w:szCs w:val="26"/>
                <w:u w:val="none"/>
              </w:rPr>
            </w:pPr>
            <w:hyperlink r:id="rId15">
              <w:r w:rsidDel="00000000" w:rsidR="00000000" w:rsidRPr="00000000">
                <w:rPr>
                  <w:rFonts w:ascii="Cabin" w:cs="Cabin" w:eastAsia="Cabin" w:hAnsi="Cabin"/>
                  <w:color w:val="1155cc"/>
                  <w:sz w:val="26"/>
                  <w:szCs w:val="26"/>
                  <w:u w:val="single"/>
                  <w:rtl w:val="0"/>
                </w:rPr>
                <w:t xml:space="preserve">Le kinball: c’est immensément impressionnant! </w:t>
              </w:r>
            </w:hyperlink>
            <w:r w:rsidDel="00000000" w:rsidR="00000000" w:rsidRPr="00000000">
              <w:rPr>
                <w:rFonts w:ascii="Cabin" w:cs="Cabin" w:eastAsia="Cabin" w:hAnsi="Cabin"/>
                <w:sz w:val="26"/>
                <w:szCs w:val="26"/>
                <w:rtl w:val="0"/>
              </w:rPr>
              <w:t xml:space="preserve">(article du magazine, pages 22-23)</w:t>
            </w:r>
            <w:r w:rsidDel="00000000" w:rsidR="00000000" w:rsidRPr="00000000">
              <w:rPr>
                <w:rtl w:val="0"/>
              </w:rPr>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 de ce sport?</w:t>
            </w:r>
          </w:p>
          <w:p w:rsidR="00000000" w:rsidDel="00000000" w:rsidP="00000000" w:rsidRDefault="00000000" w:rsidRPr="00000000" w14:paraId="00000036">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veux apprendre de plus? Écris quelques questions.</w:t>
            </w:r>
          </w:p>
          <w:p w:rsidR="00000000" w:rsidDel="00000000" w:rsidP="00000000" w:rsidRDefault="00000000" w:rsidRPr="00000000" w14:paraId="00000037">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est-ce que tu penses que les jeux d’équipe sont populaires?</w:t>
            </w:r>
          </w:p>
          <w:p w:rsidR="00000000" w:rsidDel="00000000" w:rsidP="00000000" w:rsidRDefault="00000000" w:rsidRPr="00000000" w14:paraId="00000038">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jeu d’équipe aimerais-tu essayer? Pourquoi?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ind w:lef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vidéo</w:t>
            </w:r>
          </w:p>
          <w:p w:rsidR="00000000" w:rsidDel="00000000" w:rsidP="00000000" w:rsidRDefault="00000000" w:rsidRPr="00000000" w14:paraId="0000003A">
            <w:pPr>
              <w:spacing w:line="240" w:lineRule="auto"/>
              <w:ind w:lef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Pr>
              <w:drawing>
                <wp:inline distB="114300" distT="114300" distL="114300" distR="114300">
                  <wp:extent cx="661988" cy="541869"/>
                  <wp:effectExtent b="0" l="0" r="0" t="0"/>
                  <wp:docPr id="6"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661988" cy="541869"/>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0" w:firstLine="0"/>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C">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l'émission </w:t>
            </w:r>
            <w:hyperlink r:id="rId17">
              <w:r w:rsidDel="00000000" w:rsidR="00000000" w:rsidRPr="00000000">
                <w:rPr>
                  <w:rFonts w:ascii="Cabin" w:cs="Cabin" w:eastAsia="Cabin" w:hAnsi="Cabin"/>
                  <w:color w:val="1155cc"/>
                  <w:sz w:val="26"/>
                  <w:szCs w:val="26"/>
                  <w:u w:val="single"/>
                  <w:rtl w:val="0"/>
                </w:rPr>
                <w:t xml:space="preserve">Qui a inventé les jeux vidéo?</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aimes les jeux vidéo? Pourquoi ou pourquoi pas?</w:t>
            </w:r>
          </w:p>
          <w:p w:rsidR="00000000" w:rsidDel="00000000" w:rsidP="00000000" w:rsidRDefault="00000000" w:rsidRPr="00000000" w14:paraId="0000003F">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Réfléchis. Est-ce que tu peux nommer quelques avantages des jeux vidéo? </w:t>
            </w:r>
          </w:p>
          <w:p w:rsidR="00000000" w:rsidDel="00000000" w:rsidP="00000000" w:rsidRDefault="00000000" w:rsidRPr="00000000" w14:paraId="00000040">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Quand même, c’est important de ne pas trop jouer aux jeux vidéo. Quels sont les dangers/les problèmes possibles? Fais un tableau avec tes idées. Comment est-ce qu’on peut avoir des bonnes habitudes avec les jeux vidéo?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Pr>
              <w:drawing>
                <wp:inline distB="114300" distT="114300" distL="114300" distR="114300">
                  <wp:extent cx="485656" cy="514617"/>
                  <wp:effectExtent b="0" l="0" r="0" t="0"/>
                  <wp:docPr id="3"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485656" cy="514617"/>
                          </a:xfrm>
                          <a:prstGeom prst="rect"/>
                          <a:ln/>
                        </pic:spPr>
                      </pic:pic>
                    </a:graphicData>
                  </a:graphic>
                </wp:inline>
              </w:drawing>
            </w:r>
            <w:r w:rsidDel="00000000" w:rsidR="00000000" w:rsidRPr="00000000">
              <w:rPr>
                <w:rFonts w:ascii="Cabin" w:cs="Cabin" w:eastAsia="Cabin" w:hAnsi="Cabin"/>
                <w:b w:val="1"/>
                <w:sz w:val="26"/>
                <w:szCs w:val="26"/>
                <w:rtl w:val="0"/>
              </w:rPr>
              <w:t xml:space="preserve">Créer un jeu!</w:t>
            </w:r>
          </w:p>
          <w:p w:rsidR="00000000" w:rsidDel="00000000" w:rsidP="00000000" w:rsidRDefault="00000000" w:rsidRPr="00000000" w14:paraId="00000042">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différents types de jeu sont importants dans notre vie. On peut s’amuser, se connecter avec les autres, et apprendre des nouvelles habiletés. Les jeux sont importants car ils reflètent la culture et les intérêts des gens.</w:t>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w:t>
            </w:r>
            <w:hyperlink r:id="rId19">
              <w:r w:rsidDel="00000000" w:rsidR="00000000" w:rsidRPr="00000000">
                <w:rPr>
                  <w:rFonts w:ascii="Cabin" w:cs="Cabin" w:eastAsia="Cabin" w:hAnsi="Cabin"/>
                  <w:color w:val="1155cc"/>
                  <w:sz w:val="26"/>
                  <w:szCs w:val="26"/>
                  <w:u w:val="single"/>
                  <w:rtl w:val="0"/>
                </w:rPr>
                <w:t xml:space="preserve">cette entrevue</w:t>
              </w:r>
            </w:hyperlink>
            <w:r w:rsidDel="00000000" w:rsidR="00000000" w:rsidRPr="00000000">
              <w:rPr>
                <w:rFonts w:ascii="Cabin" w:cs="Cabin" w:eastAsia="Cabin" w:hAnsi="Cabin"/>
                <w:sz w:val="26"/>
                <w:szCs w:val="26"/>
                <w:rtl w:val="0"/>
              </w:rPr>
              <w:t xml:space="preserve"> avec un éditeur de jeux de société. Quel métier!</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C’est à toi de créer! </w:t>
            </w:r>
            <w:r w:rsidDel="00000000" w:rsidR="00000000" w:rsidRPr="00000000">
              <w:rPr>
                <w:rFonts w:ascii="Cabin" w:cs="Cabin" w:eastAsia="Cabin" w:hAnsi="Cabin"/>
                <w:sz w:val="26"/>
                <w:szCs w:val="26"/>
                <w:rtl w:val="0"/>
              </w:rPr>
              <w:t xml:space="preserve">Invente ton propre jeu ou adapte un jeu qui existe déjà. Tu peux choisir le type de jeu (ex. jeu de société, jeu d’équipe, jeu vidéo, autre). Tu peux utiliser les matériaux autour de toi, ou une appli comme Google Slides. </w:t>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quelques questions pour te guider:</w:t>
            </w:r>
          </w:p>
          <w:p w:rsidR="00000000" w:rsidDel="00000000" w:rsidP="00000000" w:rsidRDefault="00000000" w:rsidRPr="00000000" w14:paraId="0000004A">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est le but de ton jeu?</w:t>
            </w:r>
          </w:p>
          <w:p w:rsidR="00000000" w:rsidDel="00000000" w:rsidP="00000000" w:rsidRDefault="00000000" w:rsidRPr="00000000" w14:paraId="0000004B">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est-ce qu’on joue à ton jeu? Fais une marche à suivre (une liste d’instructions). </w:t>
            </w:r>
            <w:hyperlink r:id="rId20">
              <w:r w:rsidDel="00000000" w:rsidR="00000000" w:rsidRPr="00000000">
                <w:rPr>
                  <w:rFonts w:ascii="Cabin" w:cs="Cabin" w:eastAsia="Cabin" w:hAnsi="Cabin"/>
                  <w:color w:val="1155cc"/>
                  <w:sz w:val="26"/>
                  <w:szCs w:val="26"/>
                  <w:u w:val="single"/>
                  <w:rtl w:val="0"/>
                </w:rPr>
                <w:t xml:space="preserve">un organisateur graphique pour t'aider</w:t>
              </w:r>
            </w:hyperlink>
            <w:r w:rsidDel="00000000" w:rsidR="00000000" w:rsidRPr="00000000">
              <w:rPr>
                <w:rtl w:val="0"/>
              </w:rPr>
            </w:r>
          </w:p>
          <w:p w:rsidR="00000000" w:rsidDel="00000000" w:rsidP="00000000" w:rsidRDefault="00000000" w:rsidRPr="00000000" w14:paraId="0000004C">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est-ce que tu peux appeler ton jeu?</w:t>
            </w:r>
          </w:p>
          <w:p w:rsidR="00000000" w:rsidDel="00000000" w:rsidP="00000000" w:rsidRDefault="00000000" w:rsidRPr="00000000" w14:paraId="0000004D">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images et quels effets visuels est-ce que tu pourrais utiliser? (ex. un thème?)</w:t>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Si possible, joue à ton jeu avec les autres qui habitent avec toi. Amusez-vous!</w:t>
            </w:r>
          </w:p>
        </w:tc>
      </w:tr>
    </w:tbl>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spacing w:line="240" w:lineRule="auto"/>
        <w:rPr>
          <w:rFonts w:ascii="Cabin" w:cs="Cabin" w:eastAsia="Cabin" w:hAnsi="Cabin"/>
          <w:sz w:val="26"/>
          <w:szCs w:val="26"/>
          <w:u w:val="single"/>
        </w:rPr>
      </w:pP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tl w:val="0"/>
        </w:rPr>
      </w:r>
    </w:p>
    <w:sectPr>
      <w:headerReference r:id="rId2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drawing>
        <wp:inline distB="19050" distT="19050" distL="19050" distR="19050">
          <wp:extent cx="518738" cy="657075"/>
          <wp:effectExtent b="0" l="0" r="0" t="0"/>
          <wp:docPr id="4"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dnzwUACNBcALxpJVy_Nzq65fHyaOSv97JZRtldV3_v4/copy?usp=sharing" TargetMode="External"/><Relationship Id="rId11" Type="http://schemas.openxmlformats.org/officeDocument/2006/relationships/hyperlink" Target="https://www.idello.org/en/resource/6472-Jackie-Robinson" TargetMode="External"/><Relationship Id="rId10" Type="http://schemas.openxmlformats.org/officeDocument/2006/relationships/hyperlink" Target="https://www.idello.org/en/resource/21799-Top-5-Des-Reglements-Du-Basketball" TargetMode="External"/><Relationship Id="rId21" Type="http://schemas.openxmlformats.org/officeDocument/2006/relationships/header" Target="header1.xml"/><Relationship Id="rId13" Type="http://schemas.openxmlformats.org/officeDocument/2006/relationships/hyperlink" Target="https://ici.radio-canada.ca/jeunesse/scolaire/blogues/120/soccer-regle-jeu/blogue" TargetMode="External"/><Relationship Id="rId12" Type="http://schemas.openxmlformats.org/officeDocument/2006/relationships/hyperlink" Target="https://www.idello.org/en/resource/28121-Top-Sur-Les-Sports-Inspires-Par-Les-Premiers-Peup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numerico.cforp.ca/v/214" TargetMode="External"/><Relationship Id="rId14" Type="http://schemas.openxmlformats.org/officeDocument/2006/relationships/hyperlink" Target="https://ici.radio-canada.ca/jeunesse/scolaire/blogues/128/sport-origine-tennis/blogue" TargetMode="External"/><Relationship Id="rId17" Type="http://schemas.openxmlformats.org/officeDocument/2006/relationships/hyperlink" Target="https://www.1jour1actu.com/info-animee/qui-a-invente-les-jeux-video" TargetMode="External"/><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yperlink" Target="https://www.idello.org/en/resource/26247-La-Poche-A-Patates-Editeur-De-Jeux-De-Societe" TargetMode="External"/><Relationship Id="rId6" Type="http://schemas.openxmlformats.org/officeDocument/2006/relationships/image" Target="media/image6.png"/><Relationship Id="rId18"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numerico.cforp.ca/v/2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