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3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de Colour Blue for Newsletter Highlights"/>
      </w:tblPr>
      <w:tblGrid>
        <w:gridCol w:w="3378"/>
      </w:tblGrid>
      <w:tr w:rsidR="00441F0B" w14:paraId="516BC2A1" w14:textId="77777777" w:rsidTr="00F11984">
        <w:trPr>
          <w:trHeight w:val="11437"/>
          <w:tblHeader/>
        </w:trPr>
        <w:tc>
          <w:tcPr>
            <w:tcW w:w="3378" w:type="dxa"/>
            <w:tcBorders>
              <w:top w:val="single" w:sz="4" w:space="0" w:color="auto"/>
              <w:left w:val="single" w:sz="4" w:space="0" w:color="auto"/>
              <w:bottom w:val="single" w:sz="4" w:space="0" w:color="auto"/>
              <w:right w:val="single" w:sz="4" w:space="0" w:color="auto"/>
            </w:tcBorders>
            <w:shd w:val="clear" w:color="auto" w:fill="1E5396"/>
          </w:tcPr>
          <w:p w14:paraId="02D663ED" w14:textId="32CBE557" w:rsidR="00E05610" w:rsidRPr="006B61BC" w:rsidRDefault="00C311A2" w:rsidP="00E05610">
            <w:pPr>
              <w:rPr>
                <w:rFonts w:cs="Arial"/>
                <w:color w:val="FFFFFF" w:themeColor="background1"/>
                <w:sz w:val="20"/>
                <w:szCs w:val="20"/>
              </w:rPr>
            </w:pPr>
            <w:r>
              <w:rPr>
                <w:rFonts w:cs="Arial"/>
                <w:noProof/>
                <w:color w:val="FFFFFF" w:themeColor="background1"/>
                <w:sz w:val="40"/>
                <w:szCs w:val="40"/>
                <w:lang w:val="hi"/>
              </w:rPr>
              <w:drawing>
                <wp:inline distT="0" distB="0" distL="0" distR="0" wp14:anchorId="219283E7" wp14:editId="0CDAF1B0">
                  <wp:extent cx="1684867" cy="1660089"/>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317" cy="1702900"/>
                          </a:xfrm>
                          <a:prstGeom prst="rect">
                            <a:avLst/>
                          </a:prstGeom>
                        </pic:spPr>
                      </pic:pic>
                    </a:graphicData>
                  </a:graphic>
                </wp:inline>
              </w:drawing>
            </w:r>
            <w:r>
              <w:rPr>
                <w:rFonts w:cs="Arial"/>
                <w:color w:val="FFFFFF" w:themeColor="background1"/>
                <w:szCs w:val="24"/>
                <w:lang w:val="hi"/>
              </w:rPr>
              <w:br/>
            </w:r>
            <w:r w:rsidRPr="006B61BC">
              <w:rPr>
                <w:rFonts w:cs="Arial"/>
                <w:b/>
                <w:bCs/>
                <w:color w:val="FFFFFF" w:themeColor="background1"/>
                <w:sz w:val="20"/>
                <w:szCs w:val="20"/>
                <w:lang w:val="hi"/>
              </w:rPr>
              <w:t>TDSB वर्चुअल सैकेंडरी स्कूल फैमली न्यूज़लेटर</w:t>
            </w:r>
            <w:r w:rsidRPr="006B61BC">
              <w:rPr>
                <w:rFonts w:cs="Arial"/>
                <w:color w:val="FFFFFF" w:themeColor="background1"/>
                <w:sz w:val="20"/>
                <w:szCs w:val="20"/>
                <w:lang w:val="hi"/>
              </w:rPr>
              <w:br/>
            </w:r>
            <w:r w:rsidRPr="006B61BC">
              <w:rPr>
                <w:rFonts w:cs="Arial"/>
                <w:color w:val="FFFFFF" w:themeColor="background1"/>
                <w:sz w:val="20"/>
                <w:szCs w:val="20"/>
                <w:lang w:val="hi"/>
              </w:rPr>
              <w:br/>
              <w:t xml:space="preserve">वर्चुअल स्कूल न्यूज़लेटर के मार्च 2021 के अंक में आपका स्वागत है। हम आशा करते हैं कि आप इस मासिक प्रकाशन को सूचनाओं और अपडेटों का एक अच्छा स्रोत मान रहे हैं, जो केवल वर्चुअल स्कूल ही नहीं बल्कि पूरे टीडीएसबी में क्या हो रहा है के बारे में सूचित रहने में मदद करता है। </w:t>
            </w:r>
          </w:p>
          <w:p w14:paraId="75C422F5" w14:textId="0CDD04DD" w:rsidR="00E05610" w:rsidRPr="006B61BC" w:rsidRDefault="00E05610" w:rsidP="00E05610">
            <w:pPr>
              <w:rPr>
                <w:rFonts w:cs="Arial"/>
                <w:color w:val="FFFFFF" w:themeColor="background1"/>
                <w:sz w:val="20"/>
                <w:szCs w:val="20"/>
              </w:rPr>
            </w:pPr>
            <w:r w:rsidRPr="006B61BC">
              <w:rPr>
                <w:rFonts w:cs="Arial"/>
                <w:color w:val="FFFFFF" w:themeColor="background1"/>
                <w:sz w:val="20"/>
                <w:szCs w:val="20"/>
                <w:lang w:val="hi"/>
              </w:rPr>
              <w:t xml:space="preserve">जैसा कि आप जानते हैं, शिक्षा मंत्रालय ने मार्च ब्रेक में देरी की, इसलिए अब हम 12 से 16 अप्रैल की आगामी ब्रेक की प्रतीक्षा कर रहे हैं। हम आशा करते हैं कि सभी छात्र और परिवार कुछ डाउनटाइम का आनंद लें, क्योंकि यह सभी के लिए एक व्यस्त और चुनौतीपूर्ण वर्ष रहा है। </w:t>
            </w:r>
          </w:p>
          <w:p w14:paraId="44B78DC2" w14:textId="360EF770" w:rsidR="00441F0B" w:rsidRPr="006B61BC" w:rsidRDefault="004C4EDE" w:rsidP="00ED72FD">
            <w:pPr>
              <w:rPr>
                <w:rFonts w:cs="Arial"/>
                <w:color w:val="FFFFFF" w:themeColor="background1"/>
                <w:sz w:val="20"/>
                <w:szCs w:val="20"/>
              </w:rPr>
            </w:pPr>
            <w:r w:rsidRPr="006B61BC">
              <w:rPr>
                <w:color w:val="FFFFFF" w:themeColor="background1"/>
                <w:sz w:val="20"/>
                <w:szCs w:val="20"/>
                <w:lang w:val="hi"/>
              </w:rPr>
              <w:t xml:space="preserve">अधिक जानकारी और अपडेटों के लिए, कृपया </w:t>
            </w:r>
            <w:hyperlink r:id="rId9" w:history="1">
              <w:r w:rsidRPr="006B61BC">
                <w:rPr>
                  <w:color w:val="FFFFFF" w:themeColor="background1"/>
                  <w:sz w:val="20"/>
                  <w:szCs w:val="20"/>
                  <w:u w:val="single"/>
                  <w:lang w:val="hi"/>
                </w:rPr>
                <w:t>www.tdsb.on.ca/virtualschool</w:t>
              </w:r>
            </w:hyperlink>
            <w:r w:rsidRPr="006B61BC">
              <w:rPr>
                <w:sz w:val="20"/>
                <w:szCs w:val="20"/>
                <w:lang w:val="hi"/>
              </w:rPr>
              <w:t xml:space="preserve"> </w:t>
            </w:r>
            <w:r w:rsidRPr="006B61BC">
              <w:rPr>
                <w:color w:val="FFFFFF" w:themeColor="background1"/>
                <w:sz w:val="20"/>
                <w:szCs w:val="20"/>
                <w:lang w:val="hi"/>
              </w:rPr>
              <w:t>पर जाएं और ट्विटर पर @tdsbvs पर फॉलो करें।</w:t>
            </w:r>
          </w:p>
          <w:p w14:paraId="787591EA" w14:textId="4D80F1A2" w:rsidR="00441F0B" w:rsidRPr="003B30B2" w:rsidRDefault="00441F0B" w:rsidP="00BA039C">
            <w:pPr>
              <w:rPr>
                <w:color w:val="FFFFFF" w:themeColor="background1"/>
                <w:szCs w:val="24"/>
              </w:rPr>
            </w:pPr>
          </w:p>
        </w:tc>
      </w:tr>
    </w:tbl>
    <w:p w14:paraId="0AA1B589" w14:textId="77777777" w:rsidR="00F942C7" w:rsidRPr="006B61BC" w:rsidRDefault="00F942C7" w:rsidP="00F942C7">
      <w:pPr>
        <w:shd w:val="clear" w:color="auto" w:fill="FFFFFF"/>
        <w:spacing w:line="240" w:lineRule="auto"/>
        <w:ind w:left="-284"/>
        <w:textAlignment w:val="baseline"/>
        <w:rPr>
          <w:rFonts w:eastAsia="Times New Roman" w:cs="Arial"/>
          <w:sz w:val="20"/>
          <w:szCs w:val="20"/>
        </w:rPr>
      </w:pPr>
      <w:bookmarkStart w:id="0" w:name="_Hlk64365770"/>
      <w:bookmarkStart w:id="1" w:name="_Hlk58498131"/>
      <w:r w:rsidRPr="006B61BC">
        <w:rPr>
          <w:rFonts w:cs="Arial"/>
          <w:b/>
          <w:bCs/>
          <w:color w:val="F79646" w:themeColor="accent6"/>
          <w:sz w:val="20"/>
          <w:szCs w:val="20"/>
          <w:lang w:val="hi"/>
        </w:rPr>
        <w:t>कोविड वर्षगांठ के दौरान मानसिक स्वास्थ्य और कल्याण का समर्थन करना</w:t>
      </w:r>
      <w:r w:rsidRPr="006B61BC">
        <w:rPr>
          <w:rFonts w:cs="Arial"/>
          <w:color w:val="F79646" w:themeColor="accent6"/>
          <w:sz w:val="20"/>
          <w:szCs w:val="20"/>
          <w:lang w:val="hi"/>
        </w:rPr>
        <w:br/>
      </w:r>
      <w:r w:rsidRPr="006B61BC">
        <w:rPr>
          <w:rFonts w:cs="Arial"/>
          <w:color w:val="F79646" w:themeColor="accent6"/>
          <w:sz w:val="20"/>
          <w:szCs w:val="20"/>
          <w:lang w:val="hi"/>
        </w:rPr>
        <w:br/>
      </w:r>
      <w:bookmarkStart w:id="2" w:name="_Hlk66346853"/>
      <w:r w:rsidRPr="006B61BC">
        <w:rPr>
          <w:rFonts w:cs="Arial"/>
          <w:sz w:val="20"/>
          <w:szCs w:val="20"/>
          <w:lang w:val="hi"/>
        </w:rPr>
        <w:t xml:space="preserve">11 मार्च के सप्ताह ने कोविड-19 की एक साल की सालगिरह को चिह्नित किया, </w:t>
      </w:r>
      <w:bookmarkEnd w:id="2"/>
      <w:r w:rsidRPr="006B61BC">
        <w:rPr>
          <w:rFonts w:cs="Arial"/>
          <w:color w:val="333333"/>
          <w:sz w:val="20"/>
          <w:szCs w:val="20"/>
          <w:shd w:val="clear" w:color="auto" w:fill="FFFFFF"/>
          <w:lang w:val="hi"/>
        </w:rPr>
        <w:t>एक वैश्विक महामारी जिसने हमारे जीवन को हमेशा के लिए बदल दिया है। यह एक चुनौतीपूर्ण वर्ष रहा है और हमने बहुत अनिश्चितता और ज़बरदस्त बदलावों का सामना किया है। महामारी ने सामाजिक असमानताओं को उजागर करते हुए उत्पीड़न-विरोधी बातों के बारे में महत्वपूर्ण बातचीत को उत्पन्न किया। यद्यपि हम महामारी के तनाव और वजन को पहचानते हैं, हम ताकतों, समुदाय के निर्माण और हमारी दृढ़ता को भी पहचानते हैं।</w:t>
      </w:r>
    </w:p>
    <w:p w14:paraId="78BE07B5" w14:textId="77777777" w:rsidR="00F942C7" w:rsidRPr="006B61BC" w:rsidRDefault="00F942C7" w:rsidP="00F942C7">
      <w:pPr>
        <w:shd w:val="clear" w:color="auto" w:fill="FFFFFF"/>
        <w:spacing w:line="240" w:lineRule="auto"/>
        <w:ind w:left="-284"/>
        <w:textAlignment w:val="baseline"/>
        <w:rPr>
          <w:rFonts w:eastAsia="Times New Roman" w:cs="Arial"/>
          <w:sz w:val="20"/>
          <w:szCs w:val="20"/>
        </w:rPr>
      </w:pPr>
      <w:r w:rsidRPr="006B61BC">
        <w:rPr>
          <w:rFonts w:cs="Arial"/>
          <w:color w:val="333333"/>
          <w:sz w:val="20"/>
          <w:szCs w:val="20"/>
          <w:shd w:val="clear" w:color="auto" w:fill="FFFFFF"/>
          <w:lang w:val="hi"/>
        </w:rPr>
        <w:t>हमारे बच्चों के लिए स्कूली शिक्षा में आए बदलाव और चुनौतियाँ हमें इस बात पर चिंतन करने की अनुमति देती हैं कि हमने ऐसे समयों को किस तरह से लचीलेपन, करुणा और एक-दूसरे की देखभाल के साथ सहन किया है।</w:t>
      </w:r>
    </w:p>
    <w:p w14:paraId="31AA9D8A" w14:textId="2D3A9AC6" w:rsidR="00F80DB3" w:rsidRPr="006B61BC" w:rsidRDefault="00897291" w:rsidP="00F942C7">
      <w:pPr>
        <w:shd w:val="clear" w:color="auto" w:fill="FFFFFF"/>
        <w:spacing w:line="240" w:lineRule="auto"/>
        <w:ind w:left="-284"/>
        <w:textAlignment w:val="baseline"/>
        <w:rPr>
          <w:rFonts w:eastAsia="Times New Roman" w:cs="Arial"/>
          <w:sz w:val="20"/>
          <w:szCs w:val="20"/>
        </w:rPr>
      </w:pPr>
      <w:hyperlink r:id="rId10" w:history="1">
        <w:r w:rsidR="00ED2069" w:rsidRPr="006B61BC">
          <w:rPr>
            <w:rStyle w:val="Hyperlink"/>
            <w:rFonts w:eastAsia="Times New Roman" w:cs="Arial"/>
            <w:sz w:val="20"/>
            <w:szCs w:val="20"/>
            <w:lang w:val="hi"/>
          </w:rPr>
          <w:t>डायरैक्टर अव एजुकेशन और एसोसिएट डायरैक्टरों का पूरा संदेश पढ़ें</w:t>
        </w:r>
      </w:hyperlink>
      <w:r w:rsidR="00ED2069" w:rsidRPr="006B61BC">
        <w:rPr>
          <w:rFonts w:eastAsia="Times New Roman" w:cs="Arial"/>
          <w:sz w:val="20"/>
          <w:szCs w:val="20"/>
          <w:lang w:val="hi"/>
        </w:rPr>
        <w:t>।</w:t>
      </w:r>
    </w:p>
    <w:p w14:paraId="06F82144" w14:textId="1C2A204F" w:rsidR="00F80DB3" w:rsidRPr="006B61BC" w:rsidRDefault="00F942C7" w:rsidP="006B61BC">
      <w:pPr>
        <w:spacing w:line="240" w:lineRule="auto"/>
        <w:ind w:left="-283"/>
        <w:rPr>
          <w:rFonts w:cs="Arial"/>
          <w:sz w:val="20"/>
          <w:szCs w:val="20"/>
          <w:shd w:val="clear" w:color="auto" w:fill="FFFFFF"/>
        </w:rPr>
      </w:pPr>
      <w:r w:rsidRPr="006B61BC">
        <w:rPr>
          <w:rFonts w:cs="Arial"/>
          <w:b/>
          <w:bCs/>
          <w:color w:val="F79646" w:themeColor="accent6"/>
          <w:sz w:val="20"/>
          <w:szCs w:val="20"/>
          <w:shd w:val="clear" w:color="auto" w:fill="FFFFFF"/>
          <w:lang w:val="hi"/>
        </w:rPr>
        <w:t>रिमाइंडर: मार्च ब्रेक की तारीखों में बदलाव</w:t>
      </w:r>
      <w:r w:rsidRPr="006B61BC">
        <w:rPr>
          <w:rFonts w:cs="Arial"/>
          <w:color w:val="F79646" w:themeColor="accent6"/>
          <w:sz w:val="20"/>
          <w:szCs w:val="20"/>
          <w:shd w:val="clear" w:color="auto" w:fill="FFFFFF"/>
          <w:lang w:val="hi"/>
        </w:rPr>
        <w:br/>
      </w:r>
      <w:r w:rsidRPr="006B61BC">
        <w:rPr>
          <w:rFonts w:cs="Arial"/>
          <w:sz w:val="20"/>
          <w:szCs w:val="20"/>
          <w:shd w:val="clear" w:color="auto" w:fill="FFFFFF"/>
          <w:lang w:val="hi"/>
        </w:rPr>
        <w:br/>
        <w:t xml:space="preserve">शिक्षा मंत्रालय ने मार्च ब्रेक में देरी (delayed) की है। ब्रेक अब </w:t>
      </w:r>
      <w:r w:rsidRPr="006B61BC">
        <w:rPr>
          <w:rFonts w:cs="Arial"/>
          <w:b/>
          <w:bCs/>
          <w:sz w:val="20"/>
          <w:szCs w:val="20"/>
          <w:shd w:val="clear" w:color="auto" w:fill="FFFFFF"/>
          <w:lang w:val="hi"/>
        </w:rPr>
        <w:t>12 से 16 अप्रैल, 2021</w:t>
      </w:r>
      <w:r w:rsidRPr="006B61BC">
        <w:rPr>
          <w:rFonts w:cs="Arial"/>
          <w:sz w:val="20"/>
          <w:szCs w:val="20"/>
          <w:shd w:val="clear" w:color="auto" w:fill="FFFFFF"/>
          <w:lang w:val="hi"/>
        </w:rPr>
        <w:t xml:space="preserve"> तक है।</w:t>
      </w:r>
    </w:p>
    <w:p w14:paraId="54F088EB" w14:textId="77FA1A9A" w:rsidR="00C20425" w:rsidRPr="006B61BC" w:rsidRDefault="00C20425" w:rsidP="00C20425">
      <w:pPr>
        <w:spacing w:line="240" w:lineRule="auto"/>
        <w:ind w:left="-284"/>
        <w:rPr>
          <w:rFonts w:cs="Arial"/>
          <w:b/>
          <w:color w:val="F79646" w:themeColor="accent6"/>
          <w:sz w:val="20"/>
          <w:szCs w:val="20"/>
        </w:rPr>
      </w:pPr>
      <w:bookmarkStart w:id="3" w:name="_Hlk67298164"/>
      <w:bookmarkEnd w:id="0"/>
      <w:r w:rsidRPr="006B61BC">
        <w:rPr>
          <w:rFonts w:cs="Arial"/>
          <w:b/>
          <w:bCs/>
          <w:color w:val="F79646" w:themeColor="accent6"/>
          <w:sz w:val="20"/>
          <w:szCs w:val="20"/>
          <w:lang w:val="hi"/>
        </w:rPr>
        <w:t>छात्र उपलब्धि का क्वाड ३ संचार</w:t>
      </w:r>
    </w:p>
    <w:p w14:paraId="3D6A7A56" w14:textId="77777777" w:rsidR="00C20425" w:rsidRPr="006B61BC" w:rsidRDefault="00C20425" w:rsidP="00C20425">
      <w:pPr>
        <w:shd w:val="clear" w:color="auto" w:fill="FFFFFF"/>
        <w:spacing w:line="240" w:lineRule="auto"/>
        <w:ind w:left="-284"/>
        <w:rPr>
          <w:rFonts w:cs="Arial"/>
          <w:sz w:val="20"/>
          <w:szCs w:val="20"/>
        </w:rPr>
      </w:pPr>
      <w:r w:rsidRPr="006B61BC">
        <w:rPr>
          <w:rFonts w:cs="Arial"/>
          <w:sz w:val="20"/>
          <w:szCs w:val="20"/>
          <w:lang w:val="hi"/>
        </w:rPr>
        <w:t xml:space="preserve">हालांकि क्वाड 3 के लिए कोई औपचारिक मिडटर्म रिपोर्ट कार्ड नहीं है, 22-26 मार्च के सप्ताह के दौरान टीचरों ने वर्तमान मार्क प्रदान करने के लिए छात्रों और परिवारों के साथ संवाद किया। </w:t>
      </w:r>
    </w:p>
    <w:p w14:paraId="4E923CA1" w14:textId="43173799" w:rsidR="00C20425" w:rsidRPr="006B61BC" w:rsidRDefault="00C20425" w:rsidP="00C20425">
      <w:pPr>
        <w:shd w:val="clear" w:color="auto" w:fill="FFFFFF"/>
        <w:spacing w:line="240" w:lineRule="auto"/>
        <w:ind w:left="-284"/>
        <w:rPr>
          <w:rFonts w:cs="Arial"/>
          <w:sz w:val="20"/>
          <w:szCs w:val="20"/>
        </w:rPr>
      </w:pPr>
      <w:r w:rsidRPr="006B61BC">
        <w:rPr>
          <w:rFonts w:cs="Arial"/>
          <w:i/>
          <w:iCs/>
          <w:sz w:val="20"/>
          <w:szCs w:val="20"/>
          <w:lang w:val="hi"/>
        </w:rPr>
        <w:t xml:space="preserve">औपचारिक </w:t>
      </w:r>
      <w:r w:rsidRPr="006B61BC">
        <w:rPr>
          <w:rFonts w:cs="Arial"/>
          <w:sz w:val="20"/>
          <w:szCs w:val="20"/>
          <w:lang w:val="hi"/>
        </w:rPr>
        <w:t>माता-पिता/अभिभावक-टीचर कॉन्फ्रेंसें नहीं होंगी। हालांकि, माता-पिता/अभिभावकों को 29 मार्च से 1 अप्रैल के बीच छात्र प्रगति पर चर्चा करने के लिए एक पारस्परिक रूप से सुविधाजनक समय निर्धारित करने के लिए आमंत्रित किया जाता है। समय की व्यवस्था करने के लिए कृपया अपने बच्चे के टीचर(रों) से ईमेल के द्वारा संपर्क करें।</w:t>
      </w:r>
    </w:p>
    <w:bookmarkEnd w:id="3"/>
    <w:p w14:paraId="21953865" w14:textId="77777777" w:rsidR="00C20425" w:rsidRPr="006B61BC" w:rsidRDefault="00C20425" w:rsidP="00C20425">
      <w:pPr>
        <w:spacing w:line="240" w:lineRule="auto"/>
        <w:ind w:left="-284"/>
        <w:rPr>
          <w:rFonts w:cs="Arial"/>
          <w:b/>
          <w:bCs/>
          <w:color w:val="F79646" w:themeColor="accent6"/>
          <w:sz w:val="20"/>
          <w:szCs w:val="20"/>
          <w:shd w:val="clear" w:color="auto" w:fill="FFFFFF"/>
        </w:rPr>
      </w:pPr>
      <w:r w:rsidRPr="006B61BC">
        <w:rPr>
          <w:rFonts w:cs="Arial"/>
          <w:b/>
          <w:bCs/>
          <w:color w:val="F79646" w:themeColor="accent6"/>
          <w:sz w:val="20"/>
          <w:szCs w:val="20"/>
          <w:shd w:val="clear" w:color="auto" w:fill="FFFFFF"/>
          <w:lang w:val="hi"/>
        </w:rPr>
        <w:t>डायरैक्टर की वार्षिक रिपोर्ट</w:t>
      </w:r>
    </w:p>
    <w:p w14:paraId="74A13AE7" w14:textId="77777777" w:rsidR="00C20425" w:rsidRPr="006B61BC" w:rsidRDefault="00C20425" w:rsidP="00C20425">
      <w:pPr>
        <w:pStyle w:val="NormalWeb"/>
        <w:spacing w:before="0" w:beforeAutospacing="0" w:after="0" w:afterAutospacing="0"/>
        <w:ind w:left="-283"/>
        <w:rPr>
          <w:rFonts w:ascii="Arial" w:hAnsi="Arial" w:cs="Arial"/>
          <w:color w:val="000000"/>
          <w:sz w:val="20"/>
          <w:szCs w:val="20"/>
        </w:rPr>
      </w:pPr>
      <w:r w:rsidRPr="006B61BC">
        <w:rPr>
          <w:rFonts w:ascii="Arial" w:hAnsi="Arial" w:cs="Arial"/>
          <w:sz w:val="20"/>
          <w:szCs w:val="20"/>
          <w:lang w:val="hi"/>
        </w:rPr>
        <w:t>डायरैक्टर की 2020 की वार्षिक रिपोर्ट</w:t>
      </w:r>
      <w:r w:rsidRPr="006B61BC">
        <w:rPr>
          <w:rFonts w:ascii="Arial" w:hAnsi="Arial" w:cs="Arial"/>
          <w:color w:val="000000"/>
          <w:sz w:val="20"/>
          <w:szCs w:val="20"/>
          <w:lang w:val="hi"/>
        </w:rPr>
        <w:t xml:space="preserve"> पिछले साल टीडीएसबी में हुए महत्वपूर्ण कार्यों और बहु-वर्षीय रणनीतिक योजना पर हुई प्रगति पर प्रकाश डालती है। </w:t>
      </w:r>
      <w:hyperlink r:id="rId11" w:history="1">
        <w:r w:rsidRPr="006B61BC">
          <w:rPr>
            <w:rStyle w:val="Hyperlink"/>
            <w:rFonts w:ascii="Arial" w:hAnsi="Arial" w:cs="Arial"/>
            <w:sz w:val="20"/>
            <w:szCs w:val="20"/>
            <w:lang w:val="hi"/>
          </w:rPr>
          <w:t>रिपोर्ट ऑनलाइन पढ़ें</w:t>
        </w:r>
      </w:hyperlink>
      <w:r w:rsidRPr="006B61BC">
        <w:rPr>
          <w:rFonts w:ascii="Arial" w:hAnsi="Arial" w:cs="Arial"/>
          <w:color w:val="000000"/>
          <w:sz w:val="20"/>
          <w:szCs w:val="20"/>
          <w:lang w:val="hi"/>
        </w:rPr>
        <w:t>।</w:t>
      </w:r>
    </w:p>
    <w:p w14:paraId="685DA34E" w14:textId="77777777" w:rsidR="00C20425" w:rsidRPr="006B61BC" w:rsidRDefault="00C20425" w:rsidP="00C20425">
      <w:pPr>
        <w:pStyle w:val="NormalWeb"/>
        <w:spacing w:before="0" w:beforeAutospacing="0" w:after="0" w:afterAutospacing="0"/>
        <w:ind w:left="-283"/>
        <w:rPr>
          <w:rFonts w:ascii="Arial" w:hAnsi="Arial" w:cs="Arial"/>
          <w:color w:val="000000"/>
          <w:sz w:val="20"/>
          <w:szCs w:val="20"/>
        </w:rPr>
      </w:pPr>
    </w:p>
    <w:p w14:paraId="5E582F3A" w14:textId="77777777" w:rsidR="00DE4146" w:rsidRPr="006B61BC" w:rsidRDefault="00DE4146" w:rsidP="00DE4146">
      <w:pPr>
        <w:spacing w:line="240" w:lineRule="auto"/>
        <w:ind w:left="-284"/>
        <w:rPr>
          <w:rFonts w:eastAsia="Times New Roman" w:cs="Arial"/>
          <w:sz w:val="20"/>
          <w:szCs w:val="20"/>
        </w:rPr>
      </w:pPr>
      <w:r w:rsidRPr="006B61BC">
        <w:rPr>
          <w:rFonts w:eastAsia="Times New Roman" w:cs="Arial"/>
          <w:b/>
          <w:bCs/>
          <w:color w:val="F79646" w:themeColor="accent6"/>
          <w:sz w:val="20"/>
          <w:szCs w:val="20"/>
          <w:lang w:val="hi"/>
        </w:rPr>
        <w:t>टोरौंटो पब्लिक हैल्थ (TPH) वैक्सीन अपडेट</w:t>
      </w:r>
    </w:p>
    <w:p w14:paraId="7818B00A" w14:textId="77777777" w:rsidR="00DE4146" w:rsidRPr="006B61BC" w:rsidRDefault="00DE4146" w:rsidP="00DE4146">
      <w:pPr>
        <w:spacing w:line="240" w:lineRule="auto"/>
        <w:ind w:left="-284"/>
        <w:rPr>
          <w:rFonts w:eastAsia="Times New Roman" w:cs="Arial"/>
          <w:sz w:val="20"/>
          <w:szCs w:val="20"/>
        </w:rPr>
      </w:pPr>
      <w:r w:rsidRPr="006B61BC">
        <w:rPr>
          <w:rFonts w:eastAsia="Times New Roman" w:cs="Arial"/>
          <w:sz w:val="20"/>
          <w:szCs w:val="20"/>
          <w:lang w:val="hi"/>
        </w:rPr>
        <w:t xml:space="preserve">जैसे पूरे टोरौंटो शहर में वैक्सीन रोलआउट होता है, अधिक जानने के लिए कृपया </w:t>
      </w:r>
      <w:hyperlink r:id="rId12" w:history="1">
        <w:r w:rsidRPr="006B61BC">
          <w:rPr>
            <w:rStyle w:val="Hyperlink"/>
            <w:rFonts w:eastAsia="Times New Roman" w:cs="Arial"/>
            <w:sz w:val="20"/>
            <w:szCs w:val="20"/>
            <w:lang w:val="hi"/>
          </w:rPr>
          <w:t>TPH की वेबसाइट देख</w:t>
        </w:r>
        <w:r w:rsidRPr="006B61BC">
          <w:rPr>
            <w:rStyle w:val="Hyperlink"/>
            <w:rFonts w:eastAsia="Times New Roman" w:cs="Arial"/>
            <w:sz w:val="20"/>
            <w:szCs w:val="20"/>
            <w:u w:val="none"/>
            <w:lang w:val="hi"/>
          </w:rPr>
          <w:t>ें</w:t>
        </w:r>
      </w:hyperlink>
      <w:r w:rsidRPr="006B61BC">
        <w:rPr>
          <w:rFonts w:eastAsia="Times New Roman" w:cs="Arial"/>
          <w:sz w:val="20"/>
          <w:szCs w:val="20"/>
          <w:lang w:val="hi"/>
        </w:rPr>
        <w:t>।</w:t>
      </w:r>
    </w:p>
    <w:p w14:paraId="20F0946E" w14:textId="2005B7E8" w:rsidR="00944515" w:rsidRPr="006B61BC" w:rsidRDefault="00F80DB3" w:rsidP="00C20425">
      <w:pPr>
        <w:spacing w:line="240" w:lineRule="auto"/>
        <w:ind w:left="-284"/>
        <w:rPr>
          <w:rFonts w:cs="Arial"/>
          <w:sz w:val="20"/>
          <w:szCs w:val="20"/>
        </w:rPr>
      </w:pPr>
      <w:r w:rsidRPr="006B61BC">
        <w:rPr>
          <w:rFonts w:cs="Arial"/>
          <w:b/>
          <w:bCs/>
          <w:color w:val="F79646" w:themeColor="accent6"/>
          <w:sz w:val="20"/>
          <w:szCs w:val="20"/>
          <w:lang w:val="hi"/>
        </w:rPr>
        <w:br/>
      </w:r>
      <w:r w:rsidRPr="006B61BC">
        <w:rPr>
          <w:rFonts w:cs="Arial"/>
          <w:b/>
          <w:bCs/>
          <w:color w:val="F79646" w:themeColor="accent6"/>
          <w:sz w:val="20"/>
          <w:szCs w:val="20"/>
          <w:shd w:val="clear" w:color="auto" w:fill="FFFFFF"/>
          <w:lang w:val="hi"/>
        </w:rPr>
        <w:br/>
      </w:r>
    </w:p>
    <w:bookmarkEnd w:id="1"/>
    <w:p w14:paraId="0BD0B53D" w14:textId="3C911E0D" w:rsidR="003A1A13" w:rsidRPr="003A1A13" w:rsidRDefault="003A1A13" w:rsidP="00950A20">
      <w:pPr>
        <w:spacing w:before="240" w:line="240" w:lineRule="auto"/>
        <w:ind w:left="-283"/>
        <w:rPr>
          <w:rFonts w:cs="Arial"/>
        </w:rPr>
        <w:sectPr w:rsidR="003A1A13" w:rsidRPr="003A1A13" w:rsidSect="00441F0B">
          <w:headerReference w:type="default" r:id="rId13"/>
          <w:footerReference w:type="default" r:id="rId14"/>
          <w:type w:val="continuous"/>
          <w:pgSz w:w="12240" w:h="15840"/>
          <w:pgMar w:top="1045" w:right="720" w:bottom="720" w:left="720" w:header="708" w:footer="708" w:gutter="0"/>
          <w:cols w:num="3" w:space="708"/>
          <w:docGrid w:linePitch="360"/>
        </w:sectPr>
      </w:pPr>
    </w:p>
    <w:p w14:paraId="0E4DF854" w14:textId="5F94E72F" w:rsidR="00F95B00" w:rsidRPr="006B61BC" w:rsidRDefault="00DE4146" w:rsidP="009B56DF">
      <w:pPr>
        <w:pStyle w:val="NormalWeb"/>
        <w:shd w:val="clear" w:color="auto" w:fill="FFFFFF"/>
        <w:spacing w:before="0" w:beforeAutospacing="0" w:after="0" w:afterAutospacing="0"/>
        <w:ind w:left="-283"/>
        <w:textAlignment w:val="baseline"/>
        <w:rPr>
          <w:rFonts w:ascii="Arial" w:hAnsi="Arial" w:cs="Arial"/>
          <w:b/>
          <w:bCs/>
          <w:color w:val="F79646" w:themeColor="accent6"/>
          <w:sz w:val="20"/>
          <w:szCs w:val="20"/>
        </w:rPr>
      </w:pPr>
      <w:r w:rsidRPr="006B61BC">
        <w:rPr>
          <w:rFonts w:ascii="Arial" w:hAnsi="Arial" w:cs="Arial"/>
          <w:b/>
          <w:bCs/>
          <w:color w:val="F79646" w:themeColor="accent6"/>
          <w:sz w:val="20"/>
          <w:szCs w:val="20"/>
          <w:lang w:val="hi"/>
        </w:rPr>
        <w:lastRenderedPageBreak/>
        <w:t>नई आउटडोर लर्निंग वेबसाइट</w:t>
      </w:r>
      <w:r w:rsidRPr="006B61BC">
        <w:rPr>
          <w:rFonts w:ascii="Arial" w:hAnsi="Arial" w:cs="Arial"/>
          <w:color w:val="000000"/>
          <w:sz w:val="20"/>
          <w:szCs w:val="20"/>
          <w:lang w:val="hi"/>
        </w:rPr>
        <w:br/>
      </w:r>
      <w:r w:rsidRPr="006B61BC">
        <w:rPr>
          <w:rFonts w:ascii="Arial" w:hAnsi="Arial" w:cs="Arial"/>
          <w:color w:val="000000"/>
          <w:sz w:val="20"/>
          <w:szCs w:val="20"/>
          <w:lang w:val="hi"/>
        </w:rPr>
        <w:br/>
        <w:t xml:space="preserve">सुरक्षित रूप से बाहर निकलना पहले से कहीं अधिक महत्वपूर्ण है। छात्रों, परिवारों और कर्मचारियों को एक सुरक्षित और शैक्षिक तरीके से आउटडोर का अधिक फायदा उठाने में मदद करने के लिए, टीडीएसबी ने एक </w:t>
      </w:r>
      <w:r w:rsidRPr="006B61BC">
        <w:rPr>
          <w:rFonts w:ascii="Arial" w:hAnsi="Arial" w:cs="Arial"/>
          <w:sz w:val="20"/>
          <w:szCs w:val="20"/>
          <w:lang w:val="hi"/>
        </w:rPr>
        <w:t>नई आउटडोर लर्निंग वेबसाइट शुरू की है</w:t>
      </w:r>
      <w:r w:rsidRPr="006B61BC">
        <w:rPr>
          <w:rFonts w:ascii="Arial" w:hAnsi="Arial" w:cs="Arial"/>
          <w:color w:val="000000"/>
          <w:sz w:val="20"/>
          <w:szCs w:val="20"/>
          <w:lang w:val="hi"/>
        </w:rPr>
        <w:t xml:space="preserve">। </w:t>
      </w:r>
      <w:hyperlink r:id="rId15" w:history="1">
        <w:r w:rsidRPr="006B61BC">
          <w:rPr>
            <w:rStyle w:val="Hyperlink"/>
            <w:rFonts w:ascii="Arial" w:hAnsi="Arial" w:cs="Arial"/>
            <w:sz w:val="20"/>
            <w:szCs w:val="20"/>
            <w:lang w:val="hi"/>
          </w:rPr>
          <w:t>आज ही नई साइट का अन्वेषण करें!</w:t>
        </w:r>
      </w:hyperlink>
      <w:r w:rsidRPr="006B61BC">
        <w:rPr>
          <w:rStyle w:val="Hyperlink"/>
          <w:rFonts w:ascii="Arial" w:hAnsi="Arial" w:cs="Arial"/>
          <w:sz w:val="20"/>
          <w:szCs w:val="20"/>
          <w:u w:val="none"/>
          <w:lang w:val="hi"/>
        </w:rPr>
        <w:br/>
      </w:r>
      <w:r w:rsidRPr="006B61BC">
        <w:rPr>
          <w:rStyle w:val="Hyperlink"/>
          <w:rFonts w:ascii="Arial" w:hAnsi="Arial" w:cs="Arial"/>
          <w:sz w:val="20"/>
          <w:szCs w:val="20"/>
          <w:u w:val="none"/>
          <w:lang w:val="hi"/>
        </w:rPr>
        <w:br/>
      </w:r>
      <w:r w:rsidRPr="006B61BC">
        <w:rPr>
          <w:rFonts w:ascii="Arial" w:hAnsi="Arial" w:cs="Arial"/>
          <w:b/>
          <w:bCs/>
          <w:color w:val="F79646" w:themeColor="accent6"/>
          <w:sz w:val="20"/>
          <w:szCs w:val="20"/>
          <w:lang w:val="hi"/>
        </w:rPr>
        <w:t>ओंटैरियो सैकंडरी स्टूडेंट लिट्रेसी टैस्ट (OSSLT) अपडेट</w:t>
      </w:r>
      <w:r w:rsidRPr="006B61BC">
        <w:rPr>
          <w:rFonts w:ascii="Arial" w:hAnsi="Arial" w:cs="Arial"/>
          <w:color w:val="F79646" w:themeColor="accent6"/>
          <w:sz w:val="20"/>
          <w:szCs w:val="20"/>
          <w:lang w:val="hi"/>
        </w:rPr>
        <w:br/>
      </w:r>
      <w:r w:rsidRPr="006B61BC">
        <w:rPr>
          <w:rFonts w:ascii="Arial" w:hAnsi="Arial" w:cs="Arial"/>
          <w:color w:val="F79646" w:themeColor="accent6"/>
          <w:sz w:val="20"/>
          <w:szCs w:val="20"/>
          <w:lang w:val="hi"/>
        </w:rPr>
        <w:br/>
      </w:r>
      <w:r w:rsidRPr="006B61BC">
        <w:rPr>
          <w:rFonts w:ascii="Arial" w:hAnsi="Arial" w:cs="Arial"/>
          <w:sz w:val="20"/>
          <w:szCs w:val="20"/>
          <w:lang w:val="hi"/>
        </w:rPr>
        <w:t xml:space="preserve">इस साल, EQAO एक नए ऑनलाइन ओंटैरियो सैकंडरी स्कूल लिट्रेसी टैस्ट (OSSLT) का फील्ड टेस्ट कर रहा है। इस फील्ड टेस्ट में भाग लेना अनिवार्य नहीं है और TDSB ने भाग नहीं लेने का फैसला किया है। </w:t>
      </w:r>
      <w:hyperlink r:id="rId16" w:history="1">
        <w:r w:rsidRPr="006B61BC">
          <w:rPr>
            <w:rStyle w:val="Hyperlink"/>
            <w:rFonts w:ascii="Arial" w:hAnsi="Arial" w:cs="Arial"/>
            <w:sz w:val="20"/>
            <w:szCs w:val="20"/>
            <w:lang w:val="hi"/>
          </w:rPr>
          <w:t>यहाँ अधिक जानें</w:t>
        </w:r>
      </w:hyperlink>
      <w:r w:rsidRPr="006B61BC">
        <w:rPr>
          <w:rFonts w:ascii="Arial" w:hAnsi="Arial" w:cs="Arial"/>
          <w:sz w:val="20"/>
          <w:szCs w:val="20"/>
          <w:lang w:val="hi"/>
        </w:rPr>
        <w:t>।</w:t>
      </w:r>
    </w:p>
    <w:p w14:paraId="4777E845" w14:textId="4BCD8F0C" w:rsidR="009B56DF" w:rsidRPr="006B61BC" w:rsidRDefault="00C20425" w:rsidP="009B56DF">
      <w:pPr>
        <w:pStyle w:val="NormalWeb"/>
        <w:shd w:val="clear" w:color="auto" w:fill="FFFFFF"/>
        <w:spacing w:before="0" w:beforeAutospacing="0" w:after="0" w:afterAutospacing="0"/>
        <w:ind w:left="-283"/>
        <w:textAlignment w:val="baseline"/>
        <w:rPr>
          <w:rFonts w:ascii="Arial" w:hAnsi="Arial" w:cs="Arial"/>
          <w:b/>
          <w:bCs/>
          <w:color w:val="F79646" w:themeColor="accent6"/>
          <w:sz w:val="20"/>
          <w:szCs w:val="20"/>
        </w:rPr>
      </w:pPr>
      <w:r w:rsidRPr="006B61BC">
        <w:rPr>
          <w:rFonts w:ascii="Arial" w:hAnsi="Arial" w:cs="Arial"/>
          <w:color w:val="F79646" w:themeColor="accent6"/>
          <w:sz w:val="20"/>
          <w:szCs w:val="20"/>
          <w:lang w:val="hi"/>
        </w:rPr>
        <w:br/>
      </w:r>
      <w:r w:rsidRPr="006B61BC">
        <w:rPr>
          <w:rFonts w:ascii="Arial" w:hAnsi="Arial" w:cs="Arial"/>
          <w:b/>
          <w:bCs/>
          <w:color w:val="F79646" w:themeColor="accent6"/>
          <w:sz w:val="20"/>
          <w:szCs w:val="20"/>
          <w:lang w:val="hi"/>
        </w:rPr>
        <w:t>TDSB वार्तालाप श्रृंखला</w:t>
      </w:r>
      <w:r w:rsidRPr="006B61BC">
        <w:rPr>
          <w:rFonts w:ascii="Arial" w:hAnsi="Arial" w:cs="Arial"/>
          <w:color w:val="F79646" w:themeColor="accent6"/>
          <w:sz w:val="20"/>
          <w:szCs w:val="20"/>
          <w:lang w:val="hi"/>
        </w:rPr>
        <w:br/>
      </w:r>
    </w:p>
    <w:p w14:paraId="5EB84305" w14:textId="243A49AD" w:rsidR="00F942C7" w:rsidRPr="006B61BC" w:rsidRDefault="009B56DF" w:rsidP="00C20425">
      <w:pPr>
        <w:pStyle w:val="NormalWeb"/>
        <w:shd w:val="clear" w:color="auto" w:fill="FFFFFF"/>
        <w:spacing w:before="0" w:beforeAutospacing="0" w:after="0" w:afterAutospacing="0"/>
        <w:ind w:left="-283"/>
        <w:textAlignment w:val="baseline"/>
        <w:rPr>
          <w:rFonts w:ascii="Arial" w:hAnsi="Arial" w:cs="Arial"/>
          <w:b/>
          <w:bCs/>
          <w:color w:val="F79646" w:themeColor="accent6"/>
          <w:sz w:val="20"/>
          <w:szCs w:val="20"/>
        </w:rPr>
      </w:pPr>
      <w:r w:rsidRPr="006B61BC">
        <w:rPr>
          <w:rFonts w:ascii="Arial" w:hAnsi="Arial" w:cs="Arial"/>
          <w:sz w:val="20"/>
          <w:szCs w:val="20"/>
          <w:lang w:val="hi"/>
        </w:rPr>
        <w:t>परिवारों को हमारे द्वारा उन विषयों पर आकर्षक और ज्ञानवर्धक वार्तालाप की एक श्रृंखला के लिए हमारे साथ शामिल होने के लिए आमंत्रित किया जा रहा है जिनके बारे में हमने सुना है कि आप अधिक जानना चाहते हैं। प्रमुख विशेषज्ञों से सुनें और ऑनलाइन प्रश्न और उत्तर सत्र में भाग लें।</w:t>
      </w:r>
      <w:r w:rsidRPr="006B61BC">
        <w:rPr>
          <w:rFonts w:ascii="Arial" w:hAnsi="Arial" w:cs="Arial"/>
          <w:color w:val="212529"/>
          <w:sz w:val="20"/>
          <w:szCs w:val="20"/>
          <w:lang w:val="hi"/>
        </w:rPr>
        <w:br/>
      </w:r>
      <w:r w:rsidRPr="006B61BC">
        <w:rPr>
          <w:rFonts w:ascii="Arial" w:hAnsi="Arial" w:cs="Arial"/>
          <w:color w:val="212529"/>
          <w:sz w:val="20"/>
          <w:szCs w:val="20"/>
          <w:lang w:val="hi"/>
        </w:rPr>
        <w:br/>
      </w:r>
      <w:hyperlink r:id="rId17" w:history="1">
        <w:r w:rsidRPr="006B61BC">
          <w:rPr>
            <w:rStyle w:val="Hyperlink"/>
            <w:rFonts w:ascii="Arial" w:eastAsiaTheme="majorEastAsia" w:hAnsi="Arial" w:cs="Arial"/>
            <w:sz w:val="20"/>
            <w:szCs w:val="20"/>
            <w:lang w:val="hi"/>
          </w:rPr>
          <w:t>आगामी सत्रों की तारीखें और विवरणों के लिए वेबसाइट देखें</w:t>
        </w:r>
      </w:hyperlink>
      <w:r w:rsidRPr="006B61BC">
        <w:rPr>
          <w:rFonts w:ascii="Arial" w:hAnsi="Arial" w:cs="Arial"/>
          <w:color w:val="212529"/>
          <w:sz w:val="20"/>
          <w:szCs w:val="20"/>
          <w:lang w:val="hi"/>
        </w:rPr>
        <w:t>।</w:t>
      </w:r>
      <w:r w:rsidRPr="006B61BC">
        <w:rPr>
          <w:rFonts w:ascii="Arial" w:hAnsi="Arial" w:cs="Arial"/>
          <w:color w:val="212529"/>
          <w:sz w:val="20"/>
          <w:szCs w:val="20"/>
          <w:lang w:val="hi"/>
        </w:rPr>
        <w:br/>
      </w:r>
      <w:r w:rsidRPr="006B61BC">
        <w:rPr>
          <w:rFonts w:ascii="Arial" w:hAnsi="Arial" w:cs="Arial"/>
          <w:color w:val="212529"/>
          <w:sz w:val="20"/>
          <w:szCs w:val="20"/>
          <w:lang w:val="hi"/>
        </w:rPr>
        <w:br/>
      </w:r>
      <w:r w:rsidRPr="006B61BC">
        <w:rPr>
          <w:rFonts w:ascii="Arial" w:hAnsi="Arial" w:cs="Arial"/>
          <w:b/>
          <w:bCs/>
          <w:color w:val="F79646" w:themeColor="accent6"/>
          <w:sz w:val="20"/>
          <w:szCs w:val="20"/>
          <w:lang w:val="hi"/>
        </w:rPr>
        <w:t>मानवाधिकार वार्षिक रिपोर्ट</w:t>
      </w:r>
    </w:p>
    <w:p w14:paraId="433AE759" w14:textId="04ADDCB6" w:rsidR="00D05E16" w:rsidRPr="006B61BC" w:rsidRDefault="00F942C7" w:rsidP="00F942C7">
      <w:pPr>
        <w:spacing w:line="240" w:lineRule="auto"/>
        <w:ind w:left="-283"/>
        <w:rPr>
          <w:rFonts w:cs="Arial"/>
          <w:color w:val="333333"/>
          <w:sz w:val="20"/>
          <w:szCs w:val="20"/>
        </w:rPr>
      </w:pPr>
      <w:r w:rsidRPr="006B61BC">
        <w:rPr>
          <w:rFonts w:cs="Arial"/>
          <w:color w:val="000000"/>
          <w:sz w:val="20"/>
          <w:szCs w:val="20"/>
          <w:lang w:val="hi"/>
        </w:rPr>
        <w:t xml:space="preserve">TDSB ने हाल ही में अपनी पहली मानवाधिकार वार्षिक रिपोर्ट जारी की। रिपोर्ट पढ़ने के लिए, एक घटना की रिपोर्ट करने के लिए, नीतियों और प्रक्रियाओं तक पहुंचने के लिए और प्रश्नोत्तर पढ़ने के लिए, </w:t>
      </w:r>
      <w:hyperlink r:id="rId18" w:history="1">
        <w:r w:rsidRPr="006B61BC">
          <w:rPr>
            <w:rStyle w:val="Hyperlink"/>
            <w:rFonts w:cs="Arial"/>
            <w:sz w:val="20"/>
            <w:szCs w:val="20"/>
            <w:lang w:val="hi"/>
          </w:rPr>
          <w:t>मानवाधिकारों की वेबसाइट पर जाए</w:t>
        </w:r>
        <w:r w:rsidRPr="006B61BC">
          <w:rPr>
            <w:rStyle w:val="Hyperlink"/>
            <w:rFonts w:cs="Arial"/>
            <w:sz w:val="20"/>
            <w:szCs w:val="20"/>
            <w:u w:val="none"/>
            <w:lang w:val="hi"/>
          </w:rPr>
          <w:t>ं</w:t>
        </w:r>
      </w:hyperlink>
      <w:r w:rsidRPr="006B61BC">
        <w:rPr>
          <w:rFonts w:cs="Arial"/>
          <w:color w:val="000000"/>
          <w:sz w:val="20"/>
          <w:szCs w:val="20"/>
          <w:lang w:val="hi"/>
        </w:rPr>
        <w:t>।</w:t>
      </w:r>
      <w:r w:rsidRPr="006B61BC">
        <w:rPr>
          <w:rFonts w:cs="Arial"/>
          <w:color w:val="000000"/>
          <w:sz w:val="20"/>
          <w:szCs w:val="20"/>
          <w:lang w:val="hi"/>
        </w:rPr>
        <w:br/>
      </w:r>
      <w:r w:rsidRPr="006B61BC">
        <w:rPr>
          <w:rFonts w:cs="Arial"/>
          <w:color w:val="000000"/>
          <w:sz w:val="20"/>
          <w:szCs w:val="20"/>
          <w:lang w:val="hi"/>
        </w:rPr>
        <w:br/>
      </w:r>
      <w:r w:rsidRPr="006B61BC">
        <w:rPr>
          <w:rFonts w:cs="Arial"/>
          <w:b/>
          <w:bCs/>
          <w:color w:val="F79646" w:themeColor="accent6"/>
          <w:sz w:val="20"/>
          <w:szCs w:val="20"/>
          <w:shd w:val="clear" w:color="auto" w:fill="FFFFFF"/>
          <w:lang w:val="hi"/>
        </w:rPr>
        <w:t>TDSB ग्रीक विरासत महीना मनाता है</w:t>
      </w:r>
      <w:r w:rsidRPr="006B61BC">
        <w:rPr>
          <w:rFonts w:cs="Arial"/>
          <w:color w:val="F79646" w:themeColor="accent6"/>
          <w:sz w:val="20"/>
          <w:szCs w:val="20"/>
          <w:shd w:val="clear" w:color="auto" w:fill="FFFFFF"/>
          <w:lang w:val="hi"/>
        </w:rPr>
        <w:br/>
      </w:r>
      <w:r w:rsidRPr="006B61BC">
        <w:rPr>
          <w:rFonts w:cs="Arial"/>
          <w:color w:val="F79646" w:themeColor="accent6"/>
          <w:sz w:val="20"/>
          <w:szCs w:val="20"/>
          <w:shd w:val="clear" w:color="auto" w:fill="FFFFFF"/>
          <w:lang w:val="hi"/>
        </w:rPr>
        <w:br/>
      </w:r>
      <w:r w:rsidRPr="006B61BC">
        <w:rPr>
          <w:rFonts w:cs="Arial"/>
          <w:color w:val="333333"/>
          <w:sz w:val="20"/>
          <w:szCs w:val="20"/>
          <w:lang w:val="hi"/>
        </w:rPr>
        <w:t xml:space="preserve">मार्च, टोरौंटो डिस्ट्रिक्ट स्कूल बोर्ड में ग्रीक विरासत महीना है। यह कैनेडा में ग्रीक कनेडियन लोगों की कई उपलब्धियों और योगदानों को पहचानने और उनका जश्न मनाने का अवसर है, और ग्रीक संस्कृति के </w:t>
      </w:r>
      <w:r w:rsidRPr="006B61BC">
        <w:rPr>
          <w:rFonts w:cs="Arial"/>
          <w:color w:val="333333"/>
          <w:sz w:val="20"/>
          <w:szCs w:val="20"/>
          <w:lang w:val="hi"/>
        </w:rPr>
        <w:t>इतिहास को चिह्नित करने और उसका आनंद लेने का अवसर है।</w:t>
      </w:r>
      <w:hyperlink r:id="rId19" w:history="1">
        <w:r w:rsidRPr="006B61BC">
          <w:rPr>
            <w:rStyle w:val="Hyperlink"/>
            <w:rFonts w:cs="Arial"/>
            <w:sz w:val="20"/>
            <w:szCs w:val="20"/>
            <w:bdr w:val="none" w:sz="0" w:space="0" w:color="auto" w:frame="1"/>
            <w:lang w:val="hi"/>
          </w:rPr>
          <w:t>अधिक जान</w:t>
        </w:r>
        <w:r w:rsidRPr="006B61BC">
          <w:rPr>
            <w:rStyle w:val="Hyperlink"/>
            <w:rFonts w:cs="Arial"/>
            <w:sz w:val="20"/>
            <w:szCs w:val="20"/>
            <w:u w:val="none"/>
            <w:bdr w:val="none" w:sz="0" w:space="0" w:color="auto" w:frame="1"/>
            <w:lang w:val="hi"/>
          </w:rPr>
          <w:t>ें</w:t>
        </w:r>
      </w:hyperlink>
      <w:r w:rsidRPr="006B61BC">
        <w:rPr>
          <w:rFonts w:cs="Arial"/>
          <w:sz w:val="20"/>
          <w:szCs w:val="20"/>
          <w:bdr w:val="none" w:sz="0" w:space="0" w:color="auto" w:frame="1"/>
          <w:lang w:val="hi"/>
        </w:rPr>
        <w:t>।</w:t>
      </w:r>
    </w:p>
    <w:p w14:paraId="68400ABE" w14:textId="130FA520" w:rsidR="00EA4BF0" w:rsidRPr="006B61BC" w:rsidRDefault="00D05E16" w:rsidP="00DE4146">
      <w:pPr>
        <w:shd w:val="clear" w:color="auto" w:fill="FFFFFF"/>
        <w:spacing w:before="0" w:after="150" w:line="240" w:lineRule="auto"/>
        <w:ind w:left="-283"/>
        <w:textAlignment w:val="baseline"/>
        <w:rPr>
          <w:rFonts w:eastAsia="Times New Roman" w:cs="Arial"/>
          <w:b/>
          <w:iCs/>
          <w:color w:val="F79646" w:themeColor="accent6"/>
          <w:sz w:val="20"/>
          <w:szCs w:val="20"/>
        </w:rPr>
      </w:pPr>
      <w:r w:rsidRPr="006B61BC">
        <w:rPr>
          <w:rFonts w:eastAsia="Times New Roman" w:cs="Arial"/>
          <w:color w:val="333333"/>
          <w:sz w:val="20"/>
          <w:szCs w:val="20"/>
          <w:lang w:val="hi"/>
        </w:rPr>
        <w:t>इस वर्ष के लिए विषय है:</w:t>
      </w:r>
      <w:r w:rsidRPr="006B61BC">
        <w:rPr>
          <w:rFonts w:eastAsia="Times New Roman" w:cs="Arial"/>
          <w:color w:val="333333"/>
          <w:sz w:val="20"/>
          <w:szCs w:val="20"/>
          <w:lang w:val="hi"/>
        </w:rPr>
        <w:br/>
      </w:r>
      <w:r w:rsidRPr="006B61BC">
        <w:rPr>
          <w:rFonts w:eastAsia="Times New Roman" w:cs="Arial"/>
          <w:b/>
          <w:bCs/>
          <w:color w:val="333333"/>
          <w:sz w:val="20"/>
          <w:szCs w:val="20"/>
          <w:bdr w:val="none" w:sz="0" w:space="0" w:color="auto" w:frame="1"/>
          <w:lang w:val="hi"/>
        </w:rPr>
        <w:t>1821-2021</w:t>
      </w:r>
      <w:r w:rsidRPr="006B61BC">
        <w:rPr>
          <w:rFonts w:eastAsia="Times New Roman" w:cs="Arial"/>
          <w:color w:val="333333"/>
          <w:sz w:val="20"/>
          <w:szCs w:val="20"/>
          <w:bdr w:val="none" w:sz="0" w:space="0" w:color="auto" w:frame="1"/>
          <w:lang w:val="hi"/>
        </w:rPr>
        <w:br/>
      </w:r>
      <w:r w:rsidRPr="006B61BC">
        <w:rPr>
          <w:rFonts w:eastAsia="Times New Roman" w:cs="Arial"/>
          <w:b/>
          <w:bCs/>
          <w:color w:val="333333"/>
          <w:sz w:val="20"/>
          <w:szCs w:val="20"/>
          <w:bdr w:val="none" w:sz="0" w:space="0" w:color="auto" w:frame="1"/>
          <w:lang w:val="hi"/>
        </w:rPr>
        <w:t>स्वतंत्रता और एकता – Ελευθερíα και Ενóτητα</w:t>
      </w:r>
      <w:r w:rsidRPr="006B61BC">
        <w:rPr>
          <w:rFonts w:eastAsia="Times New Roman" w:cs="Arial"/>
          <w:color w:val="333333"/>
          <w:sz w:val="20"/>
          <w:szCs w:val="20"/>
          <w:bdr w:val="none" w:sz="0" w:space="0" w:color="auto" w:frame="1"/>
          <w:lang w:val="hi"/>
        </w:rPr>
        <w:br/>
      </w:r>
      <w:r w:rsidRPr="006B61BC">
        <w:rPr>
          <w:rFonts w:eastAsia="Times New Roman" w:cs="Arial"/>
          <w:b/>
          <w:bCs/>
          <w:color w:val="333333"/>
          <w:sz w:val="20"/>
          <w:szCs w:val="20"/>
          <w:bdr w:val="none" w:sz="0" w:space="0" w:color="auto" w:frame="1"/>
          <w:lang w:val="hi"/>
        </w:rPr>
        <w:t>अपनी जड़ों से सीखना...हमारे भविष्य को आकार देना</w:t>
      </w:r>
      <w:r w:rsidRPr="006B61BC">
        <w:rPr>
          <w:rFonts w:eastAsia="Times New Roman" w:cs="Arial"/>
          <w:color w:val="333333"/>
          <w:sz w:val="20"/>
          <w:szCs w:val="20"/>
          <w:bdr w:val="none" w:sz="0" w:space="0" w:color="auto" w:frame="1"/>
          <w:lang w:val="hi"/>
        </w:rPr>
        <w:br/>
      </w:r>
      <w:r w:rsidRPr="006B61BC">
        <w:rPr>
          <w:rFonts w:eastAsia="Times New Roman" w:cs="Arial"/>
          <w:color w:val="333333"/>
          <w:sz w:val="20"/>
          <w:szCs w:val="20"/>
          <w:bdr w:val="none" w:sz="0" w:space="0" w:color="auto" w:frame="1"/>
          <w:lang w:val="hi"/>
        </w:rPr>
        <w:br/>
      </w:r>
      <w:r w:rsidRPr="006B61BC">
        <w:rPr>
          <w:rFonts w:eastAsia="Times New Roman" w:cs="Arial"/>
          <w:b/>
          <w:bCs/>
          <w:color w:val="F79646" w:themeColor="accent6"/>
          <w:sz w:val="20"/>
          <w:szCs w:val="20"/>
          <w:lang w:val="hi"/>
        </w:rPr>
        <w:t>गाइडेंस टीम की ओर से समाचार</w:t>
      </w:r>
    </w:p>
    <w:p w14:paraId="349BE1B9" w14:textId="175E8051" w:rsidR="00EA4BF0" w:rsidRPr="006B61BC" w:rsidRDefault="00EA4BF0" w:rsidP="00EA4BF0">
      <w:pPr>
        <w:shd w:val="clear" w:color="auto" w:fill="FFFFFF"/>
        <w:spacing w:before="0" w:after="0" w:line="240" w:lineRule="auto"/>
        <w:ind w:left="-283"/>
        <w:rPr>
          <w:rFonts w:eastAsia="Times New Roman" w:cs="Arial"/>
          <w:b/>
          <w:color w:val="F79646" w:themeColor="accent6"/>
          <w:sz w:val="20"/>
          <w:szCs w:val="20"/>
        </w:rPr>
      </w:pPr>
      <w:r w:rsidRPr="006B61BC">
        <w:rPr>
          <w:rFonts w:eastAsia="Times New Roman" w:cs="Arial"/>
          <w:b/>
          <w:bCs/>
          <w:sz w:val="20"/>
          <w:szCs w:val="20"/>
          <w:lang w:val="hi"/>
        </w:rPr>
        <w:t>पोस्ट-सैकंडरी रिमाइंडर</w:t>
      </w:r>
      <w:r w:rsidRPr="006B61BC">
        <w:rPr>
          <w:rFonts w:eastAsia="Times New Roman" w:cs="Arial"/>
          <w:sz w:val="20"/>
          <w:szCs w:val="20"/>
          <w:lang w:val="hi"/>
        </w:rPr>
        <w:br/>
      </w:r>
    </w:p>
    <w:p w14:paraId="5B2F4A0D" w14:textId="085C3749" w:rsidR="00EA4BF0" w:rsidRPr="006B61BC" w:rsidRDefault="00EA4BF0" w:rsidP="00E50661">
      <w:pPr>
        <w:numPr>
          <w:ilvl w:val="1"/>
          <w:numId w:val="10"/>
        </w:numPr>
        <w:shd w:val="clear" w:color="auto" w:fill="FFFFFF"/>
        <w:tabs>
          <w:tab w:val="clear" w:pos="1440"/>
        </w:tabs>
        <w:spacing w:before="0" w:after="0" w:line="240" w:lineRule="auto"/>
        <w:ind w:left="20"/>
        <w:rPr>
          <w:rFonts w:eastAsia="Times New Roman" w:cs="Arial"/>
          <w:color w:val="212121"/>
          <w:sz w:val="20"/>
          <w:szCs w:val="20"/>
        </w:rPr>
      </w:pPr>
      <w:r w:rsidRPr="006B61BC">
        <w:rPr>
          <w:rFonts w:eastAsia="Times New Roman" w:cs="Arial"/>
          <w:color w:val="212121"/>
          <w:sz w:val="20"/>
          <w:szCs w:val="20"/>
          <w:lang w:val="hi"/>
        </w:rPr>
        <w:t xml:space="preserve">जिन छात्रों ने ओंटैरियो कॉलेजों या यूनिवर्सिटियों में अप्लाई किया है, उन्हें सलाह दी जाती है कि वे OCAS या OUAC के साथ फाइल पर अपनी शैक्षणिक जानकारी की समीक्षा करने के लिए </w:t>
      </w:r>
      <w:hyperlink r:id="rId20" w:tgtFrame="_blank" w:history="1">
        <w:r w:rsidRPr="006B61BC">
          <w:rPr>
            <w:rStyle w:val="Hyperlink"/>
            <w:rFonts w:eastAsia="Times New Roman" w:cs="Arial"/>
            <w:sz w:val="20"/>
            <w:szCs w:val="20"/>
            <w:lang w:val="hi"/>
          </w:rPr>
          <w:t>OCAS वेबसाइट</w:t>
        </w:r>
      </w:hyperlink>
      <w:r w:rsidRPr="006B61BC">
        <w:rPr>
          <w:rFonts w:eastAsia="Times New Roman" w:cs="Arial"/>
          <w:color w:val="212121"/>
          <w:sz w:val="20"/>
          <w:szCs w:val="20"/>
          <w:lang w:val="hi"/>
        </w:rPr>
        <w:t xml:space="preserve"> या </w:t>
      </w:r>
      <w:hyperlink r:id="rId21" w:tgtFrame="_blank" w:history="1">
        <w:r w:rsidRPr="006B61BC">
          <w:rPr>
            <w:rStyle w:val="Hyperlink"/>
            <w:rFonts w:eastAsia="Times New Roman" w:cs="Arial"/>
            <w:sz w:val="20"/>
            <w:szCs w:val="20"/>
            <w:lang w:val="hi"/>
          </w:rPr>
          <w:t>OUAC वेबसाइट</w:t>
        </w:r>
      </w:hyperlink>
      <w:r w:rsidRPr="006B61BC">
        <w:rPr>
          <w:rFonts w:eastAsia="Times New Roman" w:cs="Arial"/>
          <w:color w:val="212121"/>
          <w:sz w:val="20"/>
          <w:szCs w:val="20"/>
          <w:lang w:val="hi"/>
        </w:rPr>
        <w:t xml:space="preserve"> पर अपनी ऑनलाइन एप्लिकेशन में नियमित रूप से लॉग इन करें। यदि परिवर्तनों की आवश्यकता होती है, तो छात्रों को </w:t>
      </w:r>
      <w:hyperlink r:id="rId22" w:tgtFrame="_blank" w:history="1">
        <w:r w:rsidRPr="006B61BC">
          <w:rPr>
            <w:rStyle w:val="Hyperlink"/>
            <w:rFonts w:eastAsia="Times New Roman" w:cs="Arial"/>
            <w:sz w:val="20"/>
            <w:szCs w:val="20"/>
            <w:lang w:val="hi"/>
          </w:rPr>
          <w:t>वर्चुअल सैकंडरी स्कूल OCAS/OUAC अकाउंट इशूज़ गूगल फॉर</w:t>
        </w:r>
        <w:r w:rsidRPr="006B61BC">
          <w:rPr>
            <w:rStyle w:val="Hyperlink"/>
            <w:rFonts w:eastAsia="Times New Roman" w:cs="Arial"/>
            <w:sz w:val="20"/>
            <w:szCs w:val="20"/>
            <w:u w:val="none"/>
            <w:lang w:val="hi"/>
          </w:rPr>
          <w:t>्म</w:t>
        </w:r>
      </w:hyperlink>
      <w:r w:rsidRPr="006B61BC">
        <w:rPr>
          <w:sz w:val="20"/>
          <w:szCs w:val="20"/>
          <w:lang w:val="hi"/>
        </w:rPr>
        <w:t xml:space="preserve"> (Account Issues Google Form) का उपयोग करके VSS गाइडेंस टीम से संपर्क करने की सलाह दी जाती है।</w:t>
      </w:r>
      <w:r w:rsidRPr="006B61BC">
        <w:rPr>
          <w:rStyle w:val="Hyperlink"/>
          <w:rFonts w:eastAsia="Times New Roman" w:cs="Arial"/>
          <w:sz w:val="20"/>
          <w:szCs w:val="20"/>
          <w:u w:val="none"/>
          <w:lang w:val="hi"/>
        </w:rPr>
        <w:br/>
      </w:r>
    </w:p>
    <w:p w14:paraId="4038B861" w14:textId="77777777" w:rsidR="00EA4BF0" w:rsidRPr="006B61BC" w:rsidRDefault="00EA4BF0" w:rsidP="00E50661">
      <w:pPr>
        <w:numPr>
          <w:ilvl w:val="1"/>
          <w:numId w:val="10"/>
        </w:numPr>
        <w:shd w:val="clear" w:color="auto" w:fill="FFFFFF"/>
        <w:tabs>
          <w:tab w:val="clear" w:pos="1440"/>
        </w:tabs>
        <w:spacing w:before="0" w:after="0" w:line="240" w:lineRule="auto"/>
        <w:ind w:left="20"/>
        <w:rPr>
          <w:rFonts w:eastAsia="Times New Roman" w:cs="Arial"/>
          <w:color w:val="212121"/>
          <w:sz w:val="20"/>
          <w:szCs w:val="20"/>
        </w:rPr>
      </w:pPr>
      <w:r w:rsidRPr="006B61BC">
        <w:rPr>
          <w:rFonts w:cs="Arial"/>
          <w:color w:val="212121"/>
          <w:sz w:val="20"/>
          <w:szCs w:val="20"/>
          <w:lang w:val="hi"/>
        </w:rPr>
        <w:t xml:space="preserve">यदि आपने ओंटैरियो के बाहर किसी कॉलेज या यूनिवर्सिटी में अप्लाई किया है और आपको अपनी एप्लिकेशन के साथ सहायता की आवश्यकता है, तो कृपया अपने होम स्कूल गाइडेंस काउंसलर से संपर्क करें। TDSB वर्चुअल स्कूल के लिए </w:t>
      </w:r>
      <w:r w:rsidRPr="006B61BC">
        <w:rPr>
          <w:rFonts w:cs="Arial"/>
          <w:i/>
          <w:iCs/>
          <w:color w:val="212121"/>
          <w:sz w:val="20"/>
          <w:szCs w:val="20"/>
          <w:lang w:val="hi"/>
        </w:rPr>
        <w:t xml:space="preserve">माईडेंट </w:t>
      </w:r>
      <w:r w:rsidRPr="006B61BC">
        <w:rPr>
          <w:rFonts w:cs="Arial"/>
          <w:color w:val="212121"/>
          <w:sz w:val="20"/>
          <w:szCs w:val="20"/>
          <w:lang w:val="hi"/>
        </w:rPr>
        <w:t>(Mident) संख्या 936990 है, यदि ओंटैरियो के बाहर के कॉलेज या यूनिवर्सिटियां आपसे उस जानकारी का अनुरोध कर रहे हैं।</w:t>
      </w:r>
    </w:p>
    <w:p w14:paraId="16AE1B9E" w14:textId="062D6A95" w:rsidR="00EA4BF0" w:rsidRPr="006B61BC" w:rsidRDefault="00EA4BF0" w:rsidP="00EA4BF0">
      <w:pPr>
        <w:shd w:val="clear" w:color="auto" w:fill="FFFFFF"/>
        <w:spacing w:before="0" w:after="0" w:line="240" w:lineRule="auto"/>
        <w:ind w:left="-283"/>
        <w:rPr>
          <w:rFonts w:eastAsia="Times New Roman" w:cs="Arial"/>
          <w:b/>
          <w:color w:val="212121"/>
          <w:sz w:val="20"/>
          <w:szCs w:val="20"/>
        </w:rPr>
      </w:pPr>
      <w:r w:rsidRPr="006B61BC">
        <w:rPr>
          <w:rFonts w:eastAsia="Times New Roman" w:cs="Arial"/>
          <w:color w:val="212121"/>
          <w:sz w:val="20"/>
          <w:szCs w:val="20"/>
          <w:lang w:val="hi"/>
        </w:rPr>
        <w:br/>
      </w:r>
      <w:r w:rsidRPr="006B61BC">
        <w:rPr>
          <w:rFonts w:eastAsia="Times New Roman" w:cs="Arial"/>
          <w:b/>
          <w:bCs/>
          <w:sz w:val="20"/>
          <w:szCs w:val="20"/>
          <w:lang w:val="hi"/>
        </w:rPr>
        <w:t>ग्रेड 11 और 12 कोर्सों के लिए क्वाड 3 पूर्ण प्रकटीकरण तारीख</w:t>
      </w:r>
      <w:r w:rsidRPr="006B61BC">
        <w:rPr>
          <w:rFonts w:eastAsia="Times New Roman" w:cs="Arial"/>
          <w:color w:val="F79646" w:themeColor="accent6"/>
          <w:sz w:val="20"/>
          <w:szCs w:val="20"/>
          <w:lang w:val="hi"/>
        </w:rPr>
        <w:br/>
      </w:r>
    </w:p>
    <w:p w14:paraId="30662EFA" w14:textId="7DAA16C9" w:rsidR="00EA4BF0" w:rsidRPr="006B61BC" w:rsidRDefault="00EA4BF0" w:rsidP="00E50661">
      <w:pPr>
        <w:numPr>
          <w:ilvl w:val="1"/>
          <w:numId w:val="11"/>
        </w:numPr>
        <w:shd w:val="clear" w:color="auto" w:fill="FFFFFF"/>
        <w:tabs>
          <w:tab w:val="clear" w:pos="1440"/>
        </w:tabs>
        <w:spacing w:before="0" w:after="0" w:line="240" w:lineRule="auto"/>
        <w:ind w:left="20"/>
        <w:rPr>
          <w:rFonts w:eastAsia="Times New Roman" w:cs="Arial"/>
          <w:color w:val="212121"/>
          <w:sz w:val="20"/>
          <w:szCs w:val="20"/>
        </w:rPr>
      </w:pPr>
      <w:r w:rsidRPr="006B61BC">
        <w:rPr>
          <w:rFonts w:eastAsia="Times New Roman" w:cs="Arial"/>
          <w:color w:val="212121"/>
          <w:sz w:val="20"/>
          <w:szCs w:val="20"/>
          <w:lang w:val="hi"/>
        </w:rPr>
        <w:t xml:space="preserve">VSS में ग्रेड 11 और 12 कोर्सों में नामांकित छात्रों के लिए रिमाइंडर कि क्वाड 3 के लिए पूर्ण प्रकटीकरण तारीख </w:t>
      </w:r>
      <w:r w:rsidRPr="006B61BC">
        <w:rPr>
          <w:rFonts w:eastAsia="Times New Roman" w:cs="Arial"/>
          <w:b/>
          <w:bCs/>
          <w:color w:val="212121"/>
          <w:sz w:val="20"/>
          <w:szCs w:val="20"/>
          <w:lang w:val="hi"/>
        </w:rPr>
        <w:t xml:space="preserve">मंगलवार, 6 अप्रैल, 2021 </w:t>
      </w:r>
      <w:r w:rsidRPr="006B61BC">
        <w:rPr>
          <w:rFonts w:eastAsia="Times New Roman" w:cs="Arial"/>
          <w:color w:val="212121"/>
          <w:sz w:val="20"/>
          <w:szCs w:val="20"/>
          <w:lang w:val="hi"/>
        </w:rPr>
        <w:t>है।</w:t>
      </w:r>
      <w:r w:rsidRPr="006B61BC">
        <w:rPr>
          <w:rFonts w:eastAsia="Times New Roman" w:cs="Arial"/>
          <w:color w:val="212121"/>
          <w:sz w:val="20"/>
          <w:szCs w:val="20"/>
          <w:lang w:val="hi"/>
        </w:rPr>
        <w:br/>
      </w:r>
    </w:p>
    <w:p w14:paraId="5B24F799" w14:textId="662AA715" w:rsidR="00EA4BF0" w:rsidRPr="006B61BC" w:rsidRDefault="00EA4BF0" w:rsidP="00E50661">
      <w:pPr>
        <w:numPr>
          <w:ilvl w:val="1"/>
          <w:numId w:val="11"/>
        </w:numPr>
        <w:shd w:val="clear" w:color="auto" w:fill="FFFFFF"/>
        <w:tabs>
          <w:tab w:val="clear" w:pos="1440"/>
        </w:tabs>
        <w:spacing w:before="0" w:after="0" w:line="240" w:lineRule="auto"/>
        <w:ind w:left="20"/>
        <w:rPr>
          <w:rFonts w:eastAsia="Times New Roman" w:cs="Arial"/>
          <w:color w:val="212121"/>
          <w:sz w:val="20"/>
          <w:szCs w:val="20"/>
        </w:rPr>
      </w:pPr>
      <w:r w:rsidRPr="006B61BC">
        <w:rPr>
          <w:rFonts w:cs="Arial"/>
          <w:color w:val="212121"/>
          <w:sz w:val="20"/>
          <w:szCs w:val="20"/>
          <w:lang w:val="hi"/>
        </w:rPr>
        <w:t xml:space="preserve">यदि कोई छात्र ग्रेड 11 या 12 कोर्सों में नामांकित है, जिसे वे ड्रॉप करना चाहते हैं और चाहते हैं की वह कोर्स आधिकारिक ट्रांस्क्रिप्ट पर दिखाई ना दे, तो उन्हें मंगलवार, 6 अप्रैल, 2021 दोपहर 3 बजे </w:t>
      </w:r>
      <w:r w:rsidRPr="006B61BC">
        <w:rPr>
          <w:rFonts w:cs="Arial"/>
          <w:color w:val="212121"/>
          <w:sz w:val="20"/>
          <w:szCs w:val="20"/>
          <w:lang w:val="hi"/>
        </w:rPr>
        <w:lastRenderedPageBreak/>
        <w:t>तक कोर्स (ड्रॉप) से अपना नाम वापस लेना अनिवार्य है। यदि ग्रेड 11 या 12 का छात्र पूर्ण प्रकटीकरण तारीख के बाद कोर्स में से अपना नाम वापस लेता है, तो कोर्स उनकी आधिकारिक ट्रांस्क्रिप्ट पर दिखाई देगा, उनके वर्तमान मार्क के साथ जो भी वापस लेने की तारीख पर था, उसके साथ W (withdrawal) लिखा होगा।</w:t>
      </w:r>
      <w:r w:rsidRPr="006B61BC">
        <w:rPr>
          <w:rFonts w:cs="Arial"/>
          <w:color w:val="212121"/>
          <w:sz w:val="20"/>
          <w:szCs w:val="20"/>
          <w:lang w:val="hi"/>
        </w:rPr>
        <w:br/>
      </w:r>
    </w:p>
    <w:p w14:paraId="343B8D10" w14:textId="43B8A329" w:rsidR="00EA4BF0" w:rsidRPr="006B61BC" w:rsidRDefault="00EA4BF0" w:rsidP="00E50661">
      <w:pPr>
        <w:numPr>
          <w:ilvl w:val="1"/>
          <w:numId w:val="11"/>
        </w:numPr>
        <w:shd w:val="clear" w:color="auto" w:fill="FFFFFF"/>
        <w:tabs>
          <w:tab w:val="clear" w:pos="1440"/>
        </w:tabs>
        <w:spacing w:before="0" w:after="0" w:line="240" w:lineRule="auto"/>
        <w:ind w:left="20"/>
        <w:rPr>
          <w:rFonts w:eastAsia="Times New Roman" w:cs="Arial"/>
          <w:sz w:val="20"/>
          <w:szCs w:val="20"/>
        </w:rPr>
      </w:pPr>
      <w:r w:rsidRPr="006B61BC">
        <w:rPr>
          <w:rFonts w:cs="Arial"/>
          <w:color w:val="212121"/>
          <w:sz w:val="20"/>
          <w:szCs w:val="20"/>
          <w:lang w:val="hi"/>
        </w:rPr>
        <w:t xml:space="preserve">कोर्स (ड्रॉप) से नाम वापस लेने के लिए, छात्रों को अपने OSR (होम) स्कूल गाइडेंस काउंसलर </w:t>
      </w:r>
      <w:r w:rsidRPr="006B61BC">
        <w:rPr>
          <w:rFonts w:cs="Arial"/>
          <w:color w:val="212121"/>
          <w:sz w:val="20"/>
          <w:szCs w:val="20"/>
          <w:lang w:val="hi"/>
        </w:rPr>
        <w:br/>
      </w:r>
      <w:r w:rsidRPr="006B61BC">
        <w:rPr>
          <w:rFonts w:cs="Arial"/>
          <w:color w:val="212121"/>
          <w:sz w:val="20"/>
          <w:szCs w:val="20"/>
          <w:lang w:val="hi"/>
        </w:rPr>
        <w:br/>
        <w:t>से संपर्क करके और कोर्स से नाम वापस लेने का अनुरोध करना अनिवार्य है। यदि कोई छात्र 18 वर्ष से कम उम्र का है, तो उनके माता-पिता/अभिभावक को नाम वापसी को मंजूरी देने के लिए OSR (होम) स्कूल गाइडेंस काउंसलर से संपर्क करना होगा।</w:t>
      </w:r>
      <w:r w:rsidRPr="006B61BC">
        <w:rPr>
          <w:rFonts w:cs="Arial"/>
          <w:color w:val="212121"/>
          <w:sz w:val="20"/>
          <w:szCs w:val="20"/>
          <w:lang w:val="hi"/>
        </w:rPr>
        <w:br/>
      </w:r>
    </w:p>
    <w:p w14:paraId="7CE1EDC4" w14:textId="77777777" w:rsidR="00F845F7" w:rsidRPr="006B61BC" w:rsidRDefault="00F845F7" w:rsidP="00F845F7">
      <w:pPr>
        <w:shd w:val="clear" w:color="auto" w:fill="FFFFFF"/>
        <w:spacing w:line="240" w:lineRule="auto"/>
        <w:ind w:left="-284"/>
        <w:rPr>
          <w:rFonts w:eastAsia="Times New Roman" w:cs="Arial"/>
          <w:b/>
          <w:color w:val="F79646" w:themeColor="accent6"/>
          <w:sz w:val="20"/>
          <w:szCs w:val="20"/>
        </w:rPr>
      </w:pPr>
      <w:r w:rsidRPr="006B61BC">
        <w:rPr>
          <w:rFonts w:eastAsia="Times New Roman" w:cs="Arial"/>
          <w:b/>
          <w:bCs/>
          <w:color w:val="F79646" w:themeColor="accent6"/>
          <w:sz w:val="20"/>
          <w:szCs w:val="20"/>
          <w:lang w:val="hi"/>
        </w:rPr>
        <w:t>VSS प्रशासक वर्चुअल क्लासों में शामिल होते हैं</w:t>
      </w:r>
    </w:p>
    <w:p w14:paraId="708C78CD" w14:textId="0696F69C" w:rsidR="00F845F7" w:rsidRPr="006B61BC" w:rsidRDefault="00F845F7" w:rsidP="00F845F7">
      <w:pPr>
        <w:shd w:val="clear" w:color="auto" w:fill="FFFFFF"/>
        <w:spacing w:line="240" w:lineRule="auto"/>
        <w:ind w:left="-284"/>
        <w:rPr>
          <w:rFonts w:eastAsia="Times New Roman" w:cs="Arial"/>
          <w:sz w:val="20"/>
          <w:szCs w:val="20"/>
        </w:rPr>
      </w:pPr>
      <w:r w:rsidRPr="006B61BC">
        <w:rPr>
          <w:rFonts w:eastAsia="Times New Roman" w:cs="Arial"/>
          <w:sz w:val="20"/>
          <w:szCs w:val="20"/>
          <w:lang w:val="hi"/>
        </w:rPr>
        <w:t>VSS प्रशासक अक्सर क्लासों में आते हैं, जैसा कि वे इन-पर्सन क्लासों में करते थे। एक प्रशासक ने निम्नलिखित अनुभव साझा किया:</w:t>
      </w:r>
    </w:p>
    <w:p w14:paraId="0FD6A126" w14:textId="53F6C40C" w:rsidR="00F845F7" w:rsidRPr="006B61BC" w:rsidRDefault="00F845F7" w:rsidP="00F845F7">
      <w:pPr>
        <w:shd w:val="clear" w:color="auto" w:fill="FFFFFF"/>
        <w:spacing w:line="240" w:lineRule="auto"/>
        <w:ind w:left="-284"/>
        <w:rPr>
          <w:rFonts w:eastAsia="Times New Roman" w:cs="Arial"/>
          <w:sz w:val="20"/>
          <w:szCs w:val="20"/>
        </w:rPr>
      </w:pPr>
      <w:r w:rsidRPr="006B61BC">
        <w:rPr>
          <w:rFonts w:eastAsia="Times New Roman" w:cs="Arial"/>
          <w:sz w:val="20"/>
          <w:szCs w:val="20"/>
          <w:lang w:val="hi"/>
        </w:rPr>
        <w:t xml:space="preserve">"मुझे अपने टीचर सहयोगियों की क्लासों में जाने का अवसर मिला है। अनुभव हवाई में ज्वालामुखी गतिविधि, पाकिस्तान में भूकंप और जलवायु परिवर्तन के बारे में चैट स्पेस में टेक्स्टिंग में लगे छात्रों से अच्छी तरह से शोध और संगठित समूह प्रस्तुतियों तक रेंज करते थे। </w:t>
      </w:r>
    </w:p>
    <w:p w14:paraId="738096A0" w14:textId="614F219F" w:rsidR="00C070D0" w:rsidRPr="006B61BC" w:rsidRDefault="00F845F7" w:rsidP="00E810D5">
      <w:pPr>
        <w:spacing w:line="240" w:lineRule="auto"/>
        <w:ind w:left="-284"/>
        <w:rPr>
          <w:rFonts w:cs="Arial"/>
          <w:b/>
          <w:iCs/>
          <w:color w:val="F79646" w:themeColor="accent6"/>
          <w:sz w:val="20"/>
          <w:szCs w:val="20"/>
        </w:rPr>
      </w:pPr>
      <w:r w:rsidRPr="006B61BC">
        <w:rPr>
          <w:rFonts w:cs="Arial"/>
          <w:sz w:val="20"/>
          <w:szCs w:val="20"/>
          <w:lang w:val="hi"/>
        </w:rPr>
        <w:t xml:space="preserve">मैंने वर्चुअल वातावरण में आने वाली चुनौतियों का उल्लेख किया, लेकिन देखा कि टीचर इस अवसर पर ऊपर उठे हैं और छात्रों को सहज सीखने के अनुभव प्रदान करने के लिए टैकनोलजी में महारत हासिल कर रहे हैं। </w:t>
      </w:r>
      <w:r w:rsidRPr="006B61BC">
        <w:rPr>
          <w:rFonts w:cs="Arial"/>
          <w:sz w:val="20"/>
          <w:szCs w:val="20"/>
          <w:lang w:val="hi"/>
        </w:rPr>
        <w:br/>
      </w:r>
      <w:r w:rsidRPr="006B61BC">
        <w:rPr>
          <w:rFonts w:cs="Arial"/>
          <w:sz w:val="20"/>
          <w:szCs w:val="20"/>
          <w:lang w:val="hi"/>
        </w:rPr>
        <w:br/>
      </w:r>
      <w:r w:rsidRPr="006B61BC">
        <w:rPr>
          <w:rFonts w:cs="Arial"/>
          <w:b/>
          <w:bCs/>
          <w:color w:val="F79646" w:themeColor="accent6"/>
          <w:sz w:val="20"/>
          <w:szCs w:val="20"/>
          <w:lang w:val="hi"/>
        </w:rPr>
        <w:t>माइंडफेस्ट</w:t>
      </w:r>
    </w:p>
    <w:p w14:paraId="113B99EA" w14:textId="7B6D8268" w:rsidR="004A0AD3" w:rsidRPr="006B61BC" w:rsidRDefault="00C070D0" w:rsidP="00EA4BF0">
      <w:pPr>
        <w:pStyle w:val="NormalWeb"/>
        <w:shd w:val="clear" w:color="auto" w:fill="FFFFFF"/>
        <w:spacing w:before="0" w:beforeAutospacing="0" w:after="0" w:afterAutospacing="0"/>
        <w:ind w:left="-283"/>
        <w:rPr>
          <w:rFonts w:cs="Arial"/>
          <w:sz w:val="20"/>
          <w:szCs w:val="20"/>
        </w:rPr>
      </w:pPr>
      <w:r w:rsidRPr="006B61BC">
        <w:rPr>
          <w:rFonts w:ascii="Arial" w:hAnsi="Arial" w:cs="Arial"/>
          <w:color w:val="000000"/>
          <w:sz w:val="20"/>
          <w:szCs w:val="20"/>
          <w:lang w:val="hi"/>
        </w:rPr>
        <w:t xml:space="preserve">परिवार अध्ययन विभाग ने सैकंडरी और पोस्ट-सैकंडरी छात्रों में मानसिक स्वास्थ्य को बढ़ावा देने के लिए यूनिवर्सिटी अव टोरौंटो के मनोचिकित्सा विभाग द्वारा आयोजित एक वार्षिक कार्यक्रम </w:t>
      </w:r>
      <w:r w:rsidRPr="006B61BC">
        <w:rPr>
          <w:rFonts w:ascii="Arial" w:hAnsi="Arial" w:cs="Arial"/>
          <w:i/>
          <w:iCs/>
          <w:color w:val="000000"/>
          <w:sz w:val="20"/>
          <w:szCs w:val="20"/>
          <w:lang w:val="hi"/>
        </w:rPr>
        <w:t xml:space="preserve">माइंडफेस्ट </w:t>
      </w:r>
      <w:r w:rsidRPr="006B61BC">
        <w:rPr>
          <w:rFonts w:ascii="Arial" w:hAnsi="Arial" w:cs="Arial"/>
          <w:color w:val="000000"/>
          <w:sz w:val="20"/>
          <w:szCs w:val="20"/>
          <w:lang w:val="hi"/>
        </w:rPr>
        <w:t xml:space="preserve">(8-12 मार्च) को बढ़ावा दिया। इस साल महामारी के दौरान मानसिक स्वास्थ्य बनाए रखने के संघर्ष पर केंद्रित विषयों के साथ वर्कशॉप्स पूरी तरह से ऑनलाइन चली थीं। डा. केनेथ फंग (Dr. </w:t>
      </w:r>
      <w:r w:rsidRPr="006B61BC">
        <w:rPr>
          <w:rFonts w:ascii="Arial" w:hAnsi="Arial" w:cs="Arial"/>
          <w:color w:val="000000"/>
          <w:sz w:val="20"/>
          <w:szCs w:val="20"/>
          <w:lang w:val="hi"/>
        </w:rPr>
        <w:t xml:space="preserve">Kenneth Fung) की बातचीत की ऑनलाइन रिकॉर्डिंग यहां देखें: </w:t>
      </w:r>
      <w:hyperlink r:id="rId23" w:history="1">
        <w:r w:rsidRPr="006B61BC">
          <w:rPr>
            <w:rStyle w:val="Hyperlink"/>
            <w:rFonts w:ascii="Arial" w:hAnsi="Arial" w:cs="Arial"/>
            <w:i/>
            <w:iCs/>
            <w:sz w:val="20"/>
            <w:szCs w:val="20"/>
            <w:lang w:val="hi"/>
          </w:rPr>
          <w:t>महामारी के दौरान लचीलेपन और खुशी को विकसित करना</w:t>
        </w:r>
      </w:hyperlink>
      <w:r w:rsidRPr="006B61BC">
        <w:rPr>
          <w:rFonts w:ascii="Arial" w:hAnsi="Arial" w:cs="Arial"/>
          <w:color w:val="000000"/>
          <w:sz w:val="20"/>
          <w:szCs w:val="20"/>
          <w:lang w:val="hi"/>
        </w:rPr>
        <w:t>।</w:t>
      </w:r>
      <w:r w:rsidRPr="006B61BC">
        <w:rPr>
          <w:rFonts w:ascii="Arial" w:hAnsi="Arial" w:cs="Arial"/>
          <w:color w:val="000000"/>
          <w:sz w:val="20"/>
          <w:szCs w:val="20"/>
          <w:lang w:val="hi"/>
        </w:rPr>
        <w:br/>
      </w:r>
    </w:p>
    <w:p w14:paraId="43D29F3C" w14:textId="18F89242" w:rsidR="004A0AD3" w:rsidRPr="006B61BC" w:rsidRDefault="004A0AD3" w:rsidP="004A0AD3">
      <w:pPr>
        <w:spacing w:line="240" w:lineRule="auto"/>
        <w:ind w:left="-283"/>
        <w:rPr>
          <w:rFonts w:cs="Arial"/>
          <w:sz w:val="20"/>
          <w:szCs w:val="20"/>
        </w:rPr>
      </w:pPr>
      <w:r w:rsidRPr="006B61BC">
        <w:rPr>
          <w:rFonts w:cs="Arial"/>
          <w:b/>
          <w:bCs/>
          <w:color w:val="F79646" w:themeColor="accent6"/>
          <w:sz w:val="20"/>
          <w:szCs w:val="20"/>
          <w:lang w:val="hi"/>
        </w:rPr>
        <w:t>VSS पर को-औप: रियल वर्ल्ड, ऑनलाइन</w:t>
      </w:r>
    </w:p>
    <w:p w14:paraId="20167A06" w14:textId="6DD438F5" w:rsidR="004A0AD3" w:rsidRPr="006B61BC" w:rsidRDefault="004A0AD3" w:rsidP="004A0AD3">
      <w:pPr>
        <w:spacing w:line="240" w:lineRule="auto"/>
        <w:ind w:left="-283"/>
        <w:rPr>
          <w:rFonts w:cs="Arial"/>
          <w:sz w:val="20"/>
          <w:szCs w:val="20"/>
        </w:rPr>
      </w:pPr>
      <w:r w:rsidRPr="006B61BC">
        <w:rPr>
          <w:rFonts w:cs="Arial"/>
          <w:sz w:val="20"/>
          <w:szCs w:val="20"/>
          <w:lang w:val="hi"/>
        </w:rPr>
        <w:t>छात्र VSS में कोऔपरेटिव शिक्षा के क्षेत्र में कई स्थानों से प्लेसमेंटों का आनंद ले रहे हैं। वे अपने संचार कौशल को परिष्कृत कर रहे हैं और अपने रिज्यूमे बनाते समय संबंध बनाने के लिए आत्मविश्वास और क्षमता विकसित करना जारी रख रहे हैं। खोजे जा रहे कुछ रोमांचक करियरों में शामिल हैं: टीचर असिस्टेंट, स्वास्थ्य क्षेत्रों में क्लैरिकल असिस्टेंट, पत्रकारिता, वित्तीय विश्लेषण, गैर-लाभकारी कार्य, इंटीरियर डिज़ाइन, पर्यावरण विज्ञान, ट्रांसपोर्टेशन, लौ इंफोर्स्मेंट, और निर्माण और डिजाइन में जांच। टीचर लगातार रिपोर्ट करते हैं कि स्टूडेंट सुपरवाइज़र छात्रों द्वारा प्रदर्शित समर्पण और प्रतिबद्धता से प्रभावित हैं। शाबाश!</w:t>
      </w:r>
    </w:p>
    <w:p w14:paraId="45F70183" w14:textId="77777777" w:rsidR="004A0AD3" w:rsidRPr="006B61BC" w:rsidRDefault="004A0AD3" w:rsidP="004A0AD3">
      <w:pPr>
        <w:spacing w:line="240" w:lineRule="auto"/>
        <w:ind w:left="-283"/>
        <w:rPr>
          <w:rFonts w:cs="Arial"/>
          <w:sz w:val="20"/>
          <w:szCs w:val="20"/>
        </w:rPr>
      </w:pPr>
      <w:r w:rsidRPr="006B61BC">
        <w:rPr>
          <w:rFonts w:cs="Arial"/>
          <w:sz w:val="20"/>
          <w:szCs w:val="20"/>
          <w:lang w:val="hi"/>
        </w:rPr>
        <w:t>को-ऑप छात्रों को वर्चुअल ढंग से नियुक्त करने के सबसे चुनौतीपूर्ण क्षेत्रों में से एक ट्रेडों रहा है, लेकिन थोड़ी सी रचनात्मकता के साथ, एक को-ऑप टीचर ने ट्रांसपोर्टेशन क्षेत्र में रुचि रखने वाले छात्रों की जरूरतों को पूरा करने के लिए "को-ऑप ट्रांसपोर्टेशन अनुभव" को विकसित करने के लिए एक ऑटो टीचर के साथ काम किया।</w:t>
      </w:r>
    </w:p>
    <w:p w14:paraId="1D858730" w14:textId="1FE464E0" w:rsidR="00C070D0" w:rsidRPr="006B61BC" w:rsidRDefault="004A0AD3" w:rsidP="006B61BC">
      <w:pPr>
        <w:spacing w:line="240" w:lineRule="auto"/>
        <w:ind w:left="-283"/>
        <w:rPr>
          <w:rStyle w:val="Hyperlink"/>
          <w:rFonts w:eastAsiaTheme="majorEastAsia" w:cs="Arial"/>
          <w:color w:val="1155CC"/>
          <w:sz w:val="20"/>
          <w:szCs w:val="20"/>
          <w:u w:val="none"/>
        </w:rPr>
      </w:pPr>
      <w:r w:rsidRPr="006B61BC">
        <w:rPr>
          <w:rFonts w:cs="Arial"/>
          <w:sz w:val="20"/>
          <w:szCs w:val="20"/>
          <w:lang w:val="hi"/>
        </w:rPr>
        <w:t xml:space="preserve">अपने दूसरे क्वैड में, ट्रांसपोर्टेशन एक्सपीरियंस में साप्ताहिक अतिथि वक्ताओं को शामिल करने के लिए विस्तार किया गया है, जिसमें ओंटैरियो यूथ अपरेंटिसशिप प्रोग्राम (Ontario Youth Apprenticeship Program), विशेष TDSB ऑटो प्रोग्राम, सेंटेनियल कॉलेज (Centennial College) प्रोग्राम और सिटी ऑफ टोरौंटो फ्लीट सर्विसिज़ (City of Toronto Fleet Services) शामिल हैं। कार्यक्रम में छात्र विभिन्न प्रकार की ट्रांसपोर्टेशन पृष्ठभूमि से आते हैं और सभी संलग्न हैं जैसे वह अधिक जानने के लिए मॉड्यूल और विषय चुनते हैं। </w:t>
      </w:r>
      <w:r w:rsidRPr="006B61BC">
        <w:rPr>
          <w:rFonts w:cs="Arial"/>
          <w:sz w:val="20"/>
          <w:szCs w:val="20"/>
          <w:lang w:val="hi"/>
        </w:rPr>
        <w:br/>
      </w:r>
      <w:r w:rsidRPr="006B61BC">
        <w:rPr>
          <w:rFonts w:cs="Arial"/>
          <w:color w:val="212121"/>
          <w:sz w:val="20"/>
          <w:szCs w:val="20"/>
          <w:lang w:val="hi"/>
        </w:rPr>
        <w:br/>
        <w:t>एक वर्ष के दौरान जहां सब कुछ बदल गया, छात्रों और शिक्षकों ने ऑनलाइन दुनिया में सहकारी शिक्षा को सुलभ और रोमांचक बनाने के लिए अनुकूलित किया, परिष्कृत किया, फिर से कल्पना की और नई रणनीतियां विकसित की और यह भविष्य में उन छात्रों के लिए जारी रहेगा जो को-औप में संलग्न हैं!</w:t>
      </w:r>
      <w:r w:rsidRPr="006B61BC">
        <w:rPr>
          <w:rStyle w:val="Hyperlink"/>
          <w:rFonts w:eastAsiaTheme="majorEastAsia" w:cs="Arial"/>
          <w:color w:val="1155CC"/>
          <w:sz w:val="20"/>
          <w:szCs w:val="20"/>
          <w:u w:val="none"/>
          <w:lang w:val="hi"/>
        </w:rPr>
        <w:t xml:space="preserve"> </w:t>
      </w:r>
    </w:p>
    <w:p w14:paraId="1D582B05" w14:textId="77777777" w:rsidR="00E810D5" w:rsidRPr="006B61BC" w:rsidRDefault="00E810D5" w:rsidP="00E810D5">
      <w:pPr>
        <w:spacing w:line="240" w:lineRule="auto"/>
        <w:ind w:left="-284"/>
        <w:rPr>
          <w:rFonts w:eastAsia="Times New Roman" w:cs="Arial"/>
          <w:b/>
          <w:sz w:val="20"/>
          <w:szCs w:val="20"/>
        </w:rPr>
      </w:pPr>
      <w:r w:rsidRPr="006B61BC">
        <w:rPr>
          <w:rFonts w:eastAsia="Times New Roman" w:cs="Arial"/>
          <w:b/>
          <w:bCs/>
          <w:color w:val="F79646" w:themeColor="accent6"/>
          <w:sz w:val="20"/>
          <w:szCs w:val="20"/>
          <w:lang w:val="hi"/>
        </w:rPr>
        <w:lastRenderedPageBreak/>
        <w:t xml:space="preserve">डीडी विभाग </w:t>
      </w:r>
      <w:r w:rsidRPr="006B61BC">
        <w:rPr>
          <w:rFonts w:eastAsia="Times New Roman" w:cs="Arial"/>
          <w:b/>
          <w:bCs/>
          <w:i/>
          <w:iCs/>
          <w:color w:val="F79646" w:themeColor="accent6"/>
          <w:sz w:val="20"/>
          <w:szCs w:val="20"/>
          <w:lang w:val="hi"/>
        </w:rPr>
        <w:t>"मार्च फेक"</w:t>
      </w:r>
      <w:r w:rsidRPr="006B61BC">
        <w:rPr>
          <w:rFonts w:eastAsia="Times New Roman" w:cs="Arial"/>
          <w:b/>
          <w:bCs/>
          <w:color w:val="F79646" w:themeColor="accent6"/>
          <w:sz w:val="20"/>
          <w:szCs w:val="20"/>
          <w:lang w:val="hi"/>
        </w:rPr>
        <w:t xml:space="preserve"> मनाता है</w:t>
      </w:r>
    </w:p>
    <w:p w14:paraId="5A773176" w14:textId="77777777" w:rsidR="00E810D5" w:rsidRPr="006B61BC" w:rsidRDefault="00E810D5" w:rsidP="00E810D5">
      <w:pPr>
        <w:spacing w:line="240" w:lineRule="auto"/>
        <w:ind w:left="-283"/>
        <w:rPr>
          <w:rFonts w:eastAsia="Times New Roman" w:cs="Arial"/>
          <w:sz w:val="20"/>
          <w:szCs w:val="20"/>
        </w:rPr>
      </w:pPr>
      <w:r w:rsidRPr="006B61BC">
        <w:rPr>
          <w:rFonts w:eastAsia="Times New Roman" w:cs="Arial"/>
          <w:sz w:val="20"/>
          <w:szCs w:val="20"/>
          <w:lang w:val="hi"/>
        </w:rPr>
        <w:t xml:space="preserve">"मार्च फेक" के रूप में जानी जाने वाली पहली इन-स्कूल मार्च ब्रेक में पायजामा डे, जर्सी डे, सेंट पैडी डे का उत्सव, सिली हैट डे और शुक्रवार को एक बीच डे और डांस पार्टी शामिल थे। सुबह के तीनों ग्रीटिंग ग्रुप्स के बीच विभाग का डांस-ऑफ था और छात्र बहुत संलग्न थे और खूब मज़ा करते थे! </w:t>
      </w:r>
    </w:p>
    <w:p w14:paraId="527E8CC6" w14:textId="77777777" w:rsidR="006C5735" w:rsidRPr="006B61BC" w:rsidRDefault="006C5735" w:rsidP="006C5735">
      <w:pPr>
        <w:shd w:val="clear" w:color="auto" w:fill="FFFFFF"/>
        <w:spacing w:line="240" w:lineRule="auto"/>
        <w:ind w:left="-283"/>
        <w:rPr>
          <w:rFonts w:eastAsia="Times New Roman" w:cs="Arial"/>
          <w:b/>
          <w:iCs/>
          <w:color w:val="F79646" w:themeColor="accent6"/>
          <w:sz w:val="20"/>
          <w:szCs w:val="20"/>
          <w:shd w:val="clear" w:color="auto" w:fill="FFFFFF"/>
        </w:rPr>
      </w:pPr>
      <w:r w:rsidRPr="006B61BC">
        <w:rPr>
          <w:rFonts w:eastAsia="Times New Roman" w:cs="Arial"/>
          <w:b/>
          <w:bCs/>
          <w:color w:val="F79646" w:themeColor="accent6"/>
          <w:sz w:val="20"/>
          <w:szCs w:val="20"/>
          <w:shd w:val="clear" w:color="auto" w:fill="FFFFFF"/>
          <w:lang w:val="hi"/>
        </w:rPr>
        <w:t>हॉस्पिटैलिटी डक कुकिंग स्कूल में गया</w:t>
      </w:r>
    </w:p>
    <w:p w14:paraId="0126AF46" w14:textId="4FC9E581" w:rsidR="006C5735" w:rsidRPr="006B61BC" w:rsidRDefault="006C5735" w:rsidP="006C5735">
      <w:pPr>
        <w:shd w:val="clear" w:color="auto" w:fill="FFFFFF"/>
        <w:spacing w:line="240" w:lineRule="auto"/>
        <w:ind w:left="-283"/>
        <w:rPr>
          <w:rFonts w:cs="Arial"/>
          <w:color w:val="212121"/>
          <w:sz w:val="20"/>
          <w:szCs w:val="20"/>
        </w:rPr>
      </w:pPr>
      <w:r w:rsidRPr="006B61BC">
        <w:rPr>
          <w:rFonts w:cs="Arial"/>
          <w:color w:val="212121"/>
          <w:sz w:val="20"/>
          <w:szCs w:val="20"/>
          <w:lang w:val="hi"/>
        </w:rPr>
        <w:t>हमारे VSS कलिनरी कार्यक्रम के हिस्से के रूप में, टीचर माइकल वार्टी ने अपनी क्लास के लिए प्रासंगिक वर्चुअल फील्ड ट्रिप्स की व्यवस्था की है। 19 मार्च को हॉस्पिटैलिटी के छात्रों ने स्टोविल में किंग कोल डक्स (King Cole Ducks) के क्रिस कोंज़ेलमैन (Chris Conzellmann) के साथ बतख (Duck) बनाने के एक वर्चुअल प्रदर्शन में भाग लिया। उत्साही प्रेज़ेंटेशन का फोकस स्थानीय, नैतिक और स्थायी खेती थी। हॉस्पिटैलिटी का ऑनलाइन प्रारूप कोर्स की सैद्धांतिक अपेक्षाओं को प्राप्त करने के लिए एक उत्कृष्ट वातावरण है जो अक्सर रसोई की सैटिंग में सफल होना मुश्किल होता है।</w:t>
      </w:r>
      <w:r w:rsidRPr="006B61BC">
        <w:rPr>
          <w:rFonts w:cs="Arial"/>
          <w:color w:val="212121"/>
          <w:sz w:val="20"/>
          <w:szCs w:val="20"/>
          <w:lang w:val="hi"/>
        </w:rPr>
        <w:br/>
      </w:r>
      <w:r w:rsidRPr="006B61BC">
        <w:rPr>
          <w:rFonts w:cs="Arial"/>
          <w:color w:val="212121"/>
          <w:sz w:val="20"/>
          <w:szCs w:val="20"/>
          <w:lang w:val="hi"/>
        </w:rPr>
        <w:br/>
        <w:t>इन निर्देशित, वर्चुअल टूरज़ के माध्यम से, छात्र गतिशील और इंटरैक्टिव गतिविधियों में लगे हुए हैं। छात्र वर्चुअल वातावरण में वास्तविक जीवन के अनुभव प्राप्त करते हैं, जहां एक बावर्ची डेमो रसोई से ऑनलाइन खाना पकाने के साथ उद्योग भागीदारों के साथ बातचीत करते हैं।</w:t>
      </w:r>
    </w:p>
    <w:p w14:paraId="69A7E1C6" w14:textId="77777777" w:rsidR="006C5735" w:rsidRPr="006B61BC" w:rsidRDefault="006C5735" w:rsidP="006C5735">
      <w:pPr>
        <w:shd w:val="clear" w:color="auto" w:fill="FFFFFF"/>
        <w:spacing w:line="240" w:lineRule="auto"/>
        <w:ind w:left="-283"/>
        <w:rPr>
          <w:rFonts w:eastAsia="Times New Roman" w:cs="Arial"/>
          <w:b/>
          <w:i/>
          <w:color w:val="F79646" w:themeColor="accent6"/>
          <w:sz w:val="20"/>
          <w:szCs w:val="20"/>
        </w:rPr>
      </w:pPr>
      <w:r w:rsidRPr="006B61BC">
        <w:rPr>
          <w:rFonts w:eastAsia="Times New Roman" w:cs="Arial"/>
          <w:b/>
          <w:bCs/>
          <w:i/>
          <w:iCs/>
          <w:color w:val="F79646" w:themeColor="accent6"/>
          <w:sz w:val="20"/>
          <w:szCs w:val="20"/>
          <w:lang w:val="hi"/>
        </w:rPr>
        <w:t>भोजन की बात करते हुए...</w:t>
      </w:r>
    </w:p>
    <w:p w14:paraId="688D69BB" w14:textId="29912B29" w:rsidR="006C5735" w:rsidRPr="006B61BC" w:rsidRDefault="006C5735" w:rsidP="006C5735">
      <w:pPr>
        <w:shd w:val="clear" w:color="auto" w:fill="FFFFFF"/>
        <w:spacing w:line="240" w:lineRule="auto"/>
        <w:ind w:left="-283"/>
        <w:rPr>
          <w:rFonts w:eastAsia="Times New Roman" w:cs="Arial"/>
          <w:color w:val="000000"/>
          <w:sz w:val="20"/>
          <w:szCs w:val="20"/>
        </w:rPr>
      </w:pPr>
      <w:r w:rsidRPr="006B61BC">
        <w:rPr>
          <w:rFonts w:eastAsia="Times New Roman" w:cs="Arial"/>
          <w:color w:val="000000"/>
          <w:sz w:val="20"/>
          <w:szCs w:val="20"/>
          <w:lang w:val="hi"/>
        </w:rPr>
        <w:t>छात्र घर पर हो सकते हैं, लेकिन वे अभी भी भोजन प्रयोगशाला का अनुभव करते हैं! हालांकि वे कुछ अलग रूप लेते हैं, और सुरक्षा हमेशा प्राथमिकता होती है, फैमली स्टडीज़ फूड्स कार्यक्रमों (HFN, HFC और HFA) में छात्र फिर भी उनके कुकिंग शो का हिस्सा बनते हैं। शाकाहारी स्नैक्स, पिज्जा, अंतरराष्ट्रीय खाद्य पदार्थों का पूरे वर्ष भर में प्रयास किया गया है। छात्रों को स्वस्थ, घर के भोजन की तैयारी और पौष्टिक भोजन को प्रोत्साहित करने के हमारे विशाल लक्ष्य के साथ छात्र जो तैयारी करते हैं उस में बहुत लचीलापन है!</w:t>
      </w:r>
    </w:p>
    <w:p w14:paraId="341769E5" w14:textId="2ACF9F28" w:rsidR="00B838AC" w:rsidRPr="006B61BC" w:rsidRDefault="00B838AC" w:rsidP="00B838AC">
      <w:pPr>
        <w:spacing w:line="240" w:lineRule="auto"/>
        <w:ind w:left="-284"/>
        <w:rPr>
          <w:rFonts w:cs="Arial"/>
          <w:b/>
          <w:iCs/>
          <w:color w:val="F79646" w:themeColor="accent6"/>
          <w:sz w:val="20"/>
          <w:szCs w:val="20"/>
        </w:rPr>
      </w:pPr>
      <w:r w:rsidRPr="006B61BC">
        <w:rPr>
          <w:rFonts w:cs="Arial"/>
          <w:b/>
          <w:bCs/>
          <w:color w:val="F79646" w:themeColor="accent6"/>
          <w:sz w:val="20"/>
          <w:szCs w:val="20"/>
          <w:lang w:val="hi"/>
        </w:rPr>
        <w:t>स्पैशल एजुकेशन विभाग की आगे की योजनाएँ</w:t>
      </w:r>
    </w:p>
    <w:p w14:paraId="0B3E97F2" w14:textId="76683E20" w:rsidR="00B838AC" w:rsidRPr="006B61BC" w:rsidRDefault="00B838AC" w:rsidP="00B838AC">
      <w:pPr>
        <w:shd w:val="clear" w:color="auto" w:fill="FFFFFF"/>
        <w:spacing w:line="240" w:lineRule="auto"/>
        <w:ind w:left="-284"/>
        <w:rPr>
          <w:rFonts w:cs="Arial"/>
          <w:color w:val="201F1E"/>
          <w:sz w:val="20"/>
          <w:szCs w:val="20"/>
        </w:rPr>
      </w:pPr>
      <w:r w:rsidRPr="006B61BC">
        <w:rPr>
          <w:rFonts w:cs="Arial"/>
          <w:color w:val="201F1E"/>
          <w:sz w:val="20"/>
          <w:szCs w:val="20"/>
          <w:lang w:val="hi"/>
        </w:rPr>
        <w:t>VSS स्पैशल एजुकेशन विभाग विशिष्ट सीखने की जरूरतों के साथ छात्रों का समर्थन करने के बारे में भावुक है और छात्रों में कोडिंग, पॉडकास्टिंग, विज़ुअल आर्ट्स, नृत्य और संगीत सहित विभिन्न प्रतिभाएं हैं।</w:t>
      </w:r>
    </w:p>
    <w:p w14:paraId="711F88BC" w14:textId="182441A5" w:rsidR="00B838AC" w:rsidRPr="006B61BC" w:rsidRDefault="00B838AC" w:rsidP="00B838AC">
      <w:pPr>
        <w:shd w:val="clear" w:color="auto" w:fill="FFFFFF"/>
        <w:spacing w:line="240" w:lineRule="auto"/>
        <w:ind w:left="-284"/>
        <w:rPr>
          <w:rFonts w:cs="Arial"/>
          <w:color w:val="201F1E"/>
          <w:sz w:val="20"/>
          <w:szCs w:val="20"/>
        </w:rPr>
      </w:pPr>
      <w:r w:rsidRPr="006B61BC">
        <w:rPr>
          <w:rFonts w:cs="Arial"/>
          <w:color w:val="201F1E"/>
          <w:sz w:val="20"/>
          <w:szCs w:val="20"/>
          <w:lang w:val="hi"/>
        </w:rPr>
        <w:t>विभाग के वर्तमान फोकस क्षेत्र छात्र कल्याण, इक्विटी, स्व-समर्थन और ट्रांज़िशन हैं और वे ग्रेड 11 और 12 के लर्नरज़ को पोस्ट-सैकंडरी मार्ग बताने के लिए सत्र प्रदान करना चाहते हैं।  शेरिडन कॉलेज और यॉर्क यूनिवर्सिटी के प्रतिनिधि लर्निंग डिसेबिलिटी, ऑटिज़्म स्पेक्ट्रम और/या शारीरिक विकलांग छात्रों के लिए पोस्ट-सैकंडरी संस्थानों में उपलब्ध समर्थनों और इंतज़ामों के बारे में बात करेंगे। </w:t>
      </w:r>
    </w:p>
    <w:p w14:paraId="25D54F1D" w14:textId="41F71FB2" w:rsidR="00B838AC" w:rsidRPr="006B61BC" w:rsidRDefault="00B838AC" w:rsidP="00B838AC">
      <w:pPr>
        <w:shd w:val="clear" w:color="auto" w:fill="FFFFFF"/>
        <w:spacing w:line="240" w:lineRule="auto"/>
        <w:ind w:left="-284"/>
        <w:rPr>
          <w:rFonts w:cs="Arial"/>
          <w:color w:val="201F1E"/>
          <w:sz w:val="20"/>
          <w:szCs w:val="20"/>
        </w:rPr>
      </w:pPr>
      <w:r w:rsidRPr="006B61BC">
        <w:rPr>
          <w:rFonts w:cs="Arial"/>
          <w:color w:val="201F1E"/>
          <w:sz w:val="20"/>
          <w:szCs w:val="20"/>
          <w:lang w:val="hi"/>
        </w:rPr>
        <w:t>स्पैशल एजुकेशन टीचर छात्रों की सफलता का समर्थन करने के लिए प्रतिबद्ध हैं! लर्निंग स्ट्रेटेजीज क्लासें छात्रों को उनकी सीखने की कला दिखाने के लिए निरंतर जारी, रचनात्मक तरीके प्रदान करती हैं।  इस बात का ध्यान रखें कि हमारे अधिकांश शिक्षार्थी सितंबर में इन-पर्सन स्कूल में वापस जाएंगे, हम इरादतन छात्रों के आत्म-सम्मान और स्व-समर्थन कौशल का निर्माण करते हैं।  ज्ञान शक्ति है!</w:t>
      </w:r>
    </w:p>
    <w:p w14:paraId="0348C66F" w14:textId="05B42585" w:rsidR="00B838AC" w:rsidRPr="006B61BC" w:rsidRDefault="00B838AC" w:rsidP="00B838AC">
      <w:pPr>
        <w:shd w:val="clear" w:color="auto" w:fill="FFFFFF"/>
        <w:spacing w:line="240" w:lineRule="auto"/>
        <w:ind w:left="-284"/>
        <w:rPr>
          <w:rFonts w:cs="Arial"/>
          <w:color w:val="201F1E"/>
          <w:sz w:val="20"/>
          <w:szCs w:val="20"/>
        </w:rPr>
      </w:pPr>
      <w:r w:rsidRPr="006B61BC">
        <w:rPr>
          <w:rFonts w:cs="Arial"/>
          <w:color w:val="201F1E"/>
          <w:sz w:val="20"/>
          <w:szCs w:val="20"/>
          <w:lang w:val="hi"/>
        </w:rPr>
        <w:t>हम शिक्षार्थियों को VSS में उनकी शिक्षा में भागीदार के रूप में अपना सर्वश्रेष्ठ प्रदर्शन करने के लिए प्रोत्साहित करना जारी रखते हैं।</w:t>
      </w:r>
    </w:p>
    <w:p w14:paraId="69BB2ADA" w14:textId="77777777" w:rsidR="003246A0" w:rsidRPr="006B61BC" w:rsidRDefault="003246A0" w:rsidP="003246A0">
      <w:pPr>
        <w:spacing w:line="240" w:lineRule="auto"/>
        <w:ind w:left="-283"/>
        <w:rPr>
          <w:rFonts w:eastAsia="Times New Roman" w:cs="Arial"/>
          <w:b/>
          <w:bCs/>
          <w:iCs/>
          <w:color w:val="F79646" w:themeColor="accent6"/>
          <w:sz w:val="20"/>
          <w:szCs w:val="20"/>
        </w:rPr>
      </w:pPr>
      <w:r w:rsidRPr="006B61BC">
        <w:rPr>
          <w:rFonts w:cs="Arial"/>
          <w:b/>
          <w:bCs/>
          <w:color w:val="F79646" w:themeColor="accent6"/>
          <w:sz w:val="20"/>
          <w:szCs w:val="20"/>
          <w:lang w:val="hi"/>
        </w:rPr>
        <w:t>VSS डिबेट और पब्लिक स्पीकिंग क्लब</w:t>
      </w:r>
    </w:p>
    <w:p w14:paraId="4C67E11C" w14:textId="77777777" w:rsidR="003246A0" w:rsidRPr="006B61BC" w:rsidRDefault="003246A0" w:rsidP="003246A0">
      <w:pPr>
        <w:pStyle w:val="NormalWeb"/>
        <w:spacing w:before="0" w:beforeAutospacing="0" w:after="0" w:afterAutospacing="0"/>
        <w:ind w:left="-283"/>
        <w:rPr>
          <w:rFonts w:ascii="Arial" w:hAnsi="Arial" w:cs="Arial"/>
          <w:sz w:val="20"/>
          <w:szCs w:val="20"/>
        </w:rPr>
      </w:pPr>
      <w:r w:rsidRPr="006B61BC">
        <w:rPr>
          <w:rFonts w:ascii="Arial" w:hAnsi="Arial" w:cs="Arial"/>
          <w:color w:val="000000"/>
          <w:sz w:val="20"/>
          <w:szCs w:val="20"/>
          <w:lang w:val="hi"/>
        </w:rPr>
        <w:t xml:space="preserve">अक्टूबर 2020 से, छात्रों को संलग्न करने और छात्रों को लॉकडाउन के इस समय में आवाज देने में मदद करने का एक सपना पैदा हुआ था। लक्ष्य एक डिबेट और पब्लिक स्पीकिंग क्लब था और VSS घोषणाओं और टीचरों द्वारा ज़ुबानी विज्ञापन के माध्यम से, 180 छात्रों के साथ क्लब लॉन्च हुआ! कई समर्पित शिक्षक भी आगे आए और क्लब एक प्रभावशाली 300 छात्रों में विकसित हुआ! </w:t>
      </w:r>
    </w:p>
    <w:p w14:paraId="05B069E5" w14:textId="7360F366" w:rsidR="003246A0" w:rsidRPr="006B61BC" w:rsidRDefault="003246A0" w:rsidP="003246A0">
      <w:pPr>
        <w:pStyle w:val="NormalWeb"/>
        <w:spacing w:before="0" w:beforeAutospacing="0" w:after="0" w:afterAutospacing="0"/>
        <w:ind w:left="-283"/>
        <w:rPr>
          <w:rFonts w:ascii="Arial" w:hAnsi="Arial" w:cs="Arial"/>
          <w:sz w:val="20"/>
          <w:szCs w:val="20"/>
        </w:rPr>
      </w:pPr>
      <w:r w:rsidRPr="006B61BC">
        <w:rPr>
          <w:rFonts w:ascii="Arial" w:hAnsi="Arial" w:cs="Arial"/>
          <w:color w:val="000000"/>
          <w:sz w:val="20"/>
          <w:szCs w:val="20"/>
          <w:lang w:val="hi"/>
        </w:rPr>
        <w:br/>
        <w:t xml:space="preserve">क्लब स्व-अभिव्यक्ति की कई शैलियों की पेशकश प्रदान करता है। क्लब में हमारी पहली भेंटें ब्रिटिश संसदीय/कनेडियन संसदीय डिबेट और मॉडल यूनाइटेड नेशन्ज़ डिबेट रही हैं। अक्टूबर से, हमने तीन मॉडल यूऍन कॉन्फ्रेंसें और दो ब्रिटिश संसदीय डिबेट टूर्नामेंट चलाए हैं। </w:t>
      </w:r>
      <w:r w:rsidRPr="006B61BC">
        <w:rPr>
          <w:rFonts w:ascii="Arial" w:hAnsi="Arial" w:cs="Arial"/>
          <w:color w:val="000000"/>
          <w:sz w:val="20"/>
          <w:szCs w:val="20"/>
          <w:lang w:val="hi"/>
        </w:rPr>
        <w:lastRenderedPageBreak/>
        <w:t>हमारे TDSB VSS मॉडल यू ऍन छात्रों ने हाल ही में सकारब्रो यू अव टी मॉडल यूनाइटेड नेशन्ज़ कॉन्फ्रेंस (Scarborough U of T Model United Nations Conference - SMC) में चार (!) पुरस्कार जीते हैं। क्लब के ब्रिटिश संसदीय डिबेटरों ने हैलिफ़ैक्स वारियर्स कप में भी भाग लिया, जहाँ हमने दस टीमें जमा कीं! हम अपने टीचर्स सलाहकारों और यू अव टी (U of T) और क्वींस यूनिवर्सिटी डिबेट यूनियनों की टीम के साथ कई कार्यशालाएँ और सेमिनार चलाते हैं। छात्र केवल जी नहीं रहे हैं बल्कि फल-फूल रहे हैं!</w:t>
      </w:r>
    </w:p>
    <w:p w14:paraId="5BDB2D56" w14:textId="77777777" w:rsidR="003246A0" w:rsidRPr="006B61BC" w:rsidRDefault="003246A0" w:rsidP="003246A0">
      <w:pPr>
        <w:pStyle w:val="NormalWeb"/>
        <w:spacing w:before="0" w:beforeAutospacing="0" w:after="0" w:afterAutospacing="0"/>
        <w:ind w:left="-283"/>
        <w:jc w:val="both"/>
        <w:rPr>
          <w:rFonts w:ascii="Arial" w:hAnsi="Arial" w:cs="Arial"/>
          <w:sz w:val="20"/>
          <w:szCs w:val="20"/>
        </w:rPr>
      </w:pPr>
    </w:p>
    <w:p w14:paraId="23AE7064" w14:textId="6C2A4739" w:rsidR="003246A0" w:rsidRPr="006B61BC" w:rsidRDefault="003246A0" w:rsidP="003246A0">
      <w:pPr>
        <w:pStyle w:val="NormalWeb"/>
        <w:spacing w:before="0" w:beforeAutospacing="0" w:after="0" w:afterAutospacing="0"/>
        <w:ind w:left="-283"/>
        <w:rPr>
          <w:rFonts w:ascii="Arial" w:hAnsi="Arial" w:cs="Arial"/>
          <w:color w:val="000000"/>
          <w:sz w:val="20"/>
          <w:szCs w:val="20"/>
        </w:rPr>
      </w:pPr>
      <w:r w:rsidRPr="006B61BC">
        <w:rPr>
          <w:rFonts w:ascii="Arial" w:hAnsi="Arial" w:cs="Arial"/>
          <w:color w:val="000000"/>
          <w:sz w:val="20"/>
          <w:szCs w:val="20"/>
          <w:lang w:val="hi"/>
        </w:rPr>
        <w:t xml:space="preserve">क्लब ने उन छात्र नेताओं की पूरी सूची चुनी है, जिन्होंने एक भारी कार्यभार और हमारे क्लब के संविधान और इक्विटी नीति का मसौदा तैयार करने और क्लब के पब्लिक स्पीकिंग शाखा का विस्तार करने के लिए सार्वजनिक बोलने की तीन नई शैलियों की पेशकश की है: टोस्टमास्टर्स (Toastmasters), मंक डिबेट्स (the Munk Debates) और स्पोकन वर्ड (Spoken Word)। </w:t>
      </w:r>
    </w:p>
    <w:p w14:paraId="761A6306" w14:textId="77777777" w:rsidR="003246A0" w:rsidRPr="006B61BC" w:rsidRDefault="003246A0" w:rsidP="003246A0">
      <w:pPr>
        <w:pStyle w:val="NormalWeb"/>
        <w:spacing w:before="0" w:beforeAutospacing="0" w:after="0" w:afterAutospacing="0"/>
        <w:ind w:left="-283"/>
        <w:jc w:val="both"/>
        <w:rPr>
          <w:rFonts w:ascii="Arial" w:hAnsi="Arial" w:cs="Arial"/>
          <w:color w:val="000000"/>
          <w:sz w:val="20"/>
          <w:szCs w:val="20"/>
        </w:rPr>
      </w:pPr>
    </w:p>
    <w:p w14:paraId="0FCAA4FE" w14:textId="2513BE9A" w:rsidR="003246A0" w:rsidRPr="006B61BC" w:rsidRDefault="003246A0" w:rsidP="003246A0">
      <w:pPr>
        <w:pStyle w:val="NormalWeb"/>
        <w:spacing w:before="0" w:beforeAutospacing="0" w:after="0" w:afterAutospacing="0"/>
        <w:ind w:left="-284"/>
        <w:rPr>
          <w:rFonts w:ascii="Arial" w:hAnsi="Arial" w:cs="Arial"/>
          <w:color w:val="000000"/>
          <w:sz w:val="20"/>
          <w:szCs w:val="20"/>
        </w:rPr>
      </w:pPr>
      <w:r w:rsidRPr="006B61BC">
        <w:rPr>
          <w:rFonts w:ascii="Arial" w:hAnsi="Arial" w:cs="Arial"/>
          <w:color w:val="000000"/>
          <w:sz w:val="20"/>
          <w:szCs w:val="20"/>
          <w:lang w:val="hi"/>
        </w:rPr>
        <w:t>टीचर सलाहकारों से विचार:</w:t>
      </w:r>
      <w:r w:rsidRPr="006B61BC">
        <w:rPr>
          <w:rFonts w:ascii="Arial" w:hAnsi="Arial" w:cs="Arial"/>
          <w:color w:val="000000"/>
          <w:sz w:val="20"/>
          <w:szCs w:val="20"/>
          <w:lang w:val="hi"/>
        </w:rPr>
        <w:br/>
      </w:r>
      <w:r w:rsidRPr="006B61BC">
        <w:rPr>
          <w:rFonts w:ascii="Arial" w:hAnsi="Arial" w:cs="Arial"/>
          <w:color w:val="000000"/>
          <w:sz w:val="20"/>
          <w:szCs w:val="20"/>
          <w:lang w:val="hi"/>
        </w:rPr>
        <w:br/>
      </w:r>
      <w:r w:rsidRPr="006B61BC">
        <w:rPr>
          <w:rFonts w:ascii="Arial" w:hAnsi="Arial" w:cs="Arial"/>
          <w:i/>
          <w:iCs/>
          <w:color w:val="000000"/>
          <w:sz w:val="20"/>
          <w:szCs w:val="20"/>
          <w:lang w:val="hi"/>
        </w:rPr>
        <w:t xml:space="preserve">"हम उम्मीद करते हैं कि जब आमने-सामने का इन-पर्सन स्कूल दोबारा शुरू होगा, तो यह क्लब उन स्कूलों तक पहुँच सकता है जिनके पास डिबेट टीचर सलाहकार नहीं हैं। शायद यह किसी बड़ी चीज की शुरुआत है!" </w:t>
      </w:r>
      <w:r w:rsidRPr="006B61BC">
        <w:rPr>
          <w:rFonts w:ascii="Arial" w:hAnsi="Arial" w:cs="Arial"/>
          <w:color w:val="000000"/>
          <w:sz w:val="20"/>
          <w:szCs w:val="20"/>
          <w:lang w:val="hi"/>
        </w:rPr>
        <w:br/>
        <w:t>– मार्क वू (Mark Woo)</w:t>
      </w:r>
    </w:p>
    <w:p w14:paraId="46AD3193" w14:textId="327C892C" w:rsidR="003246A0" w:rsidRDefault="003246A0" w:rsidP="003246A0">
      <w:pPr>
        <w:spacing w:line="240" w:lineRule="auto"/>
        <w:ind w:left="-284"/>
        <w:rPr>
          <w:rFonts w:eastAsia="Times New Roman" w:cs="Arial"/>
          <w:color w:val="000000"/>
          <w:sz w:val="20"/>
          <w:szCs w:val="20"/>
          <w:cs/>
          <w:lang w:val="hi" w:bidi="hi-IN"/>
        </w:rPr>
      </w:pPr>
      <w:r w:rsidRPr="006B61BC">
        <w:rPr>
          <w:rFonts w:eastAsia="Times New Roman" w:cs="Arial"/>
          <w:color w:val="000000"/>
          <w:sz w:val="20"/>
          <w:szCs w:val="20"/>
          <w:lang w:val="hi"/>
        </w:rPr>
        <w:br/>
      </w:r>
      <w:r w:rsidRPr="006B61BC">
        <w:rPr>
          <w:rFonts w:eastAsia="Times New Roman" w:cs="Arial"/>
          <w:i/>
          <w:iCs/>
          <w:color w:val="000000"/>
          <w:sz w:val="20"/>
          <w:szCs w:val="20"/>
          <w:lang w:val="hi"/>
        </w:rPr>
        <w:t xml:space="preserve">"जो ऊर्जा और उत्साह छात्र डिबेट में लाते हैं वह वर्चुअल </w:t>
      </w:r>
      <w:r w:rsidRPr="006B61BC">
        <w:rPr>
          <w:rFonts w:eastAsia="Times New Roman" w:cs="Arial"/>
          <w:color w:val="000000"/>
          <w:sz w:val="20"/>
          <w:szCs w:val="20"/>
          <w:lang w:val="hi"/>
        </w:rPr>
        <w:t>स्कूल को हर हफ्ते उतना बेहतर बनाता है।</w:t>
      </w:r>
      <w:r w:rsidRPr="006B61BC">
        <w:rPr>
          <w:rFonts w:eastAsia="Times New Roman" w:cs="Arial"/>
          <w:i/>
          <w:iCs/>
          <w:color w:val="000000"/>
          <w:sz w:val="20"/>
          <w:szCs w:val="20"/>
          <w:lang w:val="hi"/>
        </w:rPr>
        <w:t xml:space="preserve"> उनकी दलीलें सुनना, हर टूर्नामेंट में उनकी बढ़त देखकर मुझे याद दिलाता है कि हमारे छात्र रचनात्मक और कुशल, हाजिर जवाब और सबसे अधिक लचीले हैं।”</w:t>
      </w:r>
      <w:r w:rsidRPr="006B61BC">
        <w:rPr>
          <w:rFonts w:eastAsia="Times New Roman" w:cs="Arial"/>
          <w:color w:val="000000"/>
          <w:sz w:val="20"/>
          <w:szCs w:val="20"/>
          <w:lang w:val="hi"/>
        </w:rPr>
        <w:br/>
        <w:t>- डेबी लेरेच (Debbie Lerech)</w:t>
      </w:r>
      <w:r w:rsidRPr="006B61BC">
        <w:rPr>
          <w:rFonts w:eastAsia="Times New Roman" w:cs="Arial"/>
          <w:color w:val="000000"/>
          <w:sz w:val="20"/>
          <w:szCs w:val="20"/>
          <w:lang w:val="hi"/>
        </w:rPr>
        <w:br/>
      </w:r>
    </w:p>
    <w:p w14:paraId="6EA72AAF" w14:textId="1E1D6347" w:rsidR="006B61BC" w:rsidRDefault="006B61BC" w:rsidP="003246A0">
      <w:pPr>
        <w:spacing w:line="240" w:lineRule="auto"/>
        <w:ind w:left="-284"/>
        <w:rPr>
          <w:rFonts w:eastAsia="Times New Roman" w:cs="Arial"/>
          <w:color w:val="000000"/>
          <w:sz w:val="20"/>
          <w:szCs w:val="20"/>
          <w:cs/>
          <w:lang w:val="hi" w:bidi="hi-IN"/>
        </w:rPr>
      </w:pPr>
    </w:p>
    <w:p w14:paraId="68765D41" w14:textId="77777777" w:rsidR="006B61BC" w:rsidRPr="006B61BC" w:rsidRDefault="006B61BC" w:rsidP="003246A0">
      <w:pPr>
        <w:spacing w:line="240" w:lineRule="auto"/>
        <w:ind w:left="-284"/>
        <w:rPr>
          <w:rFonts w:eastAsia="Times New Roman" w:cs="Arial" w:hint="cs"/>
          <w:bCs/>
          <w:iCs/>
          <w:color w:val="000000"/>
          <w:sz w:val="20"/>
          <w:szCs w:val="20"/>
          <w:cs/>
          <w:lang w:bidi="hi-IN"/>
        </w:rPr>
      </w:pPr>
    </w:p>
    <w:p w14:paraId="20205381" w14:textId="77777777" w:rsidR="006B61BC" w:rsidRDefault="006B61BC" w:rsidP="003246A0">
      <w:pPr>
        <w:shd w:val="clear" w:color="auto" w:fill="FFFFFF"/>
        <w:spacing w:line="240" w:lineRule="auto"/>
        <w:ind w:left="-284"/>
        <w:rPr>
          <w:rFonts w:eastAsia="Times New Roman" w:cs="Arial"/>
          <w:b/>
          <w:bCs/>
          <w:color w:val="F79646" w:themeColor="accent6"/>
          <w:sz w:val="20"/>
          <w:szCs w:val="20"/>
          <w:cs/>
          <w:lang w:val="hi" w:bidi="hi-IN"/>
        </w:rPr>
      </w:pPr>
    </w:p>
    <w:p w14:paraId="3C275C2C" w14:textId="77777777" w:rsidR="006B61BC" w:rsidRDefault="006B61BC" w:rsidP="003246A0">
      <w:pPr>
        <w:shd w:val="clear" w:color="auto" w:fill="FFFFFF"/>
        <w:spacing w:line="240" w:lineRule="auto"/>
        <w:ind w:left="-284"/>
        <w:rPr>
          <w:rFonts w:eastAsia="Times New Roman" w:cs="Arial"/>
          <w:b/>
          <w:bCs/>
          <w:color w:val="F79646" w:themeColor="accent6"/>
          <w:sz w:val="20"/>
          <w:szCs w:val="20"/>
          <w:cs/>
          <w:lang w:val="hi" w:bidi="hi-IN"/>
        </w:rPr>
      </w:pPr>
    </w:p>
    <w:p w14:paraId="5FF03F81" w14:textId="133039D5" w:rsidR="003246A0" w:rsidRPr="006B61BC" w:rsidRDefault="003246A0" w:rsidP="003246A0">
      <w:pPr>
        <w:shd w:val="clear" w:color="auto" w:fill="FFFFFF"/>
        <w:spacing w:line="240" w:lineRule="auto"/>
        <w:ind w:left="-284"/>
        <w:rPr>
          <w:rFonts w:eastAsia="Times New Roman" w:cs="Arial"/>
          <w:b/>
          <w:iCs/>
          <w:color w:val="F79646" w:themeColor="accent6"/>
          <w:sz w:val="20"/>
          <w:szCs w:val="20"/>
        </w:rPr>
      </w:pPr>
      <w:r w:rsidRPr="006B61BC">
        <w:rPr>
          <w:rFonts w:eastAsia="Times New Roman" w:cs="Arial"/>
          <w:b/>
          <w:bCs/>
          <w:color w:val="F79646" w:themeColor="accent6"/>
          <w:sz w:val="20"/>
          <w:szCs w:val="20"/>
          <w:lang w:val="hi"/>
        </w:rPr>
        <w:t>रीचिंग फॉर द टॉप क्लब (Reaching for the Top Club)</w:t>
      </w:r>
    </w:p>
    <w:p w14:paraId="72A71F01" w14:textId="77777777" w:rsidR="00051DF5" w:rsidRPr="006B61BC" w:rsidRDefault="00051DF5" w:rsidP="00051DF5">
      <w:pPr>
        <w:shd w:val="clear" w:color="auto" w:fill="FFFFFF"/>
        <w:spacing w:line="240" w:lineRule="auto"/>
        <w:ind w:left="-284"/>
        <w:rPr>
          <w:rFonts w:eastAsia="Times New Roman" w:cs="Arial"/>
          <w:color w:val="000000"/>
          <w:sz w:val="20"/>
          <w:szCs w:val="20"/>
        </w:rPr>
      </w:pPr>
      <w:r w:rsidRPr="006B61BC">
        <w:rPr>
          <w:rFonts w:eastAsia="Times New Roman" w:cs="Arial"/>
          <w:color w:val="000000"/>
          <w:sz w:val="20"/>
          <w:szCs w:val="20"/>
          <w:lang w:val="hi"/>
        </w:rPr>
        <w:t xml:space="preserve">वर्चुअल स्कूल ने इस वर्ष स्वयं के रीच फॉर द टॉप क्लब की मेजबानी की है। </w:t>
      </w:r>
    </w:p>
    <w:p w14:paraId="1EC11FCB" w14:textId="5791760C" w:rsidR="003246A0" w:rsidRPr="006B61BC" w:rsidRDefault="00051DF5" w:rsidP="00051DF5">
      <w:pPr>
        <w:shd w:val="clear" w:color="auto" w:fill="FFFFFF"/>
        <w:spacing w:line="240" w:lineRule="auto"/>
        <w:ind w:left="-284"/>
        <w:rPr>
          <w:rFonts w:eastAsia="Times New Roman" w:cs="Arial"/>
          <w:color w:val="000000"/>
          <w:sz w:val="20"/>
          <w:szCs w:val="20"/>
        </w:rPr>
      </w:pPr>
      <w:r w:rsidRPr="006B61BC">
        <w:rPr>
          <w:rFonts w:eastAsia="Times New Roman" w:cs="Arial"/>
          <w:color w:val="000000"/>
          <w:sz w:val="20"/>
          <w:szCs w:val="20"/>
          <w:lang w:val="hi"/>
        </w:rPr>
        <w:t xml:space="preserve">कैनेडा का रीच फॉर द टॉप के साथ एक लंबा इतिहास है। 1961 में, ब्रिटिश कोलंबिया के CBC सहयोगी ने यूके के </w:t>
      </w:r>
      <w:r w:rsidRPr="006B61BC">
        <w:rPr>
          <w:rFonts w:eastAsia="Times New Roman" w:cs="Arial"/>
          <w:i/>
          <w:iCs/>
          <w:color w:val="000000"/>
          <w:sz w:val="20"/>
          <w:szCs w:val="20"/>
          <w:lang w:val="hi"/>
        </w:rPr>
        <w:t xml:space="preserve">टॉप ऑफ़ द फॉर्म (Top of the Form) </w:t>
      </w:r>
      <w:r w:rsidRPr="006B61BC">
        <w:rPr>
          <w:rFonts w:eastAsia="Times New Roman" w:cs="Arial"/>
          <w:color w:val="000000"/>
          <w:sz w:val="20"/>
          <w:szCs w:val="20"/>
          <w:lang w:val="hi"/>
        </w:rPr>
        <w:t>शो को आधार बनाते हुए कार्यक्रम बनाया। CBC ने शो की मेजबानी की और इसकी लोकप्रियता में वृद्धि हुई। एलेक्स ट्रेबेक (Alex Trebek) ने भी कुछ वर्षों तक टोरौंटो कार्यक्रम की मेजबानी की। देश भर में, हाई स्कूलों की टीमों को चुनौतीपूर्ण सवालों के जवाब देते हुए देखने के लिए परिवार साप्ताहिक रूप से जुड़ते।  सबसे अधिक अंकों वाली टीम जीतती है।</w:t>
      </w:r>
      <w:r w:rsidRPr="006B61BC">
        <w:rPr>
          <w:rFonts w:eastAsia="Times New Roman" w:cs="Arial"/>
          <w:color w:val="000000"/>
          <w:sz w:val="20"/>
          <w:szCs w:val="20"/>
          <w:lang w:val="hi"/>
        </w:rPr>
        <w:br/>
      </w:r>
      <w:r w:rsidRPr="006B61BC">
        <w:rPr>
          <w:rFonts w:eastAsia="Times New Roman" w:cs="Arial"/>
          <w:color w:val="000000"/>
          <w:sz w:val="20"/>
          <w:szCs w:val="20"/>
          <w:lang w:val="hi"/>
        </w:rPr>
        <w:br/>
        <w:t xml:space="preserve">VSS रीच फॉर द टॉप (RFTT) क्लब 200 छात्रों और आठ कर्मचारियों के लिए एक उत्कृष्ट अनुभव रहा है जिन्होंने जनवरी में RFTT टीम बनाई थी। स्टाफ प्रायोजक श्री गोल्डबर्ग ने सभी ग्रेड स्तरों के छात्रों को 32 टीमों में रखा - 16 सीनियर और 16 मध्यवर्ती। टीमों ने </w:t>
      </w:r>
      <w:r w:rsidRPr="006B61BC">
        <w:rPr>
          <w:rFonts w:eastAsia="Times New Roman" w:cs="Arial"/>
          <w:i/>
          <w:iCs/>
          <w:color w:val="000000"/>
          <w:sz w:val="20"/>
          <w:szCs w:val="20"/>
          <w:lang w:val="hi"/>
        </w:rPr>
        <w:t xml:space="preserve">रीच फॉर द टॉप </w:t>
      </w:r>
      <w:r w:rsidRPr="006B61BC">
        <w:rPr>
          <w:rFonts w:eastAsia="Times New Roman" w:cs="Arial"/>
          <w:color w:val="000000"/>
          <w:sz w:val="20"/>
          <w:szCs w:val="20"/>
          <w:lang w:val="hi"/>
        </w:rPr>
        <w:t>इतिहास के लिए सबसे बड़ा इंट्राम्यूरल राउंड-रॉबिन टूर्नामेंट पूरा किया- कुल 104 गेमें, हर हफ्ते लगभग 15 गेम चल रहे हैं। </w:t>
      </w:r>
    </w:p>
    <w:p w14:paraId="71ED6B36" w14:textId="77777777" w:rsidR="003246A0" w:rsidRPr="006B61BC" w:rsidRDefault="003246A0" w:rsidP="003246A0">
      <w:pPr>
        <w:spacing w:line="240" w:lineRule="auto"/>
        <w:ind w:left="-284"/>
        <w:rPr>
          <w:rStyle w:val="Hyperlink"/>
          <w:rFonts w:eastAsiaTheme="majorEastAsia" w:cs="Arial"/>
          <w:color w:val="1155CC"/>
          <w:sz w:val="20"/>
          <w:szCs w:val="20"/>
          <w:u w:val="none"/>
        </w:rPr>
      </w:pPr>
      <w:r w:rsidRPr="006B61BC">
        <w:rPr>
          <w:rFonts w:eastAsia="Times New Roman" w:cs="Arial"/>
          <w:sz w:val="20"/>
          <w:szCs w:val="20"/>
          <w:lang w:val="hi"/>
        </w:rPr>
        <w:t xml:space="preserve">मध्य-मार्च तक, प्लेऑफ़ समाप्त हो गए हैं और भाषणों, वर्चुअल पुरस्कारों और एक ट्रिविया </w:t>
      </w:r>
      <w:r w:rsidRPr="006B61BC">
        <w:rPr>
          <w:rFonts w:eastAsia="Times New Roman" w:cs="Arial"/>
          <w:i/>
          <w:iCs/>
          <w:sz w:val="20"/>
          <w:szCs w:val="20"/>
          <w:lang w:val="hi"/>
        </w:rPr>
        <w:t xml:space="preserve">काहूट </w:t>
      </w:r>
      <w:r w:rsidRPr="006B61BC">
        <w:rPr>
          <w:rFonts w:eastAsia="Times New Roman" w:cs="Arial"/>
          <w:sz w:val="20"/>
          <w:szCs w:val="20"/>
          <w:lang w:val="hi"/>
        </w:rPr>
        <w:t>(</w:t>
      </w:r>
      <w:r w:rsidRPr="006B61BC">
        <w:rPr>
          <w:rFonts w:eastAsia="Times New Roman" w:cs="Arial"/>
          <w:i/>
          <w:iCs/>
          <w:sz w:val="20"/>
          <w:szCs w:val="20"/>
          <w:lang w:val="hi"/>
        </w:rPr>
        <w:t xml:space="preserve">Kahoot) </w:t>
      </w:r>
      <w:r w:rsidRPr="006B61BC">
        <w:rPr>
          <w:rFonts w:eastAsia="Times New Roman" w:cs="Arial"/>
          <w:sz w:val="20"/>
          <w:szCs w:val="20"/>
          <w:lang w:val="hi"/>
        </w:rPr>
        <w:t>के साथ एक समापन समारोह संपन्न होगा! जो एक टीचर द्वारा तैयार किया गया था। यह विचार एक छात्र प्रतिभागी से आया, जो इस कार्यक्रम में बोलेंगे।</w:t>
      </w:r>
    </w:p>
    <w:p w14:paraId="74F1579D" w14:textId="77777777" w:rsidR="003246A0" w:rsidRPr="00EA2452" w:rsidRDefault="003246A0" w:rsidP="00B838AC">
      <w:pPr>
        <w:shd w:val="clear" w:color="auto" w:fill="FFFFFF"/>
        <w:spacing w:line="240" w:lineRule="auto"/>
        <w:ind w:left="-284"/>
        <w:rPr>
          <w:rFonts w:cs="Arial"/>
          <w:color w:val="201F1E"/>
        </w:rPr>
      </w:pPr>
    </w:p>
    <w:p w14:paraId="69D39BE7" w14:textId="77777777" w:rsidR="00695CEC" w:rsidRPr="007E7F19" w:rsidRDefault="00695CEC" w:rsidP="00B838AC">
      <w:pPr>
        <w:spacing w:line="240" w:lineRule="auto"/>
        <w:ind w:left="-284"/>
        <w:rPr>
          <w:rFonts w:cs="Arial"/>
          <w:b/>
          <w:bCs/>
          <w:szCs w:val="24"/>
        </w:rPr>
      </w:pPr>
    </w:p>
    <w:sectPr w:rsidR="00695CEC" w:rsidRPr="007E7F19" w:rsidSect="00441F0B">
      <w:type w:val="continuous"/>
      <w:pgSz w:w="12240" w:h="15840"/>
      <w:pgMar w:top="1045"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03F50" w14:textId="77777777" w:rsidR="00897291" w:rsidRDefault="00897291" w:rsidP="000541E6">
      <w:pPr>
        <w:spacing w:before="0" w:after="0" w:line="240" w:lineRule="auto"/>
      </w:pPr>
      <w:r>
        <w:separator/>
      </w:r>
    </w:p>
  </w:endnote>
  <w:endnote w:type="continuationSeparator" w:id="0">
    <w:p w14:paraId="4554780C" w14:textId="77777777" w:rsidR="00897291" w:rsidRDefault="00897291" w:rsidP="000541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8F42" w14:textId="77777777" w:rsidR="003071DE" w:rsidRDefault="00897291">
    <w:pPr>
      <w:pStyle w:val="Footer"/>
      <w:jc w:val="right"/>
    </w:pPr>
    <w:sdt>
      <w:sdtPr>
        <w:id w:val="-974755082"/>
        <w:docPartObj>
          <w:docPartGallery w:val="Page Numbers (Bottom of Page)"/>
          <w:docPartUnique/>
        </w:docPartObj>
      </w:sdtPr>
      <w:sdtEndPr/>
      <w:sdtContent>
        <w:sdt>
          <w:sdtPr>
            <w:id w:val="860082579"/>
            <w:docPartObj>
              <w:docPartGallery w:val="Page Numbers (Top of Page)"/>
              <w:docPartUnique/>
            </w:docPartObj>
          </w:sdtPr>
          <w:sdtEndPr/>
          <w:sdtContent>
            <w:r w:rsidR="00ED2069">
              <w:rPr>
                <w:noProof/>
                <w:lang w:val="hi"/>
              </w:rPr>
              <w:drawing>
                <wp:inline distT="0" distB="0" distL="0" distR="0" wp14:anchorId="50AC80FE" wp14:editId="04DD5EA7">
                  <wp:extent cx="6858000" cy="259080"/>
                  <wp:effectExtent l="0" t="0" r="0" b="7620"/>
                  <wp:docPr id="2" name="Picture 2" descr="TDSB footer with web address tdsb.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9080"/>
                          </a:xfrm>
                          <a:prstGeom prst="rect">
                            <a:avLst/>
                          </a:prstGeom>
                        </pic:spPr>
                      </pic:pic>
                    </a:graphicData>
                  </a:graphic>
                </wp:inline>
              </w:drawing>
            </w:r>
          </w:sdtContent>
        </w:sdt>
      </w:sdtContent>
    </w:sdt>
  </w:p>
  <w:p w14:paraId="205BA9ED" w14:textId="77777777" w:rsidR="00E2627F" w:rsidRDefault="00E2627F" w:rsidP="000541E6">
    <w:pPr>
      <w:pStyle w:val="Foote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9DD5" w14:textId="77777777" w:rsidR="00897291" w:rsidRDefault="00897291" w:rsidP="000541E6">
      <w:pPr>
        <w:spacing w:before="0" w:after="0" w:line="240" w:lineRule="auto"/>
      </w:pPr>
      <w:r>
        <w:separator/>
      </w:r>
    </w:p>
  </w:footnote>
  <w:footnote w:type="continuationSeparator" w:id="0">
    <w:p w14:paraId="3515D754" w14:textId="77777777" w:rsidR="00897291" w:rsidRDefault="00897291" w:rsidP="000541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1F26F" w14:textId="7D709070" w:rsidR="00441F0B" w:rsidRPr="000B02A6" w:rsidRDefault="00C311A2" w:rsidP="00441F0B">
    <w:pPr>
      <w:jc w:val="right"/>
      <w:rPr>
        <w:b/>
        <w:sz w:val="28"/>
        <w:szCs w:val="28"/>
      </w:rPr>
    </w:pPr>
    <w:r>
      <w:rPr>
        <w:noProof/>
        <w:sz w:val="28"/>
        <w:szCs w:val="28"/>
        <w:lang w:val="hi"/>
      </w:rPr>
      <w:drawing>
        <wp:anchor distT="0" distB="0" distL="114300" distR="114300" simplePos="0" relativeHeight="251658240" behindDoc="0" locked="0" layoutInCell="1" allowOverlap="1" wp14:anchorId="72F1251A" wp14:editId="28293A40">
          <wp:simplePos x="0" y="0"/>
          <wp:positionH relativeFrom="column">
            <wp:posOffset>0</wp:posOffset>
          </wp:positionH>
          <wp:positionV relativeFrom="paragraph">
            <wp:posOffset>-271780</wp:posOffset>
          </wp:positionV>
          <wp:extent cx="2243667" cy="1223818"/>
          <wp:effectExtent l="0" t="0" r="4445" b="0"/>
          <wp:wrapNone/>
          <wp:docPr id="1" name="Picture 1" descr="Virtual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rtual Schools logo"/>
                  <pic:cNvPicPr/>
                </pic:nvPicPr>
                <pic:blipFill>
                  <a:blip r:embed="rId1">
                    <a:extLst>
                      <a:ext uri="{28A0092B-C50C-407E-A947-70E740481C1C}">
                        <a14:useLocalDpi xmlns:a14="http://schemas.microsoft.com/office/drawing/2010/main" val="0"/>
                      </a:ext>
                    </a:extLst>
                  </a:blip>
                  <a:stretch>
                    <a:fillRect/>
                  </a:stretch>
                </pic:blipFill>
                <pic:spPr>
                  <a:xfrm>
                    <a:off x="0" y="0"/>
                    <a:ext cx="2249426" cy="1226959"/>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lang w:val="hi"/>
      </w:rPr>
      <w:t>मार्च 2021</w:t>
    </w:r>
  </w:p>
  <w:p w14:paraId="189E486B" w14:textId="77777777" w:rsidR="00441F0B" w:rsidRPr="00F30472" w:rsidRDefault="00441F0B" w:rsidP="00F30472">
    <w:pPr>
      <w:jc w:val="right"/>
      <w:rPr>
        <w:sz w:val="56"/>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F7D6A"/>
    <w:multiLevelType w:val="multilevel"/>
    <w:tmpl w:val="52B6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97B13"/>
    <w:multiLevelType w:val="hybridMultilevel"/>
    <w:tmpl w:val="C860B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6030AD"/>
    <w:multiLevelType w:val="multilevel"/>
    <w:tmpl w:val="372875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12D32"/>
    <w:multiLevelType w:val="multilevel"/>
    <w:tmpl w:val="4B266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4491C"/>
    <w:multiLevelType w:val="hybridMultilevel"/>
    <w:tmpl w:val="10C0F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14A12B1"/>
    <w:multiLevelType w:val="multilevel"/>
    <w:tmpl w:val="ACAE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833802"/>
    <w:multiLevelType w:val="hybridMultilevel"/>
    <w:tmpl w:val="56929B5E"/>
    <w:lvl w:ilvl="0" w:tplc="09E0182A">
      <w:start w:val="1"/>
      <w:numFmt w:val="bullet"/>
      <w:pStyle w:val="ListParagraph"/>
      <w:lvlText w:val=""/>
      <w:lvlJc w:val="left"/>
      <w:pPr>
        <w:ind w:left="77" w:hanging="360"/>
      </w:pPr>
      <w:rPr>
        <w:rFonts w:ascii="Symbol" w:hAnsi="Symbol" w:hint="default"/>
      </w:rPr>
    </w:lvl>
    <w:lvl w:ilvl="1" w:tplc="10090003" w:tentative="1">
      <w:start w:val="1"/>
      <w:numFmt w:val="bullet"/>
      <w:lvlText w:val="o"/>
      <w:lvlJc w:val="left"/>
      <w:pPr>
        <w:ind w:left="797" w:hanging="360"/>
      </w:pPr>
      <w:rPr>
        <w:rFonts w:ascii="Courier New" w:hAnsi="Courier New" w:cs="Courier New" w:hint="default"/>
      </w:rPr>
    </w:lvl>
    <w:lvl w:ilvl="2" w:tplc="10090005" w:tentative="1">
      <w:start w:val="1"/>
      <w:numFmt w:val="bullet"/>
      <w:lvlText w:val=""/>
      <w:lvlJc w:val="left"/>
      <w:pPr>
        <w:ind w:left="1517" w:hanging="360"/>
      </w:pPr>
      <w:rPr>
        <w:rFonts w:ascii="Wingdings" w:hAnsi="Wingdings" w:hint="default"/>
      </w:rPr>
    </w:lvl>
    <w:lvl w:ilvl="3" w:tplc="10090001" w:tentative="1">
      <w:start w:val="1"/>
      <w:numFmt w:val="bullet"/>
      <w:lvlText w:val=""/>
      <w:lvlJc w:val="left"/>
      <w:pPr>
        <w:ind w:left="2237" w:hanging="360"/>
      </w:pPr>
      <w:rPr>
        <w:rFonts w:ascii="Symbol" w:hAnsi="Symbol" w:hint="default"/>
      </w:rPr>
    </w:lvl>
    <w:lvl w:ilvl="4" w:tplc="10090003" w:tentative="1">
      <w:start w:val="1"/>
      <w:numFmt w:val="bullet"/>
      <w:lvlText w:val="o"/>
      <w:lvlJc w:val="left"/>
      <w:pPr>
        <w:ind w:left="2957" w:hanging="360"/>
      </w:pPr>
      <w:rPr>
        <w:rFonts w:ascii="Courier New" w:hAnsi="Courier New" w:cs="Courier New" w:hint="default"/>
      </w:rPr>
    </w:lvl>
    <w:lvl w:ilvl="5" w:tplc="10090005" w:tentative="1">
      <w:start w:val="1"/>
      <w:numFmt w:val="bullet"/>
      <w:lvlText w:val=""/>
      <w:lvlJc w:val="left"/>
      <w:pPr>
        <w:ind w:left="3677" w:hanging="360"/>
      </w:pPr>
      <w:rPr>
        <w:rFonts w:ascii="Wingdings" w:hAnsi="Wingdings" w:hint="default"/>
      </w:rPr>
    </w:lvl>
    <w:lvl w:ilvl="6" w:tplc="10090001" w:tentative="1">
      <w:start w:val="1"/>
      <w:numFmt w:val="bullet"/>
      <w:lvlText w:val=""/>
      <w:lvlJc w:val="left"/>
      <w:pPr>
        <w:ind w:left="4397" w:hanging="360"/>
      </w:pPr>
      <w:rPr>
        <w:rFonts w:ascii="Symbol" w:hAnsi="Symbol" w:hint="default"/>
      </w:rPr>
    </w:lvl>
    <w:lvl w:ilvl="7" w:tplc="10090003" w:tentative="1">
      <w:start w:val="1"/>
      <w:numFmt w:val="bullet"/>
      <w:lvlText w:val="o"/>
      <w:lvlJc w:val="left"/>
      <w:pPr>
        <w:ind w:left="5117" w:hanging="360"/>
      </w:pPr>
      <w:rPr>
        <w:rFonts w:ascii="Courier New" w:hAnsi="Courier New" w:cs="Courier New" w:hint="default"/>
      </w:rPr>
    </w:lvl>
    <w:lvl w:ilvl="8" w:tplc="10090005" w:tentative="1">
      <w:start w:val="1"/>
      <w:numFmt w:val="bullet"/>
      <w:lvlText w:val=""/>
      <w:lvlJc w:val="left"/>
      <w:pPr>
        <w:ind w:left="5837" w:hanging="360"/>
      </w:pPr>
      <w:rPr>
        <w:rFonts w:ascii="Wingdings" w:hAnsi="Wingdings" w:hint="default"/>
      </w:rPr>
    </w:lvl>
  </w:abstractNum>
  <w:abstractNum w:abstractNumId="7" w15:restartNumberingAfterBreak="0">
    <w:nsid w:val="6844529D"/>
    <w:multiLevelType w:val="multilevel"/>
    <w:tmpl w:val="1898E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440A46"/>
    <w:multiLevelType w:val="multilevel"/>
    <w:tmpl w:val="C4A80AF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D23CCF"/>
    <w:multiLevelType w:val="hybridMultilevel"/>
    <w:tmpl w:val="40E86D84"/>
    <w:lvl w:ilvl="0" w:tplc="D1820A6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3E2325"/>
    <w:multiLevelType w:val="multilevel"/>
    <w:tmpl w:val="188860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9"/>
  </w:num>
  <w:num w:numId="5">
    <w:abstractNumId w:val="4"/>
  </w:num>
  <w:num w:numId="6">
    <w:abstractNumId w:val="7"/>
  </w:num>
  <w:num w:numId="7">
    <w:abstractNumId w:val="0"/>
  </w:num>
  <w:num w:numId="8">
    <w:abstractNumId w:val="2"/>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C7"/>
    <w:rsid w:val="0000479F"/>
    <w:rsid w:val="00032E73"/>
    <w:rsid w:val="0003322C"/>
    <w:rsid w:val="00036024"/>
    <w:rsid w:val="00042362"/>
    <w:rsid w:val="00051DF5"/>
    <w:rsid w:val="000541E6"/>
    <w:rsid w:val="000574FD"/>
    <w:rsid w:val="00077B92"/>
    <w:rsid w:val="000863A6"/>
    <w:rsid w:val="000A25BF"/>
    <w:rsid w:val="000A5C3E"/>
    <w:rsid w:val="000B02A6"/>
    <w:rsid w:val="000B121B"/>
    <w:rsid w:val="000C052C"/>
    <w:rsid w:val="000D1A04"/>
    <w:rsid w:val="000D61DA"/>
    <w:rsid w:val="000E269A"/>
    <w:rsid w:val="00100D0B"/>
    <w:rsid w:val="00124510"/>
    <w:rsid w:val="001264F7"/>
    <w:rsid w:val="00130C08"/>
    <w:rsid w:val="00140FC0"/>
    <w:rsid w:val="00143D84"/>
    <w:rsid w:val="001473E6"/>
    <w:rsid w:val="001762B5"/>
    <w:rsid w:val="00195C60"/>
    <w:rsid w:val="001B7348"/>
    <w:rsid w:val="001E2C31"/>
    <w:rsid w:val="001E4215"/>
    <w:rsid w:val="00204883"/>
    <w:rsid w:val="00215028"/>
    <w:rsid w:val="002170F9"/>
    <w:rsid w:val="002357EA"/>
    <w:rsid w:val="00246481"/>
    <w:rsid w:val="0025080E"/>
    <w:rsid w:val="0025622A"/>
    <w:rsid w:val="0025639B"/>
    <w:rsid w:val="002573E0"/>
    <w:rsid w:val="00257B32"/>
    <w:rsid w:val="00263CD5"/>
    <w:rsid w:val="00276E11"/>
    <w:rsid w:val="002816FF"/>
    <w:rsid w:val="00282849"/>
    <w:rsid w:val="002B184C"/>
    <w:rsid w:val="002C2CF2"/>
    <w:rsid w:val="002D0332"/>
    <w:rsid w:val="002D50FC"/>
    <w:rsid w:val="002F6B99"/>
    <w:rsid w:val="003071DE"/>
    <w:rsid w:val="00320EF7"/>
    <w:rsid w:val="003246A0"/>
    <w:rsid w:val="00324787"/>
    <w:rsid w:val="0032770B"/>
    <w:rsid w:val="00333DE6"/>
    <w:rsid w:val="00351D5C"/>
    <w:rsid w:val="00365624"/>
    <w:rsid w:val="0037402C"/>
    <w:rsid w:val="00386002"/>
    <w:rsid w:val="003904DB"/>
    <w:rsid w:val="003A1A13"/>
    <w:rsid w:val="003A3A16"/>
    <w:rsid w:val="003B30B2"/>
    <w:rsid w:val="003B5266"/>
    <w:rsid w:val="003B6A63"/>
    <w:rsid w:val="003D4DE3"/>
    <w:rsid w:val="003E6887"/>
    <w:rsid w:val="003E78B1"/>
    <w:rsid w:val="003F04DD"/>
    <w:rsid w:val="0041472E"/>
    <w:rsid w:val="00441F0B"/>
    <w:rsid w:val="00456DD8"/>
    <w:rsid w:val="00483C99"/>
    <w:rsid w:val="00484A8C"/>
    <w:rsid w:val="00487C1E"/>
    <w:rsid w:val="00487D6E"/>
    <w:rsid w:val="004A0AD3"/>
    <w:rsid w:val="004A0B3C"/>
    <w:rsid w:val="004A68D9"/>
    <w:rsid w:val="004C4EDE"/>
    <w:rsid w:val="004C5BE2"/>
    <w:rsid w:val="004E1AB7"/>
    <w:rsid w:val="004E7BAB"/>
    <w:rsid w:val="004F3AF6"/>
    <w:rsid w:val="00502D5E"/>
    <w:rsid w:val="0052168C"/>
    <w:rsid w:val="00536E3E"/>
    <w:rsid w:val="00541CED"/>
    <w:rsid w:val="00566C63"/>
    <w:rsid w:val="005769BE"/>
    <w:rsid w:val="005A5FD8"/>
    <w:rsid w:val="005E1D51"/>
    <w:rsid w:val="00600E31"/>
    <w:rsid w:val="00633303"/>
    <w:rsid w:val="00653E66"/>
    <w:rsid w:val="00666222"/>
    <w:rsid w:val="00684AA6"/>
    <w:rsid w:val="00695CEC"/>
    <w:rsid w:val="006B3D66"/>
    <w:rsid w:val="006B5907"/>
    <w:rsid w:val="006B61BC"/>
    <w:rsid w:val="006C5735"/>
    <w:rsid w:val="006D44DF"/>
    <w:rsid w:val="006E060B"/>
    <w:rsid w:val="006E42D9"/>
    <w:rsid w:val="00705D78"/>
    <w:rsid w:val="00714FFA"/>
    <w:rsid w:val="00726623"/>
    <w:rsid w:val="00764CAD"/>
    <w:rsid w:val="0076570D"/>
    <w:rsid w:val="00766DD3"/>
    <w:rsid w:val="00777A5E"/>
    <w:rsid w:val="007B3200"/>
    <w:rsid w:val="007B4B56"/>
    <w:rsid w:val="007E7F19"/>
    <w:rsid w:val="00816802"/>
    <w:rsid w:val="0082428A"/>
    <w:rsid w:val="0084097E"/>
    <w:rsid w:val="00883705"/>
    <w:rsid w:val="00887136"/>
    <w:rsid w:val="00897291"/>
    <w:rsid w:val="008C4F7B"/>
    <w:rsid w:val="008E4334"/>
    <w:rsid w:val="00917CD0"/>
    <w:rsid w:val="00921A62"/>
    <w:rsid w:val="00924518"/>
    <w:rsid w:val="009328EB"/>
    <w:rsid w:val="009400F5"/>
    <w:rsid w:val="00940D5D"/>
    <w:rsid w:val="00944515"/>
    <w:rsid w:val="00950A20"/>
    <w:rsid w:val="00953AFB"/>
    <w:rsid w:val="0097680A"/>
    <w:rsid w:val="009A3A92"/>
    <w:rsid w:val="009B11CF"/>
    <w:rsid w:val="009B3F79"/>
    <w:rsid w:val="009B56DF"/>
    <w:rsid w:val="009E5048"/>
    <w:rsid w:val="009E6910"/>
    <w:rsid w:val="009F646E"/>
    <w:rsid w:val="00A36558"/>
    <w:rsid w:val="00A43A17"/>
    <w:rsid w:val="00A443C8"/>
    <w:rsid w:val="00A613D5"/>
    <w:rsid w:val="00AD5F59"/>
    <w:rsid w:val="00AE5A76"/>
    <w:rsid w:val="00B20C55"/>
    <w:rsid w:val="00B22335"/>
    <w:rsid w:val="00B23FCC"/>
    <w:rsid w:val="00B504DD"/>
    <w:rsid w:val="00B70F78"/>
    <w:rsid w:val="00B76FD4"/>
    <w:rsid w:val="00B8086E"/>
    <w:rsid w:val="00B838AC"/>
    <w:rsid w:val="00BA14B8"/>
    <w:rsid w:val="00BA1CD4"/>
    <w:rsid w:val="00BE1B48"/>
    <w:rsid w:val="00BF26BA"/>
    <w:rsid w:val="00BF5F3A"/>
    <w:rsid w:val="00C03BEA"/>
    <w:rsid w:val="00C070D0"/>
    <w:rsid w:val="00C16CCE"/>
    <w:rsid w:val="00C20425"/>
    <w:rsid w:val="00C311A2"/>
    <w:rsid w:val="00C44CA1"/>
    <w:rsid w:val="00C46141"/>
    <w:rsid w:val="00C553BC"/>
    <w:rsid w:val="00C83136"/>
    <w:rsid w:val="00C831C7"/>
    <w:rsid w:val="00C90819"/>
    <w:rsid w:val="00C93278"/>
    <w:rsid w:val="00C93C5A"/>
    <w:rsid w:val="00CA4AA9"/>
    <w:rsid w:val="00CB1737"/>
    <w:rsid w:val="00CC4FA8"/>
    <w:rsid w:val="00CD7D65"/>
    <w:rsid w:val="00D01BC4"/>
    <w:rsid w:val="00D05E16"/>
    <w:rsid w:val="00D07343"/>
    <w:rsid w:val="00D174DE"/>
    <w:rsid w:val="00D243AF"/>
    <w:rsid w:val="00D2619D"/>
    <w:rsid w:val="00D53FE0"/>
    <w:rsid w:val="00D743B5"/>
    <w:rsid w:val="00D939A2"/>
    <w:rsid w:val="00DA4F56"/>
    <w:rsid w:val="00DA7150"/>
    <w:rsid w:val="00DB3A21"/>
    <w:rsid w:val="00DB3D24"/>
    <w:rsid w:val="00DD03AF"/>
    <w:rsid w:val="00DE4146"/>
    <w:rsid w:val="00DF5CF2"/>
    <w:rsid w:val="00E04183"/>
    <w:rsid w:val="00E05610"/>
    <w:rsid w:val="00E10C7D"/>
    <w:rsid w:val="00E22023"/>
    <w:rsid w:val="00E2627F"/>
    <w:rsid w:val="00E443D8"/>
    <w:rsid w:val="00E50661"/>
    <w:rsid w:val="00E75464"/>
    <w:rsid w:val="00E76878"/>
    <w:rsid w:val="00E810D5"/>
    <w:rsid w:val="00EA3DCB"/>
    <w:rsid w:val="00EA4BF0"/>
    <w:rsid w:val="00EC063F"/>
    <w:rsid w:val="00ED2069"/>
    <w:rsid w:val="00ED72FD"/>
    <w:rsid w:val="00EE5540"/>
    <w:rsid w:val="00EF09E0"/>
    <w:rsid w:val="00F11984"/>
    <w:rsid w:val="00F30472"/>
    <w:rsid w:val="00F342CD"/>
    <w:rsid w:val="00F57D59"/>
    <w:rsid w:val="00F675F8"/>
    <w:rsid w:val="00F80DB3"/>
    <w:rsid w:val="00F845F7"/>
    <w:rsid w:val="00F926D9"/>
    <w:rsid w:val="00F942C7"/>
    <w:rsid w:val="00F95B00"/>
    <w:rsid w:val="00FA3894"/>
    <w:rsid w:val="00FB5FA5"/>
    <w:rsid w:val="00FC4A9D"/>
    <w:rsid w:val="00FC7640"/>
    <w:rsid w:val="00FD1154"/>
    <w:rsid w:val="00FD339C"/>
    <w:rsid w:val="00FD6BD4"/>
    <w:rsid w:val="00FE5C2F"/>
    <w:rsid w:val="00FF5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FD5E"/>
  <w15:docId w15:val="{57EF065B-B97C-4B17-AF89-885699F8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100D0B"/>
    <w:pPr>
      <w:keepNext/>
      <w:keepLines/>
      <w:pBdr>
        <w:bottom w:val="single" w:sz="4" w:space="1" w:color="auto"/>
      </w:pBdr>
      <w:tabs>
        <w:tab w:val="left" w:pos="-1980"/>
      </w:tabs>
      <w:spacing w:line="240" w:lineRule="auto"/>
      <w:ind w:left="-113"/>
      <w:outlineLvl w:val="0"/>
    </w:pPr>
    <w:rPr>
      <w:rFonts w:eastAsiaTheme="majorEastAsia" w:cstheme="majorBidi"/>
      <w:b/>
      <w:bCs/>
      <w:color w:val="F47B20"/>
      <w:szCs w:val="24"/>
    </w:rPr>
  </w:style>
  <w:style w:type="paragraph" w:styleId="Heading2">
    <w:name w:val="heading 2"/>
    <w:basedOn w:val="Normal"/>
    <w:next w:val="Normal"/>
    <w:link w:val="Heading2Char"/>
    <w:autoRedefine/>
    <w:uiPriority w:val="9"/>
    <w:unhideWhenUsed/>
    <w:qFormat/>
    <w:rsid w:val="00AE5A76"/>
    <w:pPr>
      <w:keepNext/>
      <w:keepLines/>
      <w:spacing w:before="40" w:line="240" w:lineRule="auto"/>
      <w:outlineLvl w:val="1"/>
    </w:pPr>
    <w:rPr>
      <w:rFonts w:eastAsiaTheme="majorEastAsia" w:cstheme="majorBidi"/>
      <w:b/>
      <w:bCs/>
      <w:color w:val="F79646" w:themeColor="accent6"/>
      <w:spacing w:val="20"/>
      <w:sz w:val="28"/>
      <w:szCs w:val="28"/>
    </w:rPr>
  </w:style>
  <w:style w:type="paragraph" w:styleId="Heading3">
    <w:name w:val="heading 3"/>
    <w:basedOn w:val="Normal"/>
    <w:next w:val="Normal"/>
    <w:link w:val="Heading3Char"/>
    <w:autoRedefine/>
    <w:uiPriority w:val="9"/>
    <w:unhideWhenUsed/>
    <w:qFormat/>
    <w:rsid w:val="00441F0B"/>
    <w:pPr>
      <w:keepNext/>
      <w:keepLines/>
      <w:outlineLvl w:val="2"/>
    </w:pPr>
    <w:rPr>
      <w:rFonts w:eastAsiaTheme="majorEastAsia" w:cstheme="majorBidi"/>
      <w:b/>
      <w:bCs/>
      <w:color w:val="1E5396"/>
      <w:sz w:val="36"/>
    </w:rPr>
  </w:style>
  <w:style w:type="paragraph" w:styleId="Heading4">
    <w:name w:val="heading 4"/>
    <w:basedOn w:val="Normal"/>
    <w:next w:val="Normal"/>
    <w:link w:val="Heading4Char"/>
    <w:autoRedefine/>
    <w:uiPriority w:val="9"/>
    <w:unhideWhenUsed/>
    <w:qFormat/>
    <w:rsid w:val="00036024"/>
    <w:pPr>
      <w:keepNext/>
      <w:keepLines/>
      <w:spacing w:before="0" w:after="0" w:line="240" w:lineRule="auto"/>
      <w:outlineLvl w:val="3"/>
    </w:pPr>
    <w:rPr>
      <w:rFonts w:eastAsia="Times New Roman" w:cstheme="majorBidi"/>
      <w:bCs/>
      <w:iCs/>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D0B"/>
    <w:rPr>
      <w:rFonts w:ascii="Arial" w:eastAsiaTheme="majorEastAsia" w:hAnsi="Arial" w:cstheme="majorBidi"/>
      <w:b/>
      <w:bCs/>
      <w:color w:val="F47B20"/>
      <w:sz w:val="24"/>
      <w:szCs w:val="24"/>
    </w:rPr>
  </w:style>
  <w:style w:type="character" w:customStyle="1" w:styleId="Heading2Char">
    <w:name w:val="Heading 2 Char"/>
    <w:basedOn w:val="DefaultParagraphFont"/>
    <w:link w:val="Heading2"/>
    <w:uiPriority w:val="9"/>
    <w:rsid w:val="00AE5A76"/>
    <w:rPr>
      <w:rFonts w:ascii="Arial" w:eastAsiaTheme="majorEastAsia" w:hAnsi="Arial" w:cstheme="majorBidi"/>
      <w:b/>
      <w:bCs/>
      <w:color w:val="F79646" w:themeColor="accent6"/>
      <w:spacing w:val="20"/>
      <w:sz w:val="28"/>
      <w:szCs w:val="28"/>
    </w:rPr>
  </w:style>
  <w:style w:type="character" w:customStyle="1" w:styleId="Heading4Char">
    <w:name w:val="Heading 4 Char"/>
    <w:basedOn w:val="DefaultParagraphFont"/>
    <w:link w:val="Heading4"/>
    <w:uiPriority w:val="9"/>
    <w:rsid w:val="00036024"/>
    <w:rPr>
      <w:rFonts w:ascii="Arial" w:eastAsia="Times New Roman" w:hAnsi="Arial" w:cstheme="majorBidi"/>
      <w:bCs/>
      <w:iCs/>
      <w:sz w:val="24"/>
    </w:rPr>
  </w:style>
  <w:style w:type="character" w:customStyle="1" w:styleId="Heading3Char">
    <w:name w:val="Heading 3 Char"/>
    <w:basedOn w:val="DefaultParagraphFont"/>
    <w:link w:val="Heading3"/>
    <w:uiPriority w:val="9"/>
    <w:rsid w:val="00441F0B"/>
    <w:rPr>
      <w:rFonts w:ascii="Arial" w:eastAsiaTheme="majorEastAsia" w:hAnsi="Arial" w:cstheme="majorBidi"/>
      <w:b/>
      <w:bCs/>
      <w:color w:val="1E5396"/>
      <w:sz w:val="36"/>
    </w:rPr>
  </w:style>
  <w:style w:type="paragraph" w:styleId="ListParagraph">
    <w:name w:val="List Paragraph"/>
    <w:basedOn w:val="Normal"/>
    <w:autoRedefine/>
    <w:uiPriority w:val="34"/>
    <w:qFormat/>
    <w:rsid w:val="00666222"/>
    <w:pPr>
      <w:numPr>
        <w:numId w:val="9"/>
      </w:numPr>
      <w:spacing w:before="0" w:after="200" w:line="240" w:lineRule="auto"/>
      <w:contextualSpacing/>
      <w:textAlignment w:val="baseline"/>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0541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41E6"/>
    <w:rPr>
      <w:rFonts w:ascii="Arial" w:hAnsi="Arial"/>
      <w:sz w:val="24"/>
    </w:rPr>
  </w:style>
  <w:style w:type="paragraph" w:styleId="Footer">
    <w:name w:val="footer"/>
    <w:basedOn w:val="Normal"/>
    <w:link w:val="FooterChar"/>
    <w:uiPriority w:val="99"/>
    <w:unhideWhenUsed/>
    <w:rsid w:val="000541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41E6"/>
    <w:rPr>
      <w:rFonts w:ascii="Arial" w:hAnsi="Arial"/>
      <w:sz w:val="24"/>
    </w:rPr>
  </w:style>
  <w:style w:type="table" w:styleId="TableGrid">
    <w:name w:val="Table Grid"/>
    <w:basedOn w:val="TableNormal"/>
    <w:uiPriority w:val="59"/>
    <w:rsid w:val="003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0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B2"/>
    <w:rPr>
      <w:rFonts w:ascii="Tahoma" w:hAnsi="Tahoma" w:cs="Tahoma"/>
      <w:sz w:val="16"/>
      <w:szCs w:val="16"/>
    </w:rPr>
  </w:style>
  <w:style w:type="paragraph" w:customStyle="1" w:styleId="Default">
    <w:name w:val="Default"/>
    <w:rsid w:val="00E2627F"/>
    <w:pPr>
      <w:autoSpaceDE w:val="0"/>
      <w:autoSpaceDN w:val="0"/>
      <w:adjustRightInd w:val="0"/>
      <w:spacing w:after="0" w:line="240" w:lineRule="auto"/>
    </w:pPr>
    <w:rPr>
      <w:rFonts w:ascii="Impact" w:eastAsia="Calibri" w:hAnsi="Impact" w:cs="Impact"/>
      <w:color w:val="000000"/>
      <w:sz w:val="24"/>
      <w:szCs w:val="24"/>
    </w:rPr>
  </w:style>
  <w:style w:type="paragraph" w:customStyle="1" w:styleId="Heading2WHITE">
    <w:name w:val="Heading 2 WHITE"/>
    <w:basedOn w:val="Heading2"/>
    <w:autoRedefine/>
    <w:rsid w:val="00E2627F"/>
    <w:pPr>
      <w:outlineLvl w:val="9"/>
    </w:pPr>
    <w:rPr>
      <w:color w:val="FFFFFF" w:themeColor="background1"/>
    </w:rPr>
  </w:style>
  <w:style w:type="paragraph" w:styleId="Caption">
    <w:name w:val="caption"/>
    <w:basedOn w:val="Normal"/>
    <w:next w:val="Normal"/>
    <w:autoRedefine/>
    <w:uiPriority w:val="35"/>
    <w:unhideWhenUsed/>
    <w:qFormat/>
    <w:rsid w:val="00BE1B48"/>
    <w:pPr>
      <w:spacing w:before="0" w:after="200" w:line="240" w:lineRule="auto"/>
    </w:pPr>
    <w:rPr>
      <w:b/>
      <w:bCs/>
      <w:color w:val="1E5396"/>
      <w:szCs w:val="18"/>
    </w:rPr>
  </w:style>
  <w:style w:type="character" w:customStyle="1" w:styleId="titlehead">
    <w:name w:val="titlehead"/>
    <w:basedOn w:val="DefaultParagraphFont"/>
    <w:rsid w:val="00AE5A76"/>
  </w:style>
  <w:style w:type="paragraph" w:styleId="NormalWeb">
    <w:name w:val="Normal (Web)"/>
    <w:basedOn w:val="Normal"/>
    <w:uiPriority w:val="99"/>
    <w:unhideWhenUsed/>
    <w:rsid w:val="00AE5A7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AE5A76"/>
    <w:rPr>
      <w:b/>
      <w:bCs/>
    </w:rPr>
  </w:style>
  <w:style w:type="character" w:styleId="Hyperlink">
    <w:name w:val="Hyperlink"/>
    <w:basedOn w:val="DefaultParagraphFont"/>
    <w:uiPriority w:val="99"/>
    <w:unhideWhenUsed/>
    <w:rsid w:val="00AE5A76"/>
    <w:rPr>
      <w:color w:val="0000FF"/>
      <w:u w:val="single"/>
    </w:rPr>
  </w:style>
  <w:style w:type="character" w:styleId="UnresolvedMention">
    <w:name w:val="Unresolved Mention"/>
    <w:basedOn w:val="DefaultParagraphFont"/>
    <w:uiPriority w:val="99"/>
    <w:semiHidden/>
    <w:unhideWhenUsed/>
    <w:rsid w:val="00AE5A76"/>
    <w:rPr>
      <w:color w:val="605E5C"/>
      <w:shd w:val="clear" w:color="auto" w:fill="E1DFDD"/>
    </w:rPr>
  </w:style>
  <w:style w:type="character" w:styleId="FollowedHyperlink">
    <w:name w:val="FollowedHyperlink"/>
    <w:basedOn w:val="DefaultParagraphFont"/>
    <w:uiPriority w:val="99"/>
    <w:semiHidden/>
    <w:unhideWhenUsed/>
    <w:rsid w:val="00F342CD"/>
    <w:rPr>
      <w:color w:val="800080" w:themeColor="followedHyperlink"/>
      <w:u w:val="single"/>
    </w:rPr>
  </w:style>
  <w:style w:type="paragraph" w:customStyle="1" w:styleId="gmail-m-6641770956390998087msolistparagraph">
    <w:name w:val="gmail-m_-6641770956390998087msolistparagraph"/>
    <w:basedOn w:val="Normal"/>
    <w:rsid w:val="009E6910"/>
    <w:pPr>
      <w:spacing w:before="100" w:beforeAutospacing="1" w:after="100" w:afterAutospacing="1" w:line="240" w:lineRule="auto"/>
    </w:pPr>
    <w:rPr>
      <w:rFonts w:ascii="Calibri" w:hAnsi="Calibri" w:cs="Calibri"/>
      <w:sz w:val="22"/>
      <w:lang w:eastAsia="en-CA"/>
    </w:rPr>
  </w:style>
  <w:style w:type="character" w:customStyle="1" w:styleId="e2ma-style">
    <w:name w:val="e2ma-style"/>
    <w:basedOn w:val="DefaultParagraphFont"/>
    <w:rsid w:val="00684AA6"/>
  </w:style>
  <w:style w:type="paragraph" w:customStyle="1" w:styleId="xmsonormal">
    <w:name w:val="x_msonormal"/>
    <w:basedOn w:val="Normal"/>
    <w:rsid w:val="009E5048"/>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5275">
      <w:bodyDiv w:val="1"/>
      <w:marLeft w:val="0"/>
      <w:marRight w:val="0"/>
      <w:marTop w:val="0"/>
      <w:marBottom w:val="0"/>
      <w:divBdr>
        <w:top w:val="none" w:sz="0" w:space="0" w:color="auto"/>
        <w:left w:val="none" w:sz="0" w:space="0" w:color="auto"/>
        <w:bottom w:val="none" w:sz="0" w:space="0" w:color="auto"/>
        <w:right w:val="none" w:sz="0" w:space="0" w:color="auto"/>
      </w:divBdr>
      <w:divsChild>
        <w:div w:id="1853761505">
          <w:marLeft w:val="-150"/>
          <w:marRight w:val="0"/>
          <w:marTop w:val="1350"/>
          <w:marBottom w:val="525"/>
          <w:divBdr>
            <w:top w:val="none" w:sz="0" w:space="0" w:color="auto"/>
            <w:left w:val="none" w:sz="0" w:space="0" w:color="auto"/>
            <w:bottom w:val="none" w:sz="0" w:space="0" w:color="auto"/>
            <w:right w:val="none" w:sz="0" w:space="0" w:color="auto"/>
          </w:divBdr>
          <w:divsChild>
            <w:div w:id="1381511948">
              <w:marLeft w:val="0"/>
              <w:marRight w:val="150"/>
              <w:marTop w:val="0"/>
              <w:marBottom w:val="0"/>
              <w:divBdr>
                <w:top w:val="none" w:sz="0" w:space="0" w:color="auto"/>
                <w:left w:val="none" w:sz="0" w:space="0" w:color="auto"/>
                <w:bottom w:val="none" w:sz="0" w:space="0" w:color="auto"/>
                <w:right w:val="none" w:sz="0" w:space="0" w:color="auto"/>
              </w:divBdr>
              <w:divsChild>
                <w:div w:id="1759869092">
                  <w:marLeft w:val="0"/>
                  <w:marRight w:val="0"/>
                  <w:marTop w:val="0"/>
                  <w:marBottom w:val="0"/>
                  <w:divBdr>
                    <w:top w:val="none" w:sz="0" w:space="0" w:color="auto"/>
                    <w:left w:val="none" w:sz="0" w:space="0" w:color="auto"/>
                    <w:bottom w:val="none" w:sz="0" w:space="0" w:color="auto"/>
                    <w:right w:val="none" w:sz="0" w:space="0" w:color="auto"/>
                  </w:divBdr>
                  <w:divsChild>
                    <w:div w:id="1048258535">
                      <w:marLeft w:val="0"/>
                      <w:marRight w:val="0"/>
                      <w:marTop w:val="0"/>
                      <w:marBottom w:val="0"/>
                      <w:divBdr>
                        <w:top w:val="none" w:sz="0" w:space="0" w:color="auto"/>
                        <w:left w:val="none" w:sz="0" w:space="0" w:color="auto"/>
                        <w:bottom w:val="none" w:sz="0" w:space="0" w:color="auto"/>
                        <w:right w:val="none" w:sz="0" w:space="0" w:color="auto"/>
                      </w:divBdr>
                      <w:divsChild>
                        <w:div w:id="12339747">
                          <w:marLeft w:val="0"/>
                          <w:marRight w:val="0"/>
                          <w:marTop w:val="0"/>
                          <w:marBottom w:val="0"/>
                          <w:divBdr>
                            <w:top w:val="none" w:sz="0" w:space="0" w:color="auto"/>
                            <w:left w:val="none" w:sz="0" w:space="0" w:color="auto"/>
                            <w:bottom w:val="none" w:sz="0" w:space="0" w:color="auto"/>
                            <w:right w:val="none" w:sz="0" w:space="0" w:color="auto"/>
                          </w:divBdr>
                          <w:divsChild>
                            <w:div w:id="1074207101">
                              <w:marLeft w:val="0"/>
                              <w:marRight w:val="0"/>
                              <w:marTop w:val="0"/>
                              <w:marBottom w:val="0"/>
                              <w:divBdr>
                                <w:top w:val="none" w:sz="0" w:space="0" w:color="auto"/>
                                <w:left w:val="none" w:sz="0" w:space="0" w:color="auto"/>
                                <w:bottom w:val="none" w:sz="0" w:space="0" w:color="auto"/>
                                <w:right w:val="none" w:sz="0" w:space="0" w:color="auto"/>
                              </w:divBdr>
                              <w:divsChild>
                                <w:div w:id="122387076">
                                  <w:marLeft w:val="0"/>
                                  <w:marRight w:val="0"/>
                                  <w:marTop w:val="0"/>
                                  <w:marBottom w:val="0"/>
                                  <w:divBdr>
                                    <w:top w:val="none" w:sz="0" w:space="0" w:color="auto"/>
                                    <w:left w:val="none" w:sz="0" w:space="0" w:color="auto"/>
                                    <w:bottom w:val="none" w:sz="0" w:space="0" w:color="auto"/>
                                    <w:right w:val="none" w:sz="0" w:space="0" w:color="auto"/>
                                  </w:divBdr>
                                </w:div>
                              </w:divsChild>
                            </w:div>
                            <w:div w:id="1318222917">
                              <w:marLeft w:val="0"/>
                              <w:marRight w:val="0"/>
                              <w:marTop w:val="0"/>
                              <w:marBottom w:val="0"/>
                              <w:divBdr>
                                <w:top w:val="none" w:sz="0" w:space="0" w:color="auto"/>
                                <w:left w:val="none" w:sz="0" w:space="0" w:color="auto"/>
                                <w:bottom w:val="none" w:sz="0" w:space="0" w:color="auto"/>
                                <w:right w:val="none" w:sz="0" w:space="0" w:color="auto"/>
                              </w:divBdr>
                              <w:divsChild>
                                <w:div w:id="1859345697">
                                  <w:marLeft w:val="0"/>
                                  <w:marRight w:val="0"/>
                                  <w:marTop w:val="0"/>
                                  <w:marBottom w:val="0"/>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sChild>
                                        <w:div w:id="15636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34139">
      <w:bodyDiv w:val="1"/>
      <w:marLeft w:val="0"/>
      <w:marRight w:val="0"/>
      <w:marTop w:val="0"/>
      <w:marBottom w:val="0"/>
      <w:divBdr>
        <w:top w:val="none" w:sz="0" w:space="0" w:color="auto"/>
        <w:left w:val="none" w:sz="0" w:space="0" w:color="auto"/>
        <w:bottom w:val="none" w:sz="0" w:space="0" w:color="auto"/>
        <w:right w:val="none" w:sz="0" w:space="0" w:color="auto"/>
      </w:divBdr>
    </w:div>
    <w:div w:id="109059284">
      <w:bodyDiv w:val="1"/>
      <w:marLeft w:val="0"/>
      <w:marRight w:val="0"/>
      <w:marTop w:val="0"/>
      <w:marBottom w:val="0"/>
      <w:divBdr>
        <w:top w:val="none" w:sz="0" w:space="0" w:color="auto"/>
        <w:left w:val="none" w:sz="0" w:space="0" w:color="auto"/>
        <w:bottom w:val="none" w:sz="0" w:space="0" w:color="auto"/>
        <w:right w:val="none" w:sz="0" w:space="0" w:color="auto"/>
      </w:divBdr>
    </w:div>
    <w:div w:id="122239543">
      <w:bodyDiv w:val="1"/>
      <w:marLeft w:val="0"/>
      <w:marRight w:val="0"/>
      <w:marTop w:val="0"/>
      <w:marBottom w:val="0"/>
      <w:divBdr>
        <w:top w:val="none" w:sz="0" w:space="0" w:color="auto"/>
        <w:left w:val="none" w:sz="0" w:space="0" w:color="auto"/>
        <w:bottom w:val="none" w:sz="0" w:space="0" w:color="auto"/>
        <w:right w:val="none" w:sz="0" w:space="0" w:color="auto"/>
      </w:divBdr>
    </w:div>
    <w:div w:id="161286918">
      <w:bodyDiv w:val="1"/>
      <w:marLeft w:val="0"/>
      <w:marRight w:val="0"/>
      <w:marTop w:val="0"/>
      <w:marBottom w:val="0"/>
      <w:divBdr>
        <w:top w:val="none" w:sz="0" w:space="0" w:color="auto"/>
        <w:left w:val="none" w:sz="0" w:space="0" w:color="auto"/>
        <w:bottom w:val="none" w:sz="0" w:space="0" w:color="auto"/>
        <w:right w:val="none" w:sz="0" w:space="0" w:color="auto"/>
      </w:divBdr>
    </w:div>
    <w:div w:id="206336926">
      <w:bodyDiv w:val="1"/>
      <w:marLeft w:val="0"/>
      <w:marRight w:val="0"/>
      <w:marTop w:val="0"/>
      <w:marBottom w:val="0"/>
      <w:divBdr>
        <w:top w:val="none" w:sz="0" w:space="0" w:color="auto"/>
        <w:left w:val="none" w:sz="0" w:space="0" w:color="auto"/>
        <w:bottom w:val="none" w:sz="0" w:space="0" w:color="auto"/>
        <w:right w:val="none" w:sz="0" w:space="0" w:color="auto"/>
      </w:divBdr>
    </w:div>
    <w:div w:id="263803727">
      <w:bodyDiv w:val="1"/>
      <w:marLeft w:val="0"/>
      <w:marRight w:val="0"/>
      <w:marTop w:val="0"/>
      <w:marBottom w:val="0"/>
      <w:divBdr>
        <w:top w:val="none" w:sz="0" w:space="0" w:color="auto"/>
        <w:left w:val="none" w:sz="0" w:space="0" w:color="auto"/>
        <w:bottom w:val="none" w:sz="0" w:space="0" w:color="auto"/>
        <w:right w:val="none" w:sz="0" w:space="0" w:color="auto"/>
      </w:divBdr>
    </w:div>
    <w:div w:id="298846716">
      <w:bodyDiv w:val="1"/>
      <w:marLeft w:val="0"/>
      <w:marRight w:val="0"/>
      <w:marTop w:val="0"/>
      <w:marBottom w:val="0"/>
      <w:divBdr>
        <w:top w:val="none" w:sz="0" w:space="0" w:color="auto"/>
        <w:left w:val="none" w:sz="0" w:space="0" w:color="auto"/>
        <w:bottom w:val="none" w:sz="0" w:space="0" w:color="auto"/>
        <w:right w:val="none" w:sz="0" w:space="0" w:color="auto"/>
      </w:divBdr>
    </w:div>
    <w:div w:id="310601292">
      <w:bodyDiv w:val="1"/>
      <w:marLeft w:val="0"/>
      <w:marRight w:val="0"/>
      <w:marTop w:val="0"/>
      <w:marBottom w:val="0"/>
      <w:divBdr>
        <w:top w:val="none" w:sz="0" w:space="0" w:color="auto"/>
        <w:left w:val="none" w:sz="0" w:space="0" w:color="auto"/>
        <w:bottom w:val="none" w:sz="0" w:space="0" w:color="auto"/>
        <w:right w:val="none" w:sz="0" w:space="0" w:color="auto"/>
      </w:divBdr>
    </w:div>
    <w:div w:id="320697219">
      <w:bodyDiv w:val="1"/>
      <w:marLeft w:val="0"/>
      <w:marRight w:val="0"/>
      <w:marTop w:val="0"/>
      <w:marBottom w:val="0"/>
      <w:divBdr>
        <w:top w:val="none" w:sz="0" w:space="0" w:color="auto"/>
        <w:left w:val="none" w:sz="0" w:space="0" w:color="auto"/>
        <w:bottom w:val="none" w:sz="0" w:space="0" w:color="auto"/>
        <w:right w:val="none" w:sz="0" w:space="0" w:color="auto"/>
      </w:divBdr>
    </w:div>
    <w:div w:id="418867870">
      <w:bodyDiv w:val="1"/>
      <w:marLeft w:val="0"/>
      <w:marRight w:val="0"/>
      <w:marTop w:val="0"/>
      <w:marBottom w:val="0"/>
      <w:divBdr>
        <w:top w:val="none" w:sz="0" w:space="0" w:color="auto"/>
        <w:left w:val="none" w:sz="0" w:space="0" w:color="auto"/>
        <w:bottom w:val="none" w:sz="0" w:space="0" w:color="auto"/>
        <w:right w:val="none" w:sz="0" w:space="0" w:color="auto"/>
      </w:divBdr>
    </w:div>
    <w:div w:id="463274840">
      <w:bodyDiv w:val="1"/>
      <w:marLeft w:val="0"/>
      <w:marRight w:val="0"/>
      <w:marTop w:val="0"/>
      <w:marBottom w:val="0"/>
      <w:divBdr>
        <w:top w:val="none" w:sz="0" w:space="0" w:color="auto"/>
        <w:left w:val="none" w:sz="0" w:space="0" w:color="auto"/>
        <w:bottom w:val="none" w:sz="0" w:space="0" w:color="auto"/>
        <w:right w:val="none" w:sz="0" w:space="0" w:color="auto"/>
      </w:divBdr>
    </w:div>
    <w:div w:id="500849613">
      <w:bodyDiv w:val="1"/>
      <w:marLeft w:val="0"/>
      <w:marRight w:val="0"/>
      <w:marTop w:val="0"/>
      <w:marBottom w:val="0"/>
      <w:divBdr>
        <w:top w:val="none" w:sz="0" w:space="0" w:color="auto"/>
        <w:left w:val="none" w:sz="0" w:space="0" w:color="auto"/>
        <w:bottom w:val="none" w:sz="0" w:space="0" w:color="auto"/>
        <w:right w:val="none" w:sz="0" w:space="0" w:color="auto"/>
      </w:divBdr>
    </w:div>
    <w:div w:id="511838098">
      <w:bodyDiv w:val="1"/>
      <w:marLeft w:val="0"/>
      <w:marRight w:val="0"/>
      <w:marTop w:val="0"/>
      <w:marBottom w:val="0"/>
      <w:divBdr>
        <w:top w:val="none" w:sz="0" w:space="0" w:color="auto"/>
        <w:left w:val="none" w:sz="0" w:space="0" w:color="auto"/>
        <w:bottom w:val="none" w:sz="0" w:space="0" w:color="auto"/>
        <w:right w:val="none" w:sz="0" w:space="0" w:color="auto"/>
      </w:divBdr>
    </w:div>
    <w:div w:id="695892130">
      <w:bodyDiv w:val="1"/>
      <w:marLeft w:val="0"/>
      <w:marRight w:val="0"/>
      <w:marTop w:val="0"/>
      <w:marBottom w:val="0"/>
      <w:divBdr>
        <w:top w:val="none" w:sz="0" w:space="0" w:color="auto"/>
        <w:left w:val="none" w:sz="0" w:space="0" w:color="auto"/>
        <w:bottom w:val="none" w:sz="0" w:space="0" w:color="auto"/>
        <w:right w:val="none" w:sz="0" w:space="0" w:color="auto"/>
      </w:divBdr>
    </w:div>
    <w:div w:id="796333341">
      <w:bodyDiv w:val="1"/>
      <w:marLeft w:val="0"/>
      <w:marRight w:val="0"/>
      <w:marTop w:val="0"/>
      <w:marBottom w:val="0"/>
      <w:divBdr>
        <w:top w:val="none" w:sz="0" w:space="0" w:color="auto"/>
        <w:left w:val="none" w:sz="0" w:space="0" w:color="auto"/>
        <w:bottom w:val="none" w:sz="0" w:space="0" w:color="auto"/>
        <w:right w:val="none" w:sz="0" w:space="0" w:color="auto"/>
      </w:divBdr>
    </w:div>
    <w:div w:id="909342281">
      <w:bodyDiv w:val="1"/>
      <w:marLeft w:val="0"/>
      <w:marRight w:val="0"/>
      <w:marTop w:val="0"/>
      <w:marBottom w:val="0"/>
      <w:divBdr>
        <w:top w:val="none" w:sz="0" w:space="0" w:color="auto"/>
        <w:left w:val="none" w:sz="0" w:space="0" w:color="auto"/>
        <w:bottom w:val="none" w:sz="0" w:space="0" w:color="auto"/>
        <w:right w:val="none" w:sz="0" w:space="0" w:color="auto"/>
      </w:divBdr>
    </w:div>
    <w:div w:id="939412428">
      <w:bodyDiv w:val="1"/>
      <w:marLeft w:val="0"/>
      <w:marRight w:val="0"/>
      <w:marTop w:val="0"/>
      <w:marBottom w:val="0"/>
      <w:divBdr>
        <w:top w:val="none" w:sz="0" w:space="0" w:color="auto"/>
        <w:left w:val="none" w:sz="0" w:space="0" w:color="auto"/>
        <w:bottom w:val="none" w:sz="0" w:space="0" w:color="auto"/>
        <w:right w:val="none" w:sz="0" w:space="0" w:color="auto"/>
      </w:divBdr>
    </w:div>
    <w:div w:id="942954769">
      <w:bodyDiv w:val="1"/>
      <w:marLeft w:val="0"/>
      <w:marRight w:val="0"/>
      <w:marTop w:val="0"/>
      <w:marBottom w:val="0"/>
      <w:divBdr>
        <w:top w:val="none" w:sz="0" w:space="0" w:color="auto"/>
        <w:left w:val="none" w:sz="0" w:space="0" w:color="auto"/>
        <w:bottom w:val="none" w:sz="0" w:space="0" w:color="auto"/>
        <w:right w:val="none" w:sz="0" w:space="0" w:color="auto"/>
      </w:divBdr>
    </w:div>
    <w:div w:id="1041202109">
      <w:bodyDiv w:val="1"/>
      <w:marLeft w:val="0"/>
      <w:marRight w:val="0"/>
      <w:marTop w:val="0"/>
      <w:marBottom w:val="0"/>
      <w:divBdr>
        <w:top w:val="none" w:sz="0" w:space="0" w:color="auto"/>
        <w:left w:val="none" w:sz="0" w:space="0" w:color="auto"/>
        <w:bottom w:val="none" w:sz="0" w:space="0" w:color="auto"/>
        <w:right w:val="none" w:sz="0" w:space="0" w:color="auto"/>
      </w:divBdr>
    </w:div>
    <w:div w:id="1052848306">
      <w:bodyDiv w:val="1"/>
      <w:marLeft w:val="0"/>
      <w:marRight w:val="0"/>
      <w:marTop w:val="0"/>
      <w:marBottom w:val="0"/>
      <w:divBdr>
        <w:top w:val="none" w:sz="0" w:space="0" w:color="auto"/>
        <w:left w:val="none" w:sz="0" w:space="0" w:color="auto"/>
        <w:bottom w:val="none" w:sz="0" w:space="0" w:color="auto"/>
        <w:right w:val="none" w:sz="0" w:space="0" w:color="auto"/>
      </w:divBdr>
    </w:div>
    <w:div w:id="1112939240">
      <w:bodyDiv w:val="1"/>
      <w:marLeft w:val="0"/>
      <w:marRight w:val="0"/>
      <w:marTop w:val="0"/>
      <w:marBottom w:val="0"/>
      <w:divBdr>
        <w:top w:val="none" w:sz="0" w:space="0" w:color="auto"/>
        <w:left w:val="none" w:sz="0" w:space="0" w:color="auto"/>
        <w:bottom w:val="none" w:sz="0" w:space="0" w:color="auto"/>
        <w:right w:val="none" w:sz="0" w:space="0" w:color="auto"/>
      </w:divBdr>
    </w:div>
    <w:div w:id="1350449648">
      <w:bodyDiv w:val="1"/>
      <w:marLeft w:val="0"/>
      <w:marRight w:val="0"/>
      <w:marTop w:val="0"/>
      <w:marBottom w:val="0"/>
      <w:divBdr>
        <w:top w:val="none" w:sz="0" w:space="0" w:color="auto"/>
        <w:left w:val="none" w:sz="0" w:space="0" w:color="auto"/>
        <w:bottom w:val="none" w:sz="0" w:space="0" w:color="auto"/>
        <w:right w:val="none" w:sz="0" w:space="0" w:color="auto"/>
      </w:divBdr>
    </w:div>
    <w:div w:id="1564295061">
      <w:bodyDiv w:val="1"/>
      <w:marLeft w:val="0"/>
      <w:marRight w:val="0"/>
      <w:marTop w:val="0"/>
      <w:marBottom w:val="0"/>
      <w:divBdr>
        <w:top w:val="none" w:sz="0" w:space="0" w:color="auto"/>
        <w:left w:val="none" w:sz="0" w:space="0" w:color="auto"/>
        <w:bottom w:val="none" w:sz="0" w:space="0" w:color="auto"/>
        <w:right w:val="none" w:sz="0" w:space="0" w:color="auto"/>
      </w:divBdr>
    </w:div>
    <w:div w:id="1571885239">
      <w:bodyDiv w:val="1"/>
      <w:marLeft w:val="0"/>
      <w:marRight w:val="0"/>
      <w:marTop w:val="0"/>
      <w:marBottom w:val="0"/>
      <w:divBdr>
        <w:top w:val="none" w:sz="0" w:space="0" w:color="auto"/>
        <w:left w:val="none" w:sz="0" w:space="0" w:color="auto"/>
        <w:bottom w:val="none" w:sz="0" w:space="0" w:color="auto"/>
        <w:right w:val="none" w:sz="0" w:space="0" w:color="auto"/>
      </w:divBdr>
    </w:div>
    <w:div w:id="1576743492">
      <w:bodyDiv w:val="1"/>
      <w:marLeft w:val="0"/>
      <w:marRight w:val="0"/>
      <w:marTop w:val="0"/>
      <w:marBottom w:val="0"/>
      <w:divBdr>
        <w:top w:val="none" w:sz="0" w:space="0" w:color="auto"/>
        <w:left w:val="none" w:sz="0" w:space="0" w:color="auto"/>
        <w:bottom w:val="none" w:sz="0" w:space="0" w:color="auto"/>
        <w:right w:val="none" w:sz="0" w:space="0" w:color="auto"/>
      </w:divBdr>
    </w:div>
    <w:div w:id="1668556334">
      <w:bodyDiv w:val="1"/>
      <w:marLeft w:val="0"/>
      <w:marRight w:val="0"/>
      <w:marTop w:val="0"/>
      <w:marBottom w:val="0"/>
      <w:divBdr>
        <w:top w:val="none" w:sz="0" w:space="0" w:color="auto"/>
        <w:left w:val="none" w:sz="0" w:space="0" w:color="auto"/>
        <w:bottom w:val="none" w:sz="0" w:space="0" w:color="auto"/>
        <w:right w:val="none" w:sz="0" w:space="0" w:color="auto"/>
      </w:divBdr>
    </w:div>
    <w:div w:id="1676490201">
      <w:bodyDiv w:val="1"/>
      <w:marLeft w:val="0"/>
      <w:marRight w:val="0"/>
      <w:marTop w:val="0"/>
      <w:marBottom w:val="0"/>
      <w:divBdr>
        <w:top w:val="none" w:sz="0" w:space="0" w:color="auto"/>
        <w:left w:val="none" w:sz="0" w:space="0" w:color="auto"/>
        <w:bottom w:val="none" w:sz="0" w:space="0" w:color="auto"/>
        <w:right w:val="none" w:sz="0" w:space="0" w:color="auto"/>
      </w:divBdr>
    </w:div>
    <w:div w:id="1762143546">
      <w:bodyDiv w:val="1"/>
      <w:marLeft w:val="0"/>
      <w:marRight w:val="0"/>
      <w:marTop w:val="0"/>
      <w:marBottom w:val="0"/>
      <w:divBdr>
        <w:top w:val="none" w:sz="0" w:space="0" w:color="auto"/>
        <w:left w:val="none" w:sz="0" w:space="0" w:color="auto"/>
        <w:bottom w:val="none" w:sz="0" w:space="0" w:color="auto"/>
        <w:right w:val="none" w:sz="0" w:space="0" w:color="auto"/>
      </w:divBdr>
    </w:div>
    <w:div w:id="1851092919">
      <w:bodyDiv w:val="1"/>
      <w:marLeft w:val="0"/>
      <w:marRight w:val="0"/>
      <w:marTop w:val="0"/>
      <w:marBottom w:val="0"/>
      <w:divBdr>
        <w:top w:val="none" w:sz="0" w:space="0" w:color="auto"/>
        <w:left w:val="none" w:sz="0" w:space="0" w:color="auto"/>
        <w:bottom w:val="none" w:sz="0" w:space="0" w:color="auto"/>
        <w:right w:val="none" w:sz="0" w:space="0" w:color="auto"/>
      </w:divBdr>
    </w:div>
    <w:div w:id="1974552860">
      <w:bodyDiv w:val="1"/>
      <w:marLeft w:val="0"/>
      <w:marRight w:val="0"/>
      <w:marTop w:val="0"/>
      <w:marBottom w:val="0"/>
      <w:divBdr>
        <w:top w:val="none" w:sz="0" w:space="0" w:color="auto"/>
        <w:left w:val="none" w:sz="0" w:space="0" w:color="auto"/>
        <w:bottom w:val="none" w:sz="0" w:space="0" w:color="auto"/>
        <w:right w:val="none" w:sz="0" w:space="0" w:color="auto"/>
      </w:divBdr>
    </w:div>
    <w:div w:id="20012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tdsb.on.ca/About-Us/Human-Rights" TargetMode="External"/><Relationship Id="rId3" Type="http://schemas.openxmlformats.org/officeDocument/2006/relationships/styles" Target="styles.xml"/><Relationship Id="rId21" Type="http://schemas.openxmlformats.org/officeDocument/2006/relationships/hyperlink" Target="https://www.ouac.on.ca/apply/secondary/en_CA/user/login" TargetMode="External"/><Relationship Id="rId7" Type="http://schemas.openxmlformats.org/officeDocument/2006/relationships/endnotes" Target="endnotes.xml"/><Relationship Id="rId12" Type="http://schemas.openxmlformats.org/officeDocument/2006/relationships/hyperlink" Target="https://www.toronto.ca/home/covid-19/covid-19-protect-yourself-others/covid-19-vaccines/covid-19-vaccine-resources/" TargetMode="External"/><Relationship Id="rId17" Type="http://schemas.openxmlformats.org/officeDocument/2006/relationships/hyperlink" Target="https://www.tdsb.on.ca/Community/How-to-Get-Involved/Conversations-Ser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dsb.on.ca/News/Article-Details/ArtMID/474/ArticleID/1611/Ontario-Secondary-School-Literacy-Test-OSSLT-Update" TargetMode="External"/><Relationship Id="rId20" Type="http://schemas.openxmlformats.org/officeDocument/2006/relationships/hyperlink" Target="https://www.ontariocolleges.c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About-Us/Director-of-Education/Annual-Repor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dsb.on.ca/learningoutdoors" TargetMode="External"/><Relationship Id="rId23" Type="http://schemas.openxmlformats.org/officeDocument/2006/relationships/hyperlink" Target="https://www.mindfest.ca/2021-sessions" TargetMode="External"/><Relationship Id="rId10" Type="http://schemas.openxmlformats.org/officeDocument/2006/relationships/hyperlink" Target="https://www.tdsb.on.ca/News/Article-Details/ArtMID/474/ArticleID/1605/Supporting-Mental-Health-and-Well-Being-During-the-COVID-Anniversary" TargetMode="External"/><Relationship Id="rId19" Type="http://schemas.openxmlformats.org/officeDocument/2006/relationships/hyperlink" Target="https://www.tdsb.on.ca/News/Article-Details/ArtMID/474/ArticleID/1603/Greek-Heritage-Month" TargetMode="External"/><Relationship Id="rId4" Type="http://schemas.openxmlformats.org/officeDocument/2006/relationships/settings" Target="settings.xml"/><Relationship Id="rId9" Type="http://schemas.openxmlformats.org/officeDocument/2006/relationships/hyperlink" Target="www.tdsb.on.ca/virtualschool" TargetMode="External"/><Relationship Id="rId14" Type="http://schemas.openxmlformats.org/officeDocument/2006/relationships/footer" Target="footer1.xml"/><Relationship Id="rId22" Type="http://schemas.openxmlformats.org/officeDocument/2006/relationships/hyperlink" Target="https://docs.google.com/forms/d/e/1FAIpQLSeqrycxAHzMMCNr5aaOpxru_K5yJi-yGpT93v39sMzoee-KyA/viewform?usp=sf_li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esktop\VS%20Newsletters\Virtual%20School%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5CE8-EEEF-4078-B0D8-4A9AB0C8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C:\Users\139276\Desktop\VS Newsletters\Virtual School Newsletter Template.dotx</Template>
  <TotalTime>2</TotalTime>
  <Pages>5</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School Newsletter</vt:lpstr>
    </vt:vector>
  </TitlesOfParts>
  <Company>Toronto District School Board</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dc:title>
  <dc:creator>Lewis, Stacey</dc:creator>
  <cp:lastModifiedBy>Microsoft Office User</cp:lastModifiedBy>
  <cp:revision>3</cp:revision>
  <dcterms:created xsi:type="dcterms:W3CDTF">2021-03-25T13:50:00Z</dcterms:created>
  <dcterms:modified xsi:type="dcterms:W3CDTF">2021-04-01T15:05:00Z</dcterms:modified>
</cp:coreProperties>
</file>