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AC97" w14:textId="12262961" w:rsidR="00CD4CD7" w:rsidRPr="00CD4CD7" w:rsidRDefault="00CD4CD7" w:rsidP="00B0509F">
      <w:pPr>
        <w:pStyle w:val="Heading1"/>
        <w:bidi/>
        <w:rPr>
          <w:rFonts w:eastAsia="Times New Roman" w:cs="Arial"/>
          <w:rtl/>
        </w:rPr>
      </w:pPr>
      <w:r>
        <w:rPr>
          <w:rFonts w:hint="cs"/>
          <w:rtl/>
        </w:rPr>
        <w:t>خانواده های</w:t>
      </w:r>
      <w:r w:rsidR="00796079">
        <w:rPr>
          <w:rFonts w:hint="cs"/>
          <w:rtl/>
        </w:rPr>
        <w:t xml:space="preserve"> گرامی</w:t>
      </w:r>
      <w:r>
        <w:rPr>
          <w:rFonts w:hint="cs"/>
          <w:rtl/>
        </w:rPr>
        <w:t xml:space="preserve"> </w:t>
      </w:r>
      <w:r>
        <w:t>TDSB</w:t>
      </w:r>
      <w:r>
        <w:rPr>
          <w:rFonts w:hint="cs"/>
          <w:rtl/>
        </w:rPr>
        <w:t>،</w:t>
      </w:r>
    </w:p>
    <w:p w14:paraId="35E1D940" w14:textId="77777777" w:rsidR="00CD4CD7" w:rsidRPr="00CD4CD7" w:rsidRDefault="00CD4CD7" w:rsidP="00CD4CD7">
      <w:pPr>
        <w:bidi/>
        <w:spacing w:before="240" w:after="24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rtl/>
        </w:rPr>
        <w:t>امیدوارم در حال لذت بردن از تعطیلات تابستانی خود باشید!</w:t>
      </w:r>
    </w:p>
    <w:p w14:paraId="34582F29" w14:textId="2A404C3C" w:rsidR="00CD4CD7" w:rsidRPr="00CD4CD7" w:rsidRDefault="00CD4CD7" w:rsidP="00CD4CD7">
      <w:pPr>
        <w:bidi/>
        <w:spacing w:before="240" w:after="24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hAnsi="Arial" w:hint="cs"/>
          <w:color w:val="000000"/>
          <w:sz w:val="24"/>
          <w:szCs w:val="24"/>
          <w:rtl/>
        </w:rPr>
        <w:t>همانگونه که در جریان هستید، هیأت آموزش و پرورش تورنتو (</w:t>
      </w:r>
      <w:r>
        <w:rPr>
          <w:rFonts w:ascii="Arial" w:hAnsi="Arial"/>
          <w:color w:val="000000"/>
          <w:sz w:val="24"/>
          <w:szCs w:val="24"/>
        </w:rPr>
        <w:t>TDSB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) </w:t>
      </w:r>
      <w:r w:rsidR="00796079">
        <w:rPr>
          <w:rFonts w:ascii="Arial" w:hAnsi="Arial" w:hint="cs"/>
          <w:color w:val="000000"/>
          <w:sz w:val="24"/>
          <w:szCs w:val="24"/>
          <w:rtl/>
        </w:rPr>
        <w:t xml:space="preserve">قرار است 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از خانواده ها درخواست </w:t>
      </w:r>
      <w:r w:rsidR="00796079">
        <w:rPr>
          <w:rFonts w:ascii="Arial" w:hAnsi="Arial" w:hint="cs"/>
          <w:color w:val="000000"/>
          <w:sz w:val="24"/>
          <w:szCs w:val="24"/>
          <w:rtl/>
        </w:rPr>
        <w:t>کند که</w:t>
      </w:r>
      <w:r>
        <w:rPr>
          <w:rFonts w:ascii="Arial" w:hAnsi="Arial" w:hint="cs"/>
          <w:color w:val="000000"/>
          <w:sz w:val="24"/>
          <w:szCs w:val="24"/>
          <w:rtl/>
        </w:rPr>
        <w:t xml:space="preserve"> یک </w:t>
      </w:r>
      <w:r w:rsidRPr="00647E5E">
        <w:rPr>
          <w:rFonts w:ascii="Arial" w:hAnsi="Arial" w:hint="cs"/>
          <w:color w:val="000000"/>
          <w:sz w:val="24"/>
          <w:szCs w:val="24"/>
          <w:rtl/>
        </w:rPr>
        <w:t xml:space="preserve">فرم انتخاب آموزش حضوری یا آموزش مجازی </w:t>
      </w:r>
      <w:r>
        <w:rPr>
          <w:rFonts w:ascii="Arial" w:hAnsi="Arial" w:hint="cs"/>
          <w:color w:val="000000"/>
          <w:sz w:val="24"/>
          <w:szCs w:val="24"/>
          <w:rtl/>
        </w:rPr>
        <w:t>را برای سال تحصیلی 22-2021 تکمیل نمایند. </w:t>
      </w:r>
    </w:p>
    <w:p w14:paraId="3616199A" w14:textId="253C2716" w:rsidR="00CD4CD7" w:rsidRPr="00CD4CD7" w:rsidRDefault="00CD4CD7" w:rsidP="00CD4CD7">
      <w:pPr>
        <w:bidi/>
        <w:spacing w:before="240" w:after="24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hAnsi="Arial" w:hint="cs"/>
          <w:color w:val="212529"/>
          <w:sz w:val="24"/>
          <w:szCs w:val="24"/>
          <w:rtl/>
        </w:rPr>
        <w:t xml:space="preserve">بدینوسیله یادآوری می شود که فردا </w:t>
      </w:r>
      <w:r>
        <w:rPr>
          <w:rFonts w:ascii="Arial" w:hAnsi="Arial" w:hint="cs"/>
          <w:b/>
          <w:bCs/>
          <w:color w:val="212529"/>
          <w:sz w:val="24"/>
          <w:szCs w:val="24"/>
          <w:rtl/>
        </w:rPr>
        <w:t>پنجشنبه 5 آگوست</w:t>
      </w:r>
      <w:r>
        <w:rPr>
          <w:rFonts w:ascii="Arial" w:hAnsi="Arial" w:hint="cs"/>
          <w:color w:val="212529"/>
          <w:sz w:val="24"/>
          <w:szCs w:val="24"/>
          <w:rtl/>
        </w:rPr>
        <w:t xml:space="preserve"> یک ایمیل حاوی لینک فرم انتخاب دریافت خواهید کرد.</w:t>
      </w:r>
      <w:r>
        <w:rPr>
          <w:rFonts w:ascii="Arial" w:hAnsi="Arial"/>
          <w:color w:val="212529"/>
          <w:sz w:val="24"/>
          <w:szCs w:val="24"/>
        </w:rPr>
        <w:t xml:space="preserve"> </w:t>
      </w:r>
      <w:r>
        <w:rPr>
          <w:rFonts w:ascii="Arial" w:hAnsi="Arial" w:hint="cs"/>
          <w:color w:val="212529"/>
          <w:sz w:val="24"/>
          <w:szCs w:val="24"/>
          <w:rtl/>
        </w:rPr>
        <w:t>فرم انتخاب آموزش حضوری یا مجازی را باید بین پنجشنبه 5 آگوست تا پنجشنبه 12 آگوست بصورت آنلاین تکمیل کنید.</w:t>
      </w:r>
      <w:r>
        <w:rPr>
          <w:rFonts w:ascii="Arial" w:hAnsi="Arial"/>
          <w:color w:val="212529"/>
          <w:sz w:val="24"/>
          <w:szCs w:val="24"/>
        </w:rPr>
        <w:t xml:space="preserve"> </w:t>
      </w:r>
      <w:r>
        <w:rPr>
          <w:rFonts w:ascii="Arial" w:hAnsi="Arial" w:hint="cs"/>
          <w:b/>
          <w:bCs/>
          <w:color w:val="212529"/>
          <w:sz w:val="24"/>
          <w:szCs w:val="24"/>
          <w:rtl/>
        </w:rPr>
        <w:t xml:space="preserve">توجه: </w:t>
      </w:r>
      <w:r>
        <w:rPr>
          <w:rFonts w:ascii="Arial" w:hAnsi="Arial" w:hint="cs"/>
          <w:color w:val="212529"/>
          <w:sz w:val="24"/>
          <w:szCs w:val="24"/>
          <w:rtl/>
        </w:rPr>
        <w:t xml:space="preserve">ایمیل فرم انتخاب را از آدرس </w:t>
      </w:r>
      <w:r>
        <w:rPr>
          <w:rFonts w:ascii="Arial" w:hAnsi="Arial"/>
          <w:color w:val="212529"/>
          <w:sz w:val="24"/>
          <w:szCs w:val="24"/>
        </w:rPr>
        <w:t>TDSB@qemailserver.com</w:t>
      </w:r>
      <w:r>
        <w:rPr>
          <w:rFonts w:ascii="Arial" w:hAnsi="Arial" w:hint="cs"/>
          <w:color w:val="212529"/>
          <w:sz w:val="24"/>
          <w:szCs w:val="24"/>
          <w:rtl/>
        </w:rPr>
        <w:t xml:space="preserve"> دریافت خواهید کرد.</w:t>
      </w:r>
      <w:r>
        <w:rPr>
          <w:rFonts w:ascii="Arial" w:hAnsi="Arial"/>
          <w:color w:val="212529"/>
          <w:sz w:val="24"/>
          <w:szCs w:val="24"/>
        </w:rPr>
        <w:t xml:space="preserve"> </w:t>
      </w:r>
      <w:r>
        <w:rPr>
          <w:rFonts w:ascii="Arial" w:hAnsi="Arial" w:hint="cs"/>
          <w:color w:val="212529"/>
          <w:sz w:val="24"/>
          <w:szCs w:val="24"/>
          <w:rtl/>
        </w:rPr>
        <w:t>روز 5 آگوست منتظر دریافت ایمیل باشید و پوشه های ایمیل های ناخواسته (جانک) را چک کنید.</w:t>
      </w:r>
      <w:r>
        <w:rPr>
          <w:rFonts w:ascii="Arial" w:hAnsi="Arial" w:hint="cs"/>
          <w:b/>
          <w:bCs/>
          <w:i/>
          <w:iCs/>
          <w:color w:val="212529"/>
          <w:sz w:val="24"/>
          <w:szCs w:val="24"/>
          <w:rtl/>
        </w:rPr>
        <w:t> </w:t>
      </w:r>
    </w:p>
    <w:p w14:paraId="08E0FD65" w14:textId="77777777" w:rsidR="00CD4CD7" w:rsidRPr="00CD4CD7" w:rsidRDefault="00CD4CD7" w:rsidP="00CD4CD7">
      <w:pPr>
        <w:bidi/>
        <w:spacing w:before="240" w:after="24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hAnsi="Arial" w:hint="cs"/>
          <w:color w:val="212529"/>
          <w:sz w:val="24"/>
          <w:szCs w:val="24"/>
          <w:rtl/>
        </w:rPr>
        <w:t>خانواده ها برای هر دانش آموز یک ایمیل جدا دریافت خواهند کرد و باید فرم انتخاب را با استفاده از لینک ارائه شده تکمیل نمایند.</w:t>
      </w:r>
      <w:r>
        <w:rPr>
          <w:rFonts w:ascii="Arial" w:hAnsi="Arial"/>
          <w:color w:val="212529"/>
          <w:sz w:val="24"/>
          <w:szCs w:val="24"/>
        </w:rPr>
        <w:t xml:space="preserve"> </w:t>
      </w:r>
      <w:r>
        <w:rPr>
          <w:rFonts w:ascii="Arial" w:hAnsi="Arial" w:hint="cs"/>
          <w:color w:val="212529"/>
          <w:sz w:val="24"/>
          <w:szCs w:val="24"/>
          <w:rtl/>
        </w:rPr>
        <w:t>اگر انتخاب کامل شده را تا 12 آگوست دریافت نکنیم، دانش آموزان بطور خودکار در آموزش مجازی قرار داده خواهند شد.</w:t>
      </w:r>
    </w:p>
    <w:p w14:paraId="3A65B401" w14:textId="77777777" w:rsidR="00CD4CD7" w:rsidRPr="00CD4CD7" w:rsidRDefault="00CD4CD7" w:rsidP="00CD4CD7">
      <w:pPr>
        <w:bidi/>
        <w:spacing w:before="240" w:after="24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hAnsi="Arial" w:hint="cs"/>
          <w:color w:val="212529"/>
          <w:sz w:val="24"/>
          <w:szCs w:val="24"/>
          <w:rtl/>
        </w:rPr>
        <w:t>مجدداً از همکاری شما در روند آمادگی برای سال تحصیلی جدید تشکر می کنیم.</w:t>
      </w:r>
      <w:r>
        <w:rPr>
          <w:rFonts w:ascii="Arial" w:hAnsi="Arial"/>
          <w:color w:val="212529"/>
          <w:sz w:val="24"/>
          <w:szCs w:val="24"/>
        </w:rPr>
        <w:t xml:space="preserve"> </w:t>
      </w:r>
      <w:r>
        <w:rPr>
          <w:rFonts w:ascii="Arial" w:hAnsi="Arial" w:hint="cs"/>
          <w:color w:val="212529"/>
          <w:sz w:val="24"/>
          <w:szCs w:val="24"/>
          <w:rtl/>
        </w:rPr>
        <w:t>مشتاقانه منتظر استقبال از دانش آموزان در مدرسه در ماه سپتامبر هستیم!</w:t>
      </w:r>
    </w:p>
    <w:p w14:paraId="5401A0EC" w14:textId="77777777" w:rsidR="002F21EC" w:rsidRDefault="00CD4CD7" w:rsidP="002F21EC">
      <w:pPr>
        <w:bidi/>
        <w:spacing w:after="0" w:line="240" w:lineRule="auto"/>
        <w:rPr>
          <w:rFonts w:ascii="Arial" w:hAnsi="Arial"/>
          <w:color w:val="212529"/>
          <w:sz w:val="24"/>
          <w:szCs w:val="24"/>
          <w:rtl/>
        </w:rPr>
      </w:pPr>
      <w:r>
        <w:rPr>
          <w:rFonts w:ascii="Arial" w:hAnsi="Arial" w:hint="cs"/>
          <w:color w:val="212529"/>
          <w:sz w:val="24"/>
          <w:szCs w:val="24"/>
          <w:rtl/>
        </w:rPr>
        <w:t>جهت کسب اطلاعات بیشتر، لطفاً به اینجا مراجعه کنید</w:t>
      </w:r>
    </w:p>
    <w:p w14:paraId="015AC9D5" w14:textId="27B9320A" w:rsidR="00176DE0" w:rsidRPr="00CD4CD7" w:rsidRDefault="00CD4CD7" w:rsidP="002F21EC">
      <w:pPr>
        <w:bidi/>
        <w:spacing w:line="240" w:lineRule="auto"/>
        <w:rPr>
          <w:rFonts w:ascii="Arial" w:hAnsi="Arial" w:cs="Arial"/>
          <w:rtl/>
        </w:rPr>
      </w:pPr>
      <w:r>
        <w:rPr>
          <w:rFonts w:ascii="Arial" w:hAnsi="Arial" w:hint="cs"/>
          <w:color w:val="212529"/>
          <w:sz w:val="24"/>
          <w:szCs w:val="24"/>
          <w:rtl/>
        </w:rPr>
        <w:t xml:space="preserve"> </w:t>
      </w:r>
      <w:hyperlink r:id="rId4" w:history="1">
        <w:r>
          <w:rPr>
            <w:rFonts w:ascii="Arial" w:hAnsi="Arial"/>
            <w:color w:val="1155CC"/>
            <w:sz w:val="24"/>
            <w:u w:val="single"/>
          </w:rPr>
          <w:t>www.tdsb.on.ca/School-Year-2021-22/Selection-Form/Additional-Information</w:t>
        </w:r>
      </w:hyperlink>
    </w:p>
    <w:sectPr w:rsidR="00176DE0" w:rsidRPr="00CD4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NDM3MrIwMTIwNTdQ0lEKTi0uzszPAykwqgUAlYgVmCwAAAA="/>
  </w:docVars>
  <w:rsids>
    <w:rsidRoot w:val="00E26EE2"/>
    <w:rsid w:val="00104B78"/>
    <w:rsid w:val="0019420E"/>
    <w:rsid w:val="002F21EC"/>
    <w:rsid w:val="00647E5E"/>
    <w:rsid w:val="00796079"/>
    <w:rsid w:val="008D44ED"/>
    <w:rsid w:val="00B0509F"/>
    <w:rsid w:val="00CD4CD7"/>
    <w:rsid w:val="00E26EE2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279"/>
  <w15:chartTrackingRefBased/>
  <w15:docId w15:val="{9ED7FF76-A27F-454A-9EF7-6F903C6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4C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5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School-Year-2021-22/Selection-Form/Addition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Farsi</dc:title>
  <dc:subject/>
  <dc:creator>Lewis, Stacey</dc:creator>
  <cp:keywords/>
  <dc:description/>
  <cp:lastModifiedBy>Laine, Scott</cp:lastModifiedBy>
  <cp:revision>2</cp:revision>
  <dcterms:created xsi:type="dcterms:W3CDTF">2021-08-09T22:53:00Z</dcterms:created>
  <dcterms:modified xsi:type="dcterms:W3CDTF">2021-08-09T22:53:00Z</dcterms:modified>
</cp:coreProperties>
</file>