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9882" w14:textId="1B74DEC6" w:rsidR="003202FD" w:rsidRPr="003202FD" w:rsidRDefault="003202FD" w:rsidP="003202FD">
      <w:pPr>
        <w:pStyle w:val="NormalWeb"/>
        <w:shd w:val="clear" w:color="auto" w:fill="FFFFFF"/>
        <w:spacing w:before="0" w:beforeAutospacing="0" w:after="0" w:afterAutospacing="0"/>
        <w:textAlignment w:val="baseline"/>
        <w:rPr>
          <w:rFonts w:ascii="Arial" w:hAnsi="Arial" w:cs="Arial"/>
          <w:b/>
          <w:bCs/>
          <w:color w:val="333333"/>
          <w:bdr w:val="none" w:sz="0" w:space="0" w:color="auto" w:frame="1"/>
          <w:shd w:val="clear" w:color="auto" w:fill="FFFFFF"/>
        </w:rPr>
      </w:pPr>
      <w:r>
        <w:rPr>
          <w:rFonts w:ascii="Arial" w:hAnsi="Arial" w:cs="Arial"/>
          <w:b/>
          <w:bCs/>
          <w:color w:val="333333"/>
          <w:bdr w:val="none" w:sz="0" w:space="0" w:color="auto" w:frame="1"/>
          <w:shd w:val="clear" w:color="auto" w:fill="FFFFFF"/>
          <w:lang w:val="pa"/>
        </w:rPr>
        <w:t>ਵਰਚੁਅਲ ਲਰਨਿੰਗ 2022-23 ਰਜਿਸਟ੍ਰੇਸ਼ਨ ਫਾਰਮ</w:t>
      </w:r>
    </w:p>
    <w:p w14:paraId="6189FA56" w14:textId="6D930A93" w:rsidR="003202FD" w:rsidRDefault="003202FD" w:rsidP="003202FD">
      <w:pPr>
        <w:pStyle w:val="NormalWeb"/>
        <w:shd w:val="clear" w:color="auto" w:fill="FFFFFF"/>
        <w:spacing w:before="0" w:beforeAutospacing="0" w:after="0" w:afterAutospacing="0"/>
        <w:textAlignment w:val="baseline"/>
        <w:rPr>
          <w:rFonts w:ascii="Arial" w:hAnsi="Arial" w:cs="Arial"/>
          <w:color w:val="333333"/>
          <w:bdr w:val="none" w:sz="0" w:space="0" w:color="auto" w:frame="1"/>
          <w:shd w:val="clear" w:color="auto" w:fill="FFFFFF"/>
        </w:rPr>
      </w:pPr>
      <w:r>
        <w:rPr>
          <w:rFonts w:ascii="Arial" w:hAnsi="Arial" w:cs="Arial"/>
          <w:color w:val="333333"/>
          <w:bdr w:val="none" w:sz="0" w:space="0" w:color="auto" w:frame="1"/>
          <w:shd w:val="clear" w:color="auto" w:fill="FFFFFF"/>
          <w:lang w:val="pa"/>
        </w:rPr>
        <w:br/>
      </w:r>
    </w:p>
    <w:p w14:paraId="78BF3155" w14:textId="66254533"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ਸਾਰੇ TDSB ਮਾਤਾ-ਪਿਤਾ/ਦੇਖਭਾਲ ਕਰਨ ਵਾਲੇ/ਸਰਪ੍ਰਸਤ,</w:t>
      </w:r>
      <w:r>
        <w:rPr>
          <w:rFonts w:ascii="Arial" w:hAnsi="Arial" w:cs="Arial"/>
          <w:color w:val="333333"/>
          <w:bdr w:val="none" w:sz="0" w:space="0" w:color="auto" w:frame="1"/>
          <w:shd w:val="clear" w:color="auto" w:fill="FFFFFF"/>
          <w:lang w:val="pa"/>
        </w:rPr>
        <w:br/>
      </w:r>
    </w:p>
    <w:p w14:paraId="59D48B21" w14:textId="15DD41E5"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ਜਿਵੇਂ ਕਿ ਤੁਸੀਂ ਜਾਣਦੇ ਹੋਵੋਗੇ, ਓਨਟੈਰੀਓ ਸਰਕਾਰ ਨੇ ਹਾਲ ਹੀ ਵਿੱਚ ਘੋਸ਼ਣਾ ਕੀਤੀ ਹੈ ਕਿ ਸਾਰੇ ਸਕੂਲ ਬੋਰਡਾਂ ਨੂੰ 2022-23 ਸਕੂਲੀ ਸਾਲ ਲਈ ਸਾਰੇ ਐਲੀਮੈਂਟਰੀ ਅਤੇ ਸੈਕੰਡਰੀ ਵਿਦਿਆਰਥੀਆਂ ਲਈ ਇੱਕ ਵਰਚੁਅਲ ਲਰਨਿੰਗ ਵਿਕਲਪ ਪ੍ਰਦਾਨ ਕਰਨਾ ਲਾਜ਼ਮੀ ਹੈ।</w:t>
      </w:r>
      <w:r>
        <w:rPr>
          <w:rFonts w:ascii="Arial" w:hAnsi="Arial" w:cs="Arial"/>
          <w:color w:val="333333"/>
          <w:bdr w:val="none" w:sz="0" w:space="0" w:color="auto" w:frame="1"/>
          <w:shd w:val="clear" w:color="auto" w:fill="FFFFFF"/>
          <w:lang w:val="pa"/>
        </w:rPr>
        <w:br/>
      </w:r>
    </w:p>
    <w:p w14:paraId="49EA5791" w14:textId="64359E38"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lang w:val="pa"/>
        </w:rPr>
        <w:t>ਜਦੋਂ ਕਿ ਅਸੀਂ ਉਮੀਦ ਕਰਦੇ ਹਾਂ ਕਿ ਅਗਲੇ ਸਾਲ ਵੱਡੀ ਗਿਣਤੀ ਵਿੱਚ ਵਿਦਿਆਰਥੀ ਇਨ-ਪਰਸਨ ਲਰਨਿੰਗ ਵਿੱਚ ਸ਼ਾਮਲ ਹੋਣਗੇ, ਅਸੀਂ ਮੰਨਦੇ ਹਾਂ ਕਿ ਕੁਝ ਮਾਤਾ-ਪਿਤਾ/ਦੇਖਭਾਲ ਕਰਨ ਵਾਲੇ ਅਤੇ ਵਿਦਿਆਰਥੀ ਆਪਣੀਆਂ ਲੋੜਾਂ ਪੂਰੀਆਂ ਕਰਨ ਲਈ ਵਰਚੁਅਲ ਲਰਨਿੰਗ ਦੀ ਚੋਣ ਕਰਨਗੇ।</w:t>
      </w:r>
      <w:r>
        <w:rPr>
          <w:rFonts w:ascii="Arial" w:hAnsi="Arial" w:cs="Arial"/>
          <w:color w:val="333333"/>
          <w:lang w:val="pa"/>
        </w:rPr>
        <w:br/>
      </w:r>
    </w:p>
    <w:p w14:paraId="3E2E22B4"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ਸਤੰਬਰ ਲਈ ਪਹਿਲਾਂ ਤੋਂ ਹੀ ਯੋਜਨਾਵਾਂ ਅਤੇ ਸਟਾਫਿੰਗ ਦੇ ਨਾਲ, ਟੋਰੌਂਟੋ ਡਿਸਟ੍ਰਿਕਟ ਸਕੂਲ ਬੋਰਡ (TDSB) ਪੂਰੇ 2022-2023 ਸਕੂਲ ਸਾਲ ਲਈ ਵਰਚੁਅਲ ਲਰਨਿੰਗ ਦੀ ਬੇਨਤੀ ਕਰਨ ਵਿੱਚ ਦਿਲਚਸਪੀ ਰੱਖਣ ਵਾਲੇ ਪਰਿਵਾਰਾਂ ਨੂੰ ਇੱਕ </w:t>
      </w:r>
      <w:hyperlink r:id="rId4" w:history="1">
        <w:r>
          <w:rPr>
            <w:rStyle w:val="Hyperlink"/>
            <w:rFonts w:ascii="Arial" w:hAnsi="Arial" w:cs="Arial"/>
            <w:color w:val="0033CC"/>
            <w:bdr w:val="none" w:sz="0" w:space="0" w:color="auto" w:frame="1"/>
            <w:shd w:val="clear" w:color="auto" w:fill="FFFFFF"/>
            <w:lang w:val="pa"/>
          </w:rPr>
          <w:t>ਵਰਚੁਅਲ ਲਰਨਿੰਗ ਰਜਿਸਟ੍ਰੇਸ਼ਨ ਫਾਰਮ</w:t>
        </w:r>
      </w:hyperlink>
      <w:r>
        <w:rPr>
          <w:rFonts w:ascii="Arial" w:hAnsi="Arial" w:cs="Arial"/>
          <w:color w:val="333333"/>
          <w:bdr w:val="none" w:sz="0" w:space="0" w:color="auto" w:frame="1"/>
          <w:shd w:val="clear" w:color="auto" w:fill="FFFFFF"/>
          <w:lang w:val="pa"/>
        </w:rPr>
        <w:t xml:space="preserve"> ਭਰਨ ਲਈ ਕਹਿ ਰਿਹਾ ਹੈ।</w:t>
      </w:r>
      <w:r>
        <w:rPr>
          <w:rFonts w:ascii="Arial" w:hAnsi="Arial" w:cs="Arial"/>
          <w:color w:val="333333"/>
          <w:bdr w:val="none" w:sz="0" w:space="0" w:color="auto" w:frame="1"/>
          <w:shd w:val="clear" w:color="auto" w:fill="FFFFFF"/>
          <w:lang w:val="pa"/>
        </w:rPr>
        <w:br/>
      </w:r>
      <w:r>
        <w:rPr>
          <w:rFonts w:ascii="Arial" w:hAnsi="Arial" w:cs="Arial"/>
          <w:color w:val="333333"/>
          <w:bdr w:val="none" w:sz="0" w:space="0" w:color="auto" w:frame="1"/>
          <w:shd w:val="clear" w:color="auto" w:fill="FFFFFF"/>
          <w:lang w:val="pa"/>
        </w:rPr>
        <w:br/>
        <w:t xml:space="preserve">ਜੇਕਰ ਤੁਹਾਡਾ ਬੱਚਾ ਅਗਲੇ ਸਾਲ ਇਨ-ਪਰਸਨ ਤੌਰ 'ਤੇ ਸਕੂਲ ਜਾਵੇਗਾ, </w:t>
      </w:r>
      <w:r>
        <w:rPr>
          <w:rFonts w:ascii="Arial" w:hAnsi="Arial" w:cs="Arial"/>
          <w:b/>
          <w:bCs/>
          <w:color w:val="333333"/>
          <w:bdr w:val="none" w:sz="0" w:space="0" w:color="auto" w:frame="1"/>
          <w:shd w:val="clear" w:color="auto" w:fill="FFFFFF"/>
          <w:lang w:val="pa"/>
        </w:rPr>
        <w:t>ਤਾਂ ਕਿਸੇ ਕਾਰਵਾਈ ਦੀ ਲੋੜ ਨਹੀਂ ਹੈ।</w:t>
      </w:r>
    </w:p>
    <w:p w14:paraId="0AF622BE" w14:textId="7803B4BD" w:rsidR="003202FD" w:rsidRPr="003202FD" w:rsidRDefault="008C0F9C" w:rsidP="003202FD">
      <w:pPr>
        <w:pStyle w:val="NormalWeb"/>
        <w:shd w:val="clear" w:color="auto" w:fill="FFFFFF"/>
        <w:spacing w:before="0" w:beforeAutospacing="0" w:after="0" w:afterAutospacing="0"/>
        <w:textAlignment w:val="baseline"/>
        <w:rPr>
          <w:rFonts w:ascii="Arial" w:hAnsi="Arial" w:cs="Arial"/>
          <w:color w:val="333333"/>
        </w:rPr>
      </w:pPr>
      <w:hyperlink r:id="rId5" w:history="1">
        <w:r w:rsidR="003202FD">
          <w:rPr>
            <w:rStyle w:val="Hyperlink"/>
            <w:rFonts w:ascii="Arial" w:hAnsi="Arial" w:cs="Arial"/>
            <w:color w:val="0033CC"/>
            <w:bdr w:val="none" w:sz="0" w:space="0" w:color="auto" w:frame="1"/>
            <w:shd w:val="clear" w:color="auto" w:fill="FFFFFF"/>
            <w:lang w:val="pa"/>
          </w:rPr>
          <w:t>ਵਰਚੁਅਲ ਲਰਨਿੰਗ ਰਜਿਸਟ੍ਰੇਸ਼ਨ ਫਾਰਮ</w:t>
        </w:r>
      </w:hyperlink>
      <w:r w:rsidR="003202FD">
        <w:rPr>
          <w:rFonts w:ascii="Arial" w:hAnsi="Arial" w:cs="Arial"/>
          <w:color w:val="333333"/>
          <w:bdr w:val="none" w:sz="0" w:space="0" w:color="auto" w:frame="1"/>
          <w:shd w:val="clear" w:color="auto" w:fill="FFFFFF"/>
          <w:lang w:val="pa"/>
        </w:rPr>
        <w:t xml:space="preserve"> ਹੁਣ ਔਨਲਾਈਨ ਉਪਲਬਧ ਹੈ ਅਤੇ ਪੂਰਾ ਕਰਨ ਦੀ ਅੰਤਿਮ ਮਿਤੀ </w:t>
      </w:r>
      <w:r w:rsidR="003202FD">
        <w:rPr>
          <w:rFonts w:ascii="Arial" w:hAnsi="Arial" w:cs="Arial"/>
          <w:b/>
          <w:bCs/>
          <w:color w:val="333333"/>
          <w:bdr w:val="none" w:sz="0" w:space="0" w:color="auto" w:frame="1"/>
          <w:shd w:val="clear" w:color="auto" w:fill="FFFFFF"/>
          <w:lang w:val="pa"/>
        </w:rPr>
        <w:t xml:space="preserve">ਸੋਮਵਾਰ, 21 ਮਾਰਚ ਨੂੰ ਰਾਤ 11:59 ਵਜੇ </w:t>
      </w:r>
      <w:r w:rsidR="003202FD">
        <w:rPr>
          <w:rFonts w:ascii="Arial" w:hAnsi="Arial" w:cs="Arial"/>
          <w:color w:val="333333"/>
          <w:bdr w:val="none" w:sz="0" w:space="0" w:color="auto" w:frame="1"/>
          <w:shd w:val="clear" w:color="auto" w:fill="FFFFFF"/>
          <w:lang w:val="pa"/>
        </w:rPr>
        <w:t xml:space="preserve">ਹੈ। ਕਿਰਪਾ ਕਰਕੇ ਨੋਟ ਕਰੋ, </w:t>
      </w:r>
      <w:r w:rsidR="003202FD">
        <w:rPr>
          <w:rFonts w:ascii="Arial" w:hAnsi="Arial" w:cs="Arial"/>
          <w:color w:val="333333"/>
          <w:lang w:val="pa"/>
        </w:rPr>
        <w:t>ਇੱਕ ਵਾਰ ਰਜਿਸਟ੍ਰੇਸ਼ਨ ਫਾਰਮ ਬੰਦ ਹੋਣ ਤੋਂ ਬਾਅਦ ਇਨ-ਪਰਸਨ ਅਤੇ ਵਰਚੁਅਲ ਲਰਨਿੰਗ ਵਿਚਕਾਰ ਕਿਸੇ ਵੀ ਦਿਸ਼ਾ ਵਿੱਚ ਬਦਲਣ ਦਾ ਕੋਈ ਮੌਕਾ ਨਹੀਂ ਹੋਵੇਗਾ।</w:t>
      </w:r>
      <w:r w:rsidR="003202FD">
        <w:rPr>
          <w:rFonts w:ascii="Arial" w:hAnsi="Arial" w:cs="Arial"/>
          <w:color w:val="333333"/>
          <w:lang w:val="pa"/>
        </w:rPr>
        <w:br/>
      </w:r>
    </w:p>
    <w:p w14:paraId="1F9F9437" w14:textId="4139B42A"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lang w:val="pa"/>
        </w:rPr>
        <w:t xml:space="preserve">ਪ੍ਰੋਗਰਾਮ ਦੀ ਉਪਲਬਧਤਾ, ਤਕਨਾਲੋਜੀ, ਪਾਠਕ੍ਰਮ ਤੋਂ ਬਾਹਰਲੀਆਂ ਗਤੀਵਿਧੀਆਂ ਆਦਿ ਦੇ ਵੇਰਵੇ ਸਮੇਤ 2022-23 ਸਕੂਲੀ ਸਾਲ ਲਈ ਵਰਚੁਅਲ ਲਰਨਿੰਗ ਬਾਰੇ ਹੋਰ ਜਾਣਨ ਲਈ, ਕਿਰਪਾ ਕਰਕੇ </w:t>
      </w:r>
      <w:hyperlink r:id="rId6" w:history="1">
        <w:r>
          <w:rPr>
            <w:rStyle w:val="Hyperlink"/>
            <w:rFonts w:ascii="Arial" w:hAnsi="Arial" w:cs="Arial"/>
            <w:color w:val="0033CC"/>
            <w:bdr w:val="none" w:sz="0" w:space="0" w:color="auto" w:frame="1"/>
            <w:lang w:val="pa"/>
          </w:rPr>
          <w:t>www.tdsb.on.ca/VirtualLearning</w:t>
        </w:r>
      </w:hyperlink>
      <w:r>
        <w:rPr>
          <w:rFonts w:ascii="Arial" w:hAnsi="Arial" w:cs="Arial"/>
          <w:color w:val="333333"/>
          <w:lang w:val="pa"/>
        </w:rPr>
        <w:t xml:space="preserve"> 'ਤੇ ਜਾਓ।</w:t>
      </w:r>
      <w:r>
        <w:rPr>
          <w:rFonts w:ascii="Arial" w:hAnsi="Arial" w:cs="Arial"/>
          <w:color w:val="333333"/>
          <w:lang w:val="pa"/>
        </w:rPr>
        <w:br/>
      </w:r>
    </w:p>
    <w:p w14:paraId="4805B681" w14:textId="5DC192B0"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ਜੇਕਰ ਤੁਹਾਡੇ ਕੋਲ TDSB ਸਕੂਲ (ਜੂਨੀਅਰ ਕਿੰਡਰਗਾਰਟਨ ਤੋਂ ਗ੍ਰੇਡ 12) ਵਿੱਚ ਇੱਕ ਤੋਂ ਵੱਧ ਬੱਚੇ ਹਨ, ਤਾਂ ਕਿਰਪਾ ਕਰਕੇ ਇਸੇ ਲਿੰਕ ਦੀ ਵਰਤੋਂ ਕਰਦੇ ਹੋਏ ਹਰੇਕ ਬੱਚੇ ਲਈ ਇੱਕ ਵੱਖਰਾ ਵਰਚੁਅਲ ਲਰਨਿੰਗ ਰਜਿਸਟ੍ਰੇਸ਼ਨ ਫਾਰਮ ਭਰੋ।</w:t>
      </w:r>
      <w:r>
        <w:rPr>
          <w:rFonts w:ascii="Arial" w:hAnsi="Arial" w:cs="Arial"/>
          <w:color w:val="333333"/>
          <w:bdr w:val="none" w:sz="0" w:space="0" w:color="auto" w:frame="1"/>
          <w:shd w:val="clear" w:color="auto" w:fill="FFFFFF"/>
          <w:lang w:val="pa"/>
        </w:rPr>
        <w:br/>
      </w:r>
    </w:p>
    <w:p w14:paraId="1E37595E"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TDSB ਵਿੱਚ ਨਵੇਂ ਰਜਿਸਟਰਡ ਵਿਦਿਆਰਥੀਆਂ ਲਈ ਜੋ ਸਤੰਬਰ, 2022 ਤੋਂ ਆਉਣਗੇ, ਵਰਚੁਅਲ ਲਰਨਿੰਗ ਦੀ ਚੋਣ ਕਰਨ ਦੀ ਪ੍ਰਕਿਰਿਆ ਬਾਰੇ ਜਾਣਕਾਰੀ ਬਾਅਦ ਵਿੱਚ ਸਾਂਝੀ ਕੀਤੀ ਜਾਵੇਗੀ।</w:t>
      </w:r>
      <w:r>
        <w:rPr>
          <w:rFonts w:ascii="Arial" w:hAnsi="Arial" w:cs="Arial"/>
          <w:color w:val="333333"/>
          <w:lang w:val="pa"/>
        </w:rPr>
        <w:br/>
        <w:t> </w:t>
      </w:r>
    </w:p>
    <w:p w14:paraId="4C6C3135"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shd w:val="clear" w:color="auto" w:fill="FFFFFF"/>
          <w:lang w:val="pa"/>
        </w:rPr>
        <w:t>ਤੁਹਾਡੇ ਸਹਿਯੋਗ ਲਈ ਤੁਹਾਡਾ ਧੰਨਵਾਦ ਜਿਵੇਂ ਅਸੀਂ ਅਗਲੇ 2022-23 ਸਕੂਲੀ ਸਾਲ ਲਈ ਤਿਆਰੀ ਕਰ ਰਹੇ ਹਾਂ।</w:t>
      </w:r>
    </w:p>
    <w:p w14:paraId="4282C048" w14:textId="77777777" w:rsidR="00176DE0" w:rsidRDefault="008C0F9C"/>
    <w:sectPr w:rsidR="00176D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D"/>
    <w:rsid w:val="003202FD"/>
    <w:rsid w:val="008C0F9C"/>
    <w:rsid w:val="008D44ED"/>
    <w:rsid w:val="00E73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0363"/>
  <w15:chartTrackingRefBased/>
  <w15:docId w15:val="{7D920097-78F2-4D6F-9872-3CF65B2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2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2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9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sb.on.ca/VirtualLearning" TargetMode="External"/><Relationship Id="rId5" Type="http://schemas.openxmlformats.org/officeDocument/2006/relationships/hyperlink" Target="https://tdsb.ca1.qualtrics.com/jfe/form/SV_cIvO9GPFtaCZEiO" TargetMode="External"/><Relationship Id="rId4" Type="http://schemas.openxmlformats.org/officeDocument/2006/relationships/hyperlink" Target="https://tdsb.ca1.qualtrics.com/jfe/form/SV_cIvO9GPFtaCZ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Sahni, Arleen (CA - Toronto)</cp:lastModifiedBy>
  <cp:revision>2</cp:revision>
  <dcterms:created xsi:type="dcterms:W3CDTF">2022-03-07T20:42:00Z</dcterms:created>
  <dcterms:modified xsi:type="dcterms:W3CDTF">2022-03-09T16:06:00Z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2022-03-09T16:06:54Z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a5d72cce-4462-4e9c-8789-0718991077b2</vt:lpwstr>
  </property>
  <property fmtid="{D5CDD505-2E9C-101B-9397-08002B2CF9AE}" pid="8" name="MSIP_Label_ea60d57e-af5b-4752-ac57-3e4f28ca11dc_ContentBits">
    <vt:lpwstr>0</vt:lpwstr>
  </property>
</Properties>
</file>