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0EA271" w14:textId="6BEE4F8B" w:rsidR="002522DA" w:rsidRDefault="00525C1F" w:rsidP="002522DA">
      <w:pPr>
        <w:rPr>
          <w:rFonts w:ascii="Arial" w:hAnsi="Arial" w:cs="Arial"/>
          <w:b/>
          <w:bCs/>
          <w:sz w:val="32"/>
          <w:szCs w:val="32"/>
        </w:rPr>
      </w:pPr>
      <w:r>
        <w:rPr>
          <w:rFonts w:ascii="Arial" w:hAnsi="Arial" w:cs="Arial"/>
          <w:b/>
          <w:bCs/>
          <w:sz w:val="32"/>
          <w:szCs w:val="32"/>
        </w:rPr>
        <w:t>APRIL</w:t>
      </w:r>
      <w:r w:rsidR="004135D8">
        <w:rPr>
          <w:rFonts w:ascii="Arial" w:hAnsi="Arial" w:cs="Arial"/>
          <w:b/>
          <w:bCs/>
          <w:sz w:val="32"/>
          <w:szCs w:val="32"/>
        </w:rPr>
        <w:t xml:space="preserve"> </w:t>
      </w:r>
      <w:r w:rsidR="001E3C4D" w:rsidRPr="001E3C4D">
        <w:rPr>
          <w:rFonts w:ascii="Arial" w:hAnsi="Arial" w:cs="Arial"/>
          <w:b/>
          <w:bCs/>
          <w:sz w:val="32"/>
          <w:szCs w:val="32"/>
        </w:rPr>
        <w:t>HIGHLIGHTS</w:t>
      </w:r>
    </w:p>
    <w:p w14:paraId="6EB6498C" w14:textId="27082E41" w:rsidR="00525C1F" w:rsidRPr="00525C1F" w:rsidRDefault="00525C1F" w:rsidP="00525C1F">
      <w:pPr>
        <w:numPr>
          <w:ilvl w:val="0"/>
          <w:numId w:val="53"/>
        </w:numPr>
        <w:autoSpaceDE w:val="0"/>
        <w:autoSpaceDN w:val="0"/>
        <w:adjustRightInd w:val="0"/>
        <w:spacing w:after="0" w:line="480" w:lineRule="auto"/>
        <w:rPr>
          <w:rFonts w:ascii="Arial" w:hAnsi="Arial" w:cs="Arial"/>
          <w:sz w:val="24"/>
          <w:szCs w:val="24"/>
        </w:rPr>
      </w:pPr>
      <w:r w:rsidRPr="00525C1F">
        <w:rPr>
          <w:rFonts w:ascii="Arial" w:hAnsi="Arial" w:cs="Arial"/>
          <w:sz w:val="24"/>
          <w:szCs w:val="24"/>
        </w:rPr>
        <w:t>Important Dates, Check It Out Videos, Special Education Drop-in Sessions, Beyond High School Toolkit &amp; Link to Parent Guides &amp; Videos</w:t>
      </w:r>
    </w:p>
    <w:p w14:paraId="77F8CB37" w14:textId="1A527D4F" w:rsidR="00525C1F" w:rsidRPr="00525C1F" w:rsidRDefault="00525C1F" w:rsidP="00525C1F">
      <w:pPr>
        <w:numPr>
          <w:ilvl w:val="0"/>
          <w:numId w:val="53"/>
        </w:numPr>
        <w:autoSpaceDE w:val="0"/>
        <w:autoSpaceDN w:val="0"/>
        <w:adjustRightInd w:val="0"/>
        <w:spacing w:after="0" w:line="480" w:lineRule="auto"/>
        <w:rPr>
          <w:rFonts w:ascii="Arial" w:hAnsi="Arial" w:cs="Arial"/>
          <w:sz w:val="24"/>
          <w:szCs w:val="24"/>
        </w:rPr>
      </w:pPr>
      <w:r w:rsidRPr="00525C1F">
        <w:rPr>
          <w:rFonts w:ascii="Arial" w:hAnsi="Arial" w:cs="Arial"/>
          <w:sz w:val="24"/>
          <w:szCs w:val="24"/>
        </w:rPr>
        <w:t>OT/PT Life Skills Toolkit, TDSB SLP Resources &amp; Transitions Navigators Parent/Caregiver Website</w:t>
      </w:r>
    </w:p>
    <w:p w14:paraId="6B530721" w14:textId="7FC142A3" w:rsidR="00525C1F" w:rsidRPr="00525C1F" w:rsidRDefault="00525C1F" w:rsidP="00525C1F">
      <w:pPr>
        <w:numPr>
          <w:ilvl w:val="0"/>
          <w:numId w:val="53"/>
        </w:numPr>
        <w:autoSpaceDE w:val="0"/>
        <w:autoSpaceDN w:val="0"/>
        <w:adjustRightInd w:val="0"/>
        <w:spacing w:after="0" w:line="480" w:lineRule="auto"/>
        <w:rPr>
          <w:rFonts w:ascii="Arial" w:hAnsi="Arial" w:cs="Arial"/>
          <w:sz w:val="24"/>
          <w:szCs w:val="24"/>
        </w:rPr>
      </w:pPr>
      <w:r w:rsidRPr="00525C1F">
        <w:rPr>
          <w:rFonts w:ascii="Arial" w:hAnsi="Arial" w:cs="Arial"/>
          <w:sz w:val="24"/>
          <w:szCs w:val="24"/>
        </w:rPr>
        <w:t>Psychological Services-Tips to Help Children/Youth with Feelings of Anxiety</w:t>
      </w:r>
    </w:p>
    <w:p w14:paraId="63A43556" w14:textId="2E3D150C" w:rsidR="00525C1F" w:rsidRPr="00525C1F" w:rsidRDefault="00525C1F" w:rsidP="00525C1F">
      <w:pPr>
        <w:numPr>
          <w:ilvl w:val="0"/>
          <w:numId w:val="53"/>
        </w:numPr>
        <w:autoSpaceDE w:val="0"/>
        <w:autoSpaceDN w:val="0"/>
        <w:adjustRightInd w:val="0"/>
        <w:spacing w:after="0" w:line="480" w:lineRule="auto"/>
        <w:rPr>
          <w:rFonts w:ascii="Arial" w:hAnsi="Arial" w:cs="Arial"/>
          <w:sz w:val="24"/>
          <w:szCs w:val="24"/>
        </w:rPr>
      </w:pPr>
      <w:r w:rsidRPr="00525C1F">
        <w:rPr>
          <w:rFonts w:ascii="Arial" w:hAnsi="Arial" w:cs="Arial"/>
          <w:sz w:val="24"/>
          <w:szCs w:val="24"/>
        </w:rPr>
        <w:t>Digital Library: Books About Autism for Children</w:t>
      </w:r>
    </w:p>
    <w:p w14:paraId="4B0714F3" w14:textId="61CE8279" w:rsidR="00525C1F" w:rsidRPr="00525C1F" w:rsidRDefault="00525C1F" w:rsidP="00525C1F">
      <w:pPr>
        <w:numPr>
          <w:ilvl w:val="0"/>
          <w:numId w:val="53"/>
        </w:numPr>
        <w:autoSpaceDE w:val="0"/>
        <w:autoSpaceDN w:val="0"/>
        <w:adjustRightInd w:val="0"/>
        <w:spacing w:after="0" w:line="480" w:lineRule="auto"/>
        <w:rPr>
          <w:rFonts w:ascii="Arial" w:hAnsi="Arial" w:cs="Arial"/>
          <w:sz w:val="24"/>
          <w:szCs w:val="24"/>
        </w:rPr>
      </w:pPr>
      <w:r w:rsidRPr="00525C1F">
        <w:rPr>
          <w:rFonts w:ascii="Arial" w:hAnsi="Arial" w:cs="Arial"/>
          <w:sz w:val="24"/>
          <w:szCs w:val="24"/>
        </w:rPr>
        <w:t xml:space="preserve">DHH Celebration at Forest Valley Outdoor Education Centre, Special Education &amp; Inclusion Summer School Program Information &amp; Celebrate the Spectrum </w:t>
      </w:r>
    </w:p>
    <w:p w14:paraId="5D195946" w14:textId="44434E24" w:rsidR="00525C1F" w:rsidRPr="00525C1F" w:rsidRDefault="00525C1F" w:rsidP="00525C1F">
      <w:pPr>
        <w:numPr>
          <w:ilvl w:val="0"/>
          <w:numId w:val="53"/>
        </w:numPr>
        <w:autoSpaceDE w:val="0"/>
        <w:autoSpaceDN w:val="0"/>
        <w:adjustRightInd w:val="0"/>
        <w:spacing w:after="0" w:line="480" w:lineRule="auto"/>
        <w:rPr>
          <w:rFonts w:ascii="Arial" w:hAnsi="Arial" w:cs="Arial"/>
          <w:sz w:val="24"/>
          <w:szCs w:val="24"/>
        </w:rPr>
      </w:pPr>
      <w:r w:rsidRPr="00525C1F">
        <w:rPr>
          <w:rFonts w:ascii="Arial" w:hAnsi="Arial" w:cs="Arial"/>
          <w:sz w:val="24"/>
          <w:szCs w:val="24"/>
        </w:rPr>
        <w:t>Epilepsy Information Series: Implications of Epilepsy: Beyond Seizures</w:t>
      </w:r>
    </w:p>
    <w:p w14:paraId="6D31CD9B" w14:textId="77777777" w:rsidR="00596C75" w:rsidRPr="00596C75" w:rsidRDefault="00525C1F" w:rsidP="00525C1F">
      <w:pPr>
        <w:pStyle w:val="ListParagraph"/>
        <w:numPr>
          <w:ilvl w:val="0"/>
          <w:numId w:val="53"/>
        </w:numPr>
        <w:autoSpaceDE w:val="0"/>
        <w:autoSpaceDN w:val="0"/>
        <w:adjustRightInd w:val="0"/>
        <w:spacing w:after="0" w:line="480" w:lineRule="auto"/>
        <w:rPr>
          <w:rFonts w:ascii="Arial" w:eastAsia="Arial-BoldMT" w:hAnsi="Arial" w:cs="Arial"/>
          <w:b/>
          <w:bCs/>
          <w:kern w:val="0"/>
          <w:sz w:val="24"/>
          <w:szCs w:val="24"/>
        </w:rPr>
      </w:pPr>
      <w:r w:rsidRPr="00525C1F">
        <w:rPr>
          <w:rFonts w:ascii="Arial" w:hAnsi="Arial" w:cs="Arial"/>
          <w:sz w:val="24"/>
          <w:szCs w:val="24"/>
        </w:rPr>
        <w:t>TDSB Virtual Fair</w:t>
      </w:r>
    </w:p>
    <w:p w14:paraId="03F4D36C" w14:textId="0296C5E0" w:rsidR="002522DA" w:rsidRPr="00596C75" w:rsidRDefault="002C61C9" w:rsidP="00596C75">
      <w:pPr>
        <w:autoSpaceDE w:val="0"/>
        <w:autoSpaceDN w:val="0"/>
        <w:adjustRightInd w:val="0"/>
        <w:spacing w:after="0" w:line="480" w:lineRule="auto"/>
        <w:rPr>
          <w:rFonts w:ascii="Arial" w:eastAsia="Arial-BoldMT" w:hAnsi="Arial" w:cs="Arial"/>
          <w:b/>
          <w:bCs/>
          <w:kern w:val="0"/>
          <w:sz w:val="28"/>
          <w:szCs w:val="28"/>
        </w:rPr>
      </w:pPr>
      <w:r w:rsidRPr="00596C75">
        <w:rPr>
          <w:rFonts w:ascii="Arial" w:eastAsia="Arial-BoldMT" w:hAnsi="Arial" w:cs="Arial"/>
          <w:b/>
          <w:bCs/>
          <w:kern w:val="0"/>
          <w:sz w:val="28"/>
          <w:szCs w:val="28"/>
        </w:rPr>
        <w:t>Upcoming Important Dates:</w:t>
      </w:r>
    </w:p>
    <w:p w14:paraId="7793A305" w14:textId="77777777" w:rsidR="00E06396" w:rsidRPr="00E06396" w:rsidRDefault="00E06396" w:rsidP="00E06396">
      <w:pPr>
        <w:autoSpaceDE w:val="0"/>
        <w:autoSpaceDN w:val="0"/>
        <w:adjustRightInd w:val="0"/>
        <w:spacing w:after="0" w:line="480" w:lineRule="auto"/>
        <w:rPr>
          <w:rFonts w:ascii="Arial" w:eastAsia="Arial-BoldMT" w:hAnsi="Arial" w:cs="Arial"/>
          <w:b/>
          <w:bCs/>
          <w:kern w:val="0"/>
          <w:sz w:val="24"/>
          <w:szCs w:val="24"/>
        </w:rPr>
      </w:pPr>
      <w:r w:rsidRPr="00E06396">
        <w:rPr>
          <w:rFonts w:ascii="Arial" w:eastAsia="Arial-BoldMT" w:hAnsi="Arial" w:cs="Arial"/>
          <w:b/>
          <w:bCs/>
          <w:kern w:val="0"/>
          <w:sz w:val="24"/>
          <w:szCs w:val="24"/>
        </w:rPr>
        <w:t>ELEMENTARY PD DAYS:</w:t>
      </w:r>
    </w:p>
    <w:p w14:paraId="75E1FDC2" w14:textId="77777777" w:rsidR="00E06396" w:rsidRPr="00E06396" w:rsidRDefault="00E06396" w:rsidP="00E06396">
      <w:pPr>
        <w:autoSpaceDE w:val="0"/>
        <w:autoSpaceDN w:val="0"/>
        <w:adjustRightInd w:val="0"/>
        <w:spacing w:after="0" w:line="480" w:lineRule="auto"/>
        <w:rPr>
          <w:rFonts w:ascii="Arial" w:eastAsia="Arial-BoldMT" w:hAnsi="Arial" w:cs="Arial"/>
          <w:kern w:val="0"/>
          <w:sz w:val="24"/>
          <w:szCs w:val="24"/>
        </w:rPr>
      </w:pPr>
      <w:r w:rsidRPr="00E06396">
        <w:rPr>
          <w:rFonts w:ascii="Arial" w:eastAsia="Arial-BoldMT" w:hAnsi="Arial" w:cs="Arial"/>
          <w:kern w:val="0"/>
          <w:sz w:val="24"/>
          <w:szCs w:val="24"/>
        </w:rPr>
        <w:t>June 6, 2025:  Professional Development</w:t>
      </w:r>
    </w:p>
    <w:p w14:paraId="79D100EC" w14:textId="77777777" w:rsidR="00E06396" w:rsidRPr="00E06396" w:rsidRDefault="00E06396" w:rsidP="00E06396">
      <w:pPr>
        <w:autoSpaceDE w:val="0"/>
        <w:autoSpaceDN w:val="0"/>
        <w:adjustRightInd w:val="0"/>
        <w:spacing w:after="0" w:line="480" w:lineRule="auto"/>
        <w:rPr>
          <w:rFonts w:ascii="Arial" w:eastAsia="Arial-BoldMT" w:hAnsi="Arial" w:cs="Arial"/>
          <w:b/>
          <w:bCs/>
          <w:kern w:val="0"/>
          <w:sz w:val="24"/>
          <w:szCs w:val="24"/>
        </w:rPr>
      </w:pPr>
      <w:r w:rsidRPr="00E06396">
        <w:rPr>
          <w:rFonts w:ascii="Arial" w:eastAsia="Arial-BoldMT" w:hAnsi="Arial" w:cs="Arial"/>
          <w:b/>
          <w:bCs/>
          <w:kern w:val="0"/>
          <w:sz w:val="24"/>
          <w:szCs w:val="24"/>
        </w:rPr>
        <w:t>SECONDARY PD DAYS:</w:t>
      </w:r>
    </w:p>
    <w:p w14:paraId="621D4AE7" w14:textId="77777777" w:rsidR="00E06396" w:rsidRPr="00E06396" w:rsidRDefault="00E06396" w:rsidP="00E06396">
      <w:pPr>
        <w:autoSpaceDE w:val="0"/>
        <w:autoSpaceDN w:val="0"/>
        <w:adjustRightInd w:val="0"/>
        <w:spacing w:after="0" w:line="480" w:lineRule="auto"/>
        <w:rPr>
          <w:rFonts w:ascii="Arial" w:eastAsia="Arial-BoldMT" w:hAnsi="Arial" w:cs="Arial"/>
          <w:kern w:val="0"/>
          <w:sz w:val="24"/>
          <w:szCs w:val="24"/>
        </w:rPr>
      </w:pPr>
      <w:r w:rsidRPr="00E06396">
        <w:rPr>
          <w:rFonts w:ascii="Arial" w:eastAsia="Arial-BoldMT" w:hAnsi="Arial" w:cs="Arial"/>
          <w:kern w:val="0"/>
          <w:sz w:val="24"/>
          <w:szCs w:val="24"/>
        </w:rPr>
        <w:t xml:space="preserve">June 26, 2025:  Professional Development </w:t>
      </w:r>
    </w:p>
    <w:p w14:paraId="18CF72C9" w14:textId="77777777" w:rsidR="00E06396" w:rsidRPr="00E06396" w:rsidRDefault="00E06396" w:rsidP="00E06396">
      <w:pPr>
        <w:autoSpaceDE w:val="0"/>
        <w:autoSpaceDN w:val="0"/>
        <w:adjustRightInd w:val="0"/>
        <w:spacing w:after="0" w:line="480" w:lineRule="auto"/>
        <w:rPr>
          <w:rFonts w:ascii="Arial" w:eastAsia="Arial-BoldMT" w:hAnsi="Arial" w:cs="Arial"/>
          <w:kern w:val="0"/>
          <w:sz w:val="24"/>
          <w:szCs w:val="24"/>
        </w:rPr>
      </w:pPr>
      <w:r w:rsidRPr="00E06396">
        <w:rPr>
          <w:rFonts w:ascii="Arial" w:eastAsia="Arial-BoldMT" w:hAnsi="Arial" w:cs="Arial"/>
          <w:kern w:val="0"/>
          <w:sz w:val="24"/>
          <w:szCs w:val="24"/>
        </w:rPr>
        <w:t xml:space="preserve">June 27, 2025:  Professional Development </w:t>
      </w:r>
    </w:p>
    <w:p w14:paraId="69734DF4" w14:textId="77777777" w:rsidR="00E06396" w:rsidRPr="00E06396" w:rsidRDefault="00E06396" w:rsidP="00E06396">
      <w:pPr>
        <w:autoSpaceDE w:val="0"/>
        <w:autoSpaceDN w:val="0"/>
        <w:adjustRightInd w:val="0"/>
        <w:spacing w:after="0" w:line="480" w:lineRule="auto"/>
        <w:rPr>
          <w:rFonts w:ascii="Arial" w:eastAsia="Arial-BoldMT" w:hAnsi="Arial" w:cs="Arial"/>
          <w:b/>
          <w:bCs/>
          <w:kern w:val="0"/>
          <w:sz w:val="24"/>
          <w:szCs w:val="24"/>
        </w:rPr>
      </w:pPr>
      <w:r w:rsidRPr="00E06396">
        <w:rPr>
          <w:rFonts w:ascii="Arial" w:eastAsia="Arial-BoldMT" w:hAnsi="Arial" w:cs="Arial"/>
          <w:b/>
          <w:bCs/>
          <w:kern w:val="0"/>
          <w:sz w:val="24"/>
          <w:szCs w:val="24"/>
        </w:rPr>
        <w:t>SCHOOL YEAR HOLIDAYS:</w:t>
      </w:r>
    </w:p>
    <w:p w14:paraId="078267AE" w14:textId="77777777" w:rsidR="00E06396" w:rsidRPr="00E06396" w:rsidRDefault="00E06396" w:rsidP="00E06396">
      <w:pPr>
        <w:autoSpaceDE w:val="0"/>
        <w:autoSpaceDN w:val="0"/>
        <w:adjustRightInd w:val="0"/>
        <w:spacing w:after="0" w:line="480" w:lineRule="auto"/>
        <w:rPr>
          <w:rFonts w:ascii="Arial" w:eastAsia="Arial-BoldMT" w:hAnsi="Arial" w:cs="Arial"/>
          <w:b/>
          <w:bCs/>
          <w:kern w:val="0"/>
          <w:sz w:val="24"/>
          <w:szCs w:val="24"/>
        </w:rPr>
      </w:pPr>
      <w:r w:rsidRPr="00E06396">
        <w:rPr>
          <w:rFonts w:ascii="Arial" w:eastAsia="Arial-BoldMT" w:hAnsi="Arial" w:cs="Arial"/>
          <w:b/>
          <w:bCs/>
          <w:kern w:val="0"/>
          <w:sz w:val="24"/>
          <w:szCs w:val="24"/>
        </w:rPr>
        <w:t xml:space="preserve">(as per Ministry of Education) </w:t>
      </w:r>
    </w:p>
    <w:p w14:paraId="3DD2A153" w14:textId="77777777" w:rsidR="00E06396" w:rsidRPr="00E06396" w:rsidRDefault="00E06396" w:rsidP="00E06396">
      <w:pPr>
        <w:autoSpaceDE w:val="0"/>
        <w:autoSpaceDN w:val="0"/>
        <w:adjustRightInd w:val="0"/>
        <w:spacing w:after="0" w:line="480" w:lineRule="auto"/>
        <w:rPr>
          <w:rFonts w:ascii="Arial" w:eastAsia="Arial-BoldMT" w:hAnsi="Arial" w:cs="Arial"/>
          <w:kern w:val="0"/>
          <w:sz w:val="24"/>
          <w:szCs w:val="24"/>
        </w:rPr>
      </w:pPr>
      <w:r w:rsidRPr="00E06396">
        <w:rPr>
          <w:rFonts w:ascii="Arial" w:eastAsia="Arial-BoldMT" w:hAnsi="Arial" w:cs="Arial"/>
          <w:kern w:val="0"/>
          <w:sz w:val="24"/>
          <w:szCs w:val="24"/>
        </w:rPr>
        <w:t xml:space="preserve">Good Friday: April 18, 2025 </w:t>
      </w:r>
    </w:p>
    <w:p w14:paraId="5483D05B" w14:textId="77777777" w:rsidR="00E06396" w:rsidRPr="00E06396" w:rsidRDefault="00E06396" w:rsidP="00E06396">
      <w:pPr>
        <w:autoSpaceDE w:val="0"/>
        <w:autoSpaceDN w:val="0"/>
        <w:adjustRightInd w:val="0"/>
        <w:spacing w:after="0" w:line="480" w:lineRule="auto"/>
        <w:rPr>
          <w:rFonts w:ascii="Arial" w:eastAsia="Arial-BoldMT" w:hAnsi="Arial" w:cs="Arial"/>
          <w:kern w:val="0"/>
          <w:sz w:val="24"/>
          <w:szCs w:val="24"/>
        </w:rPr>
      </w:pPr>
      <w:r w:rsidRPr="00E06396">
        <w:rPr>
          <w:rFonts w:ascii="Arial" w:eastAsia="Arial-BoldMT" w:hAnsi="Arial" w:cs="Arial"/>
          <w:kern w:val="0"/>
          <w:sz w:val="24"/>
          <w:szCs w:val="24"/>
        </w:rPr>
        <w:t xml:space="preserve">Easter Monday: April 21, 2025 </w:t>
      </w:r>
    </w:p>
    <w:p w14:paraId="5FDD1FC7" w14:textId="77777777" w:rsidR="00E06396" w:rsidRPr="00E06396" w:rsidRDefault="00E06396" w:rsidP="00E06396">
      <w:pPr>
        <w:autoSpaceDE w:val="0"/>
        <w:autoSpaceDN w:val="0"/>
        <w:adjustRightInd w:val="0"/>
        <w:spacing w:after="0" w:line="480" w:lineRule="auto"/>
        <w:rPr>
          <w:rFonts w:ascii="Arial" w:eastAsia="Arial-BoldMT" w:hAnsi="Arial" w:cs="Arial"/>
          <w:kern w:val="0"/>
          <w:sz w:val="24"/>
          <w:szCs w:val="24"/>
        </w:rPr>
      </w:pPr>
      <w:r w:rsidRPr="00E06396">
        <w:rPr>
          <w:rFonts w:ascii="Arial" w:eastAsia="Arial-BoldMT" w:hAnsi="Arial" w:cs="Arial"/>
          <w:kern w:val="0"/>
          <w:sz w:val="24"/>
          <w:szCs w:val="24"/>
        </w:rPr>
        <w:t>Victoria Day: May 19, 2025</w:t>
      </w:r>
    </w:p>
    <w:p w14:paraId="55A6BFB5" w14:textId="77777777" w:rsidR="00525C1F" w:rsidRDefault="00525C1F" w:rsidP="002522DA">
      <w:pPr>
        <w:autoSpaceDE w:val="0"/>
        <w:autoSpaceDN w:val="0"/>
        <w:adjustRightInd w:val="0"/>
        <w:spacing w:after="0" w:line="480" w:lineRule="auto"/>
        <w:rPr>
          <w:rFonts w:ascii="Arial" w:eastAsia="Arial-BoldMT" w:hAnsi="Arial" w:cs="Arial"/>
          <w:b/>
          <w:bCs/>
          <w:kern w:val="0"/>
          <w:sz w:val="32"/>
          <w:szCs w:val="32"/>
        </w:rPr>
      </w:pPr>
    </w:p>
    <w:p w14:paraId="71F7EEDC" w14:textId="5A9D0A73" w:rsidR="002522DA" w:rsidRDefault="002522DA" w:rsidP="002522DA">
      <w:pPr>
        <w:autoSpaceDE w:val="0"/>
        <w:autoSpaceDN w:val="0"/>
        <w:adjustRightInd w:val="0"/>
        <w:spacing w:after="0" w:line="480" w:lineRule="auto"/>
        <w:rPr>
          <w:rFonts w:ascii="Arial" w:eastAsia="Arial-BoldMT" w:hAnsi="Arial" w:cs="Arial"/>
          <w:b/>
          <w:bCs/>
          <w:kern w:val="0"/>
          <w:sz w:val="32"/>
          <w:szCs w:val="32"/>
        </w:rPr>
      </w:pPr>
      <w:r w:rsidRPr="002522DA">
        <w:rPr>
          <w:rFonts w:ascii="Arial" w:eastAsia="Arial-BoldMT" w:hAnsi="Arial" w:cs="Arial"/>
          <w:b/>
          <w:bCs/>
          <w:kern w:val="0"/>
          <w:sz w:val="32"/>
          <w:szCs w:val="32"/>
        </w:rPr>
        <w:lastRenderedPageBreak/>
        <w:t>CHECK IT OUT!!</w:t>
      </w:r>
    </w:p>
    <w:p w14:paraId="0A06A652" w14:textId="77777777" w:rsidR="00525C1F" w:rsidRPr="00525C1F" w:rsidRDefault="00000000" w:rsidP="00525C1F">
      <w:pPr>
        <w:numPr>
          <w:ilvl w:val="0"/>
          <w:numId w:val="54"/>
        </w:numPr>
        <w:autoSpaceDE w:val="0"/>
        <w:autoSpaceDN w:val="0"/>
        <w:adjustRightInd w:val="0"/>
        <w:spacing w:after="0" w:line="480" w:lineRule="auto"/>
        <w:rPr>
          <w:rFonts w:ascii="Arial" w:hAnsi="Arial" w:cs="Arial"/>
          <w:sz w:val="24"/>
          <w:szCs w:val="24"/>
        </w:rPr>
      </w:pPr>
      <w:hyperlink r:id="rId7" w:history="1">
        <w:r w:rsidR="00525C1F" w:rsidRPr="00525C1F">
          <w:rPr>
            <w:rStyle w:val="Hyperlink"/>
            <w:rFonts w:ascii="Arial" w:hAnsi="Arial" w:cs="Arial"/>
            <w:color w:val="auto"/>
            <w:sz w:val="24"/>
            <w:szCs w:val="24"/>
          </w:rPr>
          <w:t>Dr. Shelley Moore - Reassessing The Rubric: Shifting to strength-based assessment practices</w:t>
        </w:r>
      </w:hyperlink>
    </w:p>
    <w:p w14:paraId="3C27420D" w14:textId="77777777" w:rsidR="00525C1F" w:rsidRPr="00525C1F" w:rsidRDefault="00000000" w:rsidP="00525C1F">
      <w:pPr>
        <w:numPr>
          <w:ilvl w:val="0"/>
          <w:numId w:val="54"/>
        </w:numPr>
        <w:autoSpaceDE w:val="0"/>
        <w:autoSpaceDN w:val="0"/>
        <w:adjustRightInd w:val="0"/>
        <w:spacing w:after="0" w:line="480" w:lineRule="auto"/>
        <w:rPr>
          <w:rFonts w:ascii="Arial" w:hAnsi="Arial" w:cs="Arial"/>
          <w:sz w:val="24"/>
          <w:szCs w:val="24"/>
        </w:rPr>
      </w:pPr>
      <w:hyperlink r:id="rId8" w:history="1">
        <w:r w:rsidR="00525C1F" w:rsidRPr="00525C1F">
          <w:rPr>
            <w:rStyle w:val="Hyperlink"/>
            <w:rFonts w:ascii="Arial" w:hAnsi="Arial" w:cs="Arial"/>
            <w:color w:val="auto"/>
            <w:sz w:val="24"/>
            <w:szCs w:val="24"/>
          </w:rPr>
          <w:t>Making Autism Matter</w:t>
        </w:r>
      </w:hyperlink>
    </w:p>
    <w:p w14:paraId="0157035B" w14:textId="77777777" w:rsidR="00E06396" w:rsidRPr="00E06396" w:rsidRDefault="00E06396" w:rsidP="002C61C9">
      <w:pPr>
        <w:autoSpaceDE w:val="0"/>
        <w:autoSpaceDN w:val="0"/>
        <w:adjustRightInd w:val="0"/>
        <w:spacing w:after="0" w:line="480" w:lineRule="auto"/>
        <w:ind w:left="720"/>
      </w:pPr>
    </w:p>
    <w:p w14:paraId="3A3D6380" w14:textId="77777777" w:rsidR="002839EF" w:rsidRDefault="002839EF" w:rsidP="006509D5">
      <w:pPr>
        <w:autoSpaceDE w:val="0"/>
        <w:autoSpaceDN w:val="0"/>
        <w:adjustRightInd w:val="0"/>
        <w:spacing w:after="0" w:line="276" w:lineRule="auto"/>
        <w:rPr>
          <w:rFonts w:ascii="Arial" w:eastAsia="Arial-BoldMT" w:hAnsi="Arial" w:cs="Arial"/>
          <w:b/>
          <w:bCs/>
          <w:kern w:val="0"/>
          <w:sz w:val="32"/>
          <w:szCs w:val="32"/>
        </w:rPr>
      </w:pPr>
      <w:r w:rsidRPr="002839EF">
        <w:rPr>
          <w:rFonts w:ascii="Arial" w:eastAsia="Arial-BoldMT" w:hAnsi="Arial" w:cs="Arial"/>
          <w:b/>
          <w:bCs/>
          <w:kern w:val="0"/>
          <w:sz w:val="32"/>
          <w:szCs w:val="32"/>
        </w:rPr>
        <w:t>Special Education and Inclusion Drop-in Sessions for Parents/Guardians/Caregivers</w:t>
      </w:r>
    </w:p>
    <w:p w14:paraId="1B9107AE" w14:textId="77777777" w:rsidR="006509D5" w:rsidRPr="002839EF" w:rsidRDefault="006509D5" w:rsidP="006509D5">
      <w:pPr>
        <w:autoSpaceDE w:val="0"/>
        <w:autoSpaceDN w:val="0"/>
        <w:adjustRightInd w:val="0"/>
        <w:spacing w:after="0" w:line="276" w:lineRule="auto"/>
        <w:rPr>
          <w:rFonts w:ascii="Arial" w:eastAsia="Arial-BoldMT" w:hAnsi="Arial" w:cs="Arial"/>
          <w:b/>
          <w:bCs/>
          <w:kern w:val="0"/>
          <w:sz w:val="32"/>
          <w:szCs w:val="32"/>
        </w:rPr>
      </w:pPr>
    </w:p>
    <w:p w14:paraId="6658CA16" w14:textId="774D9BD6" w:rsidR="007227B4" w:rsidRPr="007227B4" w:rsidRDefault="002839EF" w:rsidP="00525C1F">
      <w:pPr>
        <w:autoSpaceDE w:val="0"/>
        <w:autoSpaceDN w:val="0"/>
        <w:adjustRightInd w:val="0"/>
        <w:spacing w:line="480" w:lineRule="auto"/>
        <w:rPr>
          <w:rFonts w:ascii="Arial" w:hAnsi="Arial" w:cs="Arial"/>
          <w:b/>
          <w:bCs/>
          <w:sz w:val="24"/>
          <w:szCs w:val="24"/>
        </w:rPr>
      </w:pPr>
      <w:r w:rsidRPr="006509D5">
        <w:rPr>
          <w:rFonts w:ascii="Arial" w:eastAsia="Arial-BoldMT" w:hAnsi="Arial" w:cs="Arial"/>
          <w:kern w:val="0"/>
          <w:sz w:val="24"/>
          <w:szCs w:val="24"/>
        </w:rPr>
        <w:t xml:space="preserve">Learn more about navigating special education services, resources and supports, ask questions, and connect with other families. </w:t>
      </w:r>
      <w:hyperlink r:id="rId9" w:history="1">
        <w:r w:rsidR="00525C1F" w:rsidRPr="00525C1F">
          <w:rPr>
            <w:rStyle w:val="Hyperlink"/>
            <w:rFonts w:ascii="Arial" w:hAnsi="Arial" w:cs="Arial"/>
            <w:b/>
            <w:bCs/>
            <w:color w:val="auto"/>
            <w:sz w:val="24"/>
            <w:szCs w:val="24"/>
          </w:rPr>
          <w:t xml:space="preserve">Calendar of Drop-In Sessions for the 2024-2025 School </w:t>
        </w:r>
      </w:hyperlink>
      <w:hyperlink r:id="rId10" w:history="1">
        <w:r w:rsidR="00525C1F" w:rsidRPr="00525C1F">
          <w:rPr>
            <w:rStyle w:val="Hyperlink"/>
            <w:rFonts w:ascii="Arial" w:hAnsi="Arial" w:cs="Arial"/>
            <w:b/>
            <w:bCs/>
            <w:color w:val="auto"/>
            <w:sz w:val="24"/>
            <w:szCs w:val="24"/>
          </w:rPr>
          <w:t>Year</w:t>
        </w:r>
      </w:hyperlink>
    </w:p>
    <w:p w14:paraId="2AD435D2" w14:textId="77777777" w:rsidR="00525C1F" w:rsidRPr="00525C1F" w:rsidRDefault="00525C1F" w:rsidP="00525C1F">
      <w:pPr>
        <w:autoSpaceDE w:val="0"/>
        <w:autoSpaceDN w:val="0"/>
        <w:adjustRightInd w:val="0"/>
        <w:spacing w:after="0" w:line="480" w:lineRule="auto"/>
        <w:rPr>
          <w:rFonts w:ascii="Arial" w:eastAsia="Arial-BoldMT" w:hAnsi="Arial" w:cs="Arial"/>
          <w:b/>
          <w:bCs/>
          <w:kern w:val="0"/>
          <w:sz w:val="28"/>
          <w:szCs w:val="28"/>
        </w:rPr>
      </w:pPr>
      <w:r w:rsidRPr="00525C1F">
        <w:rPr>
          <w:rFonts w:ascii="Arial" w:eastAsia="Arial-BoldMT" w:hAnsi="Arial" w:cs="Arial"/>
          <w:b/>
          <w:bCs/>
          <w:kern w:val="0"/>
          <w:sz w:val="28"/>
          <w:szCs w:val="28"/>
        </w:rPr>
        <w:t>TDSB Beyond High School Toolkit</w:t>
      </w:r>
    </w:p>
    <w:p w14:paraId="2A218412" w14:textId="4034C95B" w:rsidR="00525C1F" w:rsidRPr="00525C1F" w:rsidRDefault="00525C1F" w:rsidP="00525C1F">
      <w:pPr>
        <w:autoSpaceDE w:val="0"/>
        <w:autoSpaceDN w:val="0"/>
        <w:adjustRightInd w:val="0"/>
        <w:spacing w:after="0" w:line="480" w:lineRule="auto"/>
        <w:rPr>
          <w:rFonts w:ascii="Arial" w:eastAsia="Arial-BoldMT" w:hAnsi="Arial" w:cs="Arial"/>
          <w:kern w:val="0"/>
          <w:sz w:val="24"/>
          <w:szCs w:val="24"/>
        </w:rPr>
      </w:pPr>
      <w:r w:rsidRPr="00525C1F">
        <w:rPr>
          <w:rFonts w:ascii="Arial" w:eastAsia="Arial-BoldMT" w:hAnsi="Arial" w:cs="Arial"/>
          <w:kern w:val="0"/>
          <w:sz w:val="24"/>
          <w:szCs w:val="24"/>
        </w:rPr>
        <w:t>The</w:t>
      </w:r>
      <w:hyperlink r:id="rId11" w:history="1">
        <w:r w:rsidRPr="00525C1F">
          <w:rPr>
            <w:rStyle w:val="Hyperlink"/>
            <w:rFonts w:ascii="Arial" w:eastAsia="Arial-BoldMT" w:hAnsi="Arial" w:cs="Arial"/>
            <w:kern w:val="0"/>
            <w:sz w:val="24"/>
            <w:szCs w:val="24"/>
            <w:u w:val="none"/>
          </w:rPr>
          <w:t xml:space="preserve"> </w:t>
        </w:r>
      </w:hyperlink>
      <w:hyperlink r:id="rId12" w:history="1">
        <w:r w:rsidRPr="00525C1F">
          <w:rPr>
            <w:rStyle w:val="Hyperlink"/>
            <w:rFonts w:ascii="Arial" w:eastAsia="Arial-BoldMT" w:hAnsi="Arial" w:cs="Arial"/>
            <w:b/>
            <w:bCs/>
            <w:kern w:val="0"/>
            <w:sz w:val="24"/>
            <w:szCs w:val="24"/>
          </w:rPr>
          <w:t>TDSB Beyond High School Toolkit</w:t>
        </w:r>
      </w:hyperlink>
      <w:r w:rsidRPr="00525C1F">
        <w:rPr>
          <w:rFonts w:ascii="Arial" w:eastAsia="Arial-BoldMT" w:hAnsi="Arial" w:cs="Arial"/>
          <w:kern w:val="0"/>
          <w:sz w:val="24"/>
          <w:szCs w:val="24"/>
        </w:rPr>
        <w:t xml:space="preserve"> includes specialized resources for families supporting children with Physical Disabilities (PD) and Developmental Disabilities (DD) as they transition beyond high school. It provides guidance on post-secondary education, employment opportunities, community programs, financial planning, and supported living options. The Toolkit helps families navigate essential services, access funding supports, and explore individualized pathways to ensure a smooth and meaningful transition into adulthood. </w:t>
      </w:r>
      <w:r w:rsidR="007227B4" w:rsidRPr="007227B4">
        <w:rPr>
          <w:rFonts w:ascii="Arial" w:eastAsia="Arial-BoldMT" w:hAnsi="Arial" w:cs="Arial"/>
          <w:kern w:val="0"/>
          <w:sz w:val="24"/>
          <w:szCs w:val="24"/>
        </w:rPr>
        <w:t>Please see the</w:t>
      </w:r>
      <w:hyperlink r:id="rId13" w:history="1">
        <w:r w:rsidR="007227B4" w:rsidRPr="007227B4">
          <w:rPr>
            <w:rStyle w:val="Hyperlink"/>
            <w:rFonts w:ascii="Arial" w:eastAsia="Arial-BoldMT" w:hAnsi="Arial" w:cs="Arial"/>
            <w:kern w:val="0"/>
            <w:sz w:val="24"/>
            <w:szCs w:val="24"/>
          </w:rPr>
          <w:t xml:space="preserve"> </w:t>
        </w:r>
      </w:hyperlink>
      <w:hyperlink r:id="rId14" w:history="1">
        <w:r w:rsidR="007227B4" w:rsidRPr="007227B4">
          <w:rPr>
            <w:rStyle w:val="Hyperlink"/>
            <w:rFonts w:ascii="Arial" w:eastAsia="Arial-BoldMT" w:hAnsi="Arial" w:cs="Arial"/>
            <w:b/>
            <w:bCs/>
            <w:kern w:val="0"/>
            <w:sz w:val="24"/>
            <w:szCs w:val="24"/>
          </w:rPr>
          <w:t>link</w:t>
        </w:r>
      </w:hyperlink>
      <w:r w:rsidR="007227B4" w:rsidRPr="007227B4">
        <w:rPr>
          <w:rFonts w:ascii="Arial" w:eastAsia="Arial-BoldMT" w:hAnsi="Arial" w:cs="Arial"/>
          <w:kern w:val="0"/>
          <w:sz w:val="24"/>
          <w:szCs w:val="24"/>
        </w:rPr>
        <w:t xml:space="preserve"> to the </w:t>
      </w:r>
      <w:r w:rsidRPr="00525C1F">
        <w:rPr>
          <w:rFonts w:ascii="Arial" w:eastAsia="Arial-BoldMT" w:hAnsi="Arial" w:cs="Arial"/>
          <w:kern w:val="0"/>
          <w:sz w:val="24"/>
          <w:szCs w:val="24"/>
        </w:rPr>
        <w:t>to the Word version. Please share these Toolkit links with your school community.</w:t>
      </w:r>
    </w:p>
    <w:p w14:paraId="1419E76F" w14:textId="77777777" w:rsidR="00A973F4" w:rsidRPr="00E06396" w:rsidRDefault="00A973F4" w:rsidP="00A973F4">
      <w:pPr>
        <w:autoSpaceDE w:val="0"/>
        <w:autoSpaceDN w:val="0"/>
        <w:adjustRightInd w:val="0"/>
        <w:spacing w:after="0" w:line="480" w:lineRule="auto"/>
        <w:rPr>
          <w:rFonts w:ascii="Arial" w:eastAsia="Arial-BoldMT" w:hAnsi="Arial" w:cs="Arial"/>
          <w:kern w:val="0"/>
          <w:sz w:val="24"/>
          <w:szCs w:val="24"/>
        </w:rPr>
      </w:pPr>
    </w:p>
    <w:p w14:paraId="6596F144" w14:textId="77777777" w:rsidR="00E06396" w:rsidRPr="00E06396" w:rsidRDefault="00000000" w:rsidP="00E06396">
      <w:pPr>
        <w:autoSpaceDE w:val="0"/>
        <w:autoSpaceDN w:val="0"/>
        <w:adjustRightInd w:val="0"/>
        <w:spacing w:after="0" w:line="480" w:lineRule="auto"/>
        <w:rPr>
          <w:rFonts w:ascii="Arial" w:eastAsia="Arial-BoldMT" w:hAnsi="Arial" w:cs="Arial"/>
          <w:color w:val="000000" w:themeColor="text1"/>
          <w:kern w:val="0"/>
          <w:sz w:val="28"/>
          <w:szCs w:val="28"/>
        </w:rPr>
      </w:pPr>
      <w:hyperlink r:id="rId15" w:history="1">
        <w:r w:rsidR="00E06396" w:rsidRPr="00E06396">
          <w:rPr>
            <w:rStyle w:val="Hyperlink"/>
            <w:rFonts w:ascii="Arial" w:eastAsia="Arial-BoldMT" w:hAnsi="Arial" w:cs="Arial"/>
            <w:b/>
            <w:bCs/>
            <w:color w:val="000000" w:themeColor="text1"/>
            <w:kern w:val="0"/>
            <w:sz w:val="28"/>
            <w:szCs w:val="28"/>
          </w:rPr>
          <w:t>Special Education and Inclusion Parent/Guardian/Caregiver Video Series</w:t>
        </w:r>
      </w:hyperlink>
    </w:p>
    <w:p w14:paraId="6AB2BA28" w14:textId="77777777" w:rsidR="00E06396" w:rsidRDefault="00E06396" w:rsidP="00E06396">
      <w:pPr>
        <w:autoSpaceDE w:val="0"/>
        <w:autoSpaceDN w:val="0"/>
        <w:adjustRightInd w:val="0"/>
        <w:spacing w:after="0" w:line="480" w:lineRule="auto"/>
        <w:rPr>
          <w:rFonts w:ascii="Arial" w:eastAsia="Arial-BoldMT" w:hAnsi="Arial" w:cs="Arial"/>
          <w:color w:val="000000" w:themeColor="text1"/>
          <w:kern w:val="0"/>
          <w:sz w:val="24"/>
          <w:szCs w:val="24"/>
        </w:rPr>
      </w:pPr>
      <w:r w:rsidRPr="00E06396">
        <w:rPr>
          <w:rFonts w:ascii="Arial" w:eastAsia="Arial-BoldMT" w:hAnsi="Arial" w:cs="Arial"/>
          <w:color w:val="000000" w:themeColor="text1"/>
          <w:kern w:val="0"/>
          <w:sz w:val="24"/>
          <w:szCs w:val="24"/>
        </w:rPr>
        <w:t xml:space="preserve">These videos provide an overview of our Guides to Special Education, designed to help families understand the programs, services, and supports available to students. From learning about Individual Education Plans (IEPs) to navigating the Identification, Placement, and Review Committee (IPRC) process, these resources are here to support you every step of the way. We also encourage </w:t>
      </w:r>
      <w:r w:rsidRPr="00E06396">
        <w:rPr>
          <w:rFonts w:ascii="Arial" w:eastAsia="Arial-BoldMT" w:hAnsi="Arial" w:cs="Arial"/>
          <w:color w:val="000000" w:themeColor="text1"/>
          <w:kern w:val="0"/>
          <w:sz w:val="24"/>
          <w:szCs w:val="24"/>
        </w:rPr>
        <w:lastRenderedPageBreak/>
        <w:t>you to explore the</w:t>
      </w:r>
      <w:r w:rsidRPr="00E06396">
        <w:rPr>
          <w:rFonts w:ascii="Arial" w:eastAsia="Arial-BoldMT" w:hAnsi="Arial" w:cs="Arial"/>
          <w:b/>
          <w:bCs/>
          <w:color w:val="000000" w:themeColor="text1"/>
          <w:kern w:val="0"/>
          <w:sz w:val="24"/>
          <w:szCs w:val="24"/>
        </w:rPr>
        <w:t xml:space="preserve"> </w:t>
      </w:r>
      <w:hyperlink r:id="rId16" w:history="1">
        <w:r w:rsidRPr="00E06396">
          <w:rPr>
            <w:rStyle w:val="Hyperlink"/>
            <w:rFonts w:ascii="Arial" w:eastAsia="Arial-BoldMT" w:hAnsi="Arial" w:cs="Arial"/>
            <w:b/>
            <w:bCs/>
            <w:color w:val="000000" w:themeColor="text1"/>
            <w:kern w:val="0"/>
            <w:sz w:val="24"/>
            <w:szCs w:val="24"/>
          </w:rPr>
          <w:t>full guides</w:t>
        </w:r>
      </w:hyperlink>
      <w:r w:rsidRPr="00E06396">
        <w:rPr>
          <w:rFonts w:ascii="Arial" w:eastAsia="Arial-BoldMT" w:hAnsi="Arial" w:cs="Arial"/>
          <w:color w:val="000000" w:themeColor="text1"/>
          <w:kern w:val="0"/>
          <w:sz w:val="24"/>
          <w:szCs w:val="24"/>
        </w:rPr>
        <w:t xml:space="preserve"> on the</w:t>
      </w:r>
      <w:r w:rsidRPr="00E06396">
        <w:rPr>
          <w:rFonts w:ascii="Arial" w:eastAsia="Arial-BoldMT" w:hAnsi="Arial" w:cs="Arial"/>
          <w:b/>
          <w:bCs/>
          <w:color w:val="000000" w:themeColor="text1"/>
          <w:kern w:val="0"/>
          <w:sz w:val="24"/>
          <w:szCs w:val="24"/>
        </w:rPr>
        <w:t xml:space="preserve"> </w:t>
      </w:r>
      <w:hyperlink r:id="rId17" w:history="1">
        <w:r w:rsidRPr="00E06396">
          <w:rPr>
            <w:rStyle w:val="Hyperlink"/>
            <w:rFonts w:ascii="Arial" w:eastAsia="Arial-BoldMT" w:hAnsi="Arial" w:cs="Arial"/>
            <w:b/>
            <w:bCs/>
            <w:color w:val="000000" w:themeColor="text1"/>
            <w:kern w:val="0"/>
            <w:sz w:val="24"/>
            <w:szCs w:val="24"/>
          </w:rPr>
          <w:t>Special Education and Inclusion Website</w:t>
        </w:r>
      </w:hyperlink>
      <w:r w:rsidRPr="00E06396">
        <w:rPr>
          <w:rFonts w:ascii="Arial" w:eastAsia="Arial-BoldMT" w:hAnsi="Arial" w:cs="Arial"/>
          <w:color w:val="000000" w:themeColor="text1"/>
          <w:kern w:val="0"/>
          <w:sz w:val="24"/>
          <w:szCs w:val="24"/>
        </w:rPr>
        <w:t>, where you will find additional Special Education resources for families</w:t>
      </w:r>
    </w:p>
    <w:p w14:paraId="657D413E" w14:textId="77777777" w:rsidR="002C61C9" w:rsidRPr="00E06396" w:rsidRDefault="002C61C9" w:rsidP="00E06396">
      <w:pPr>
        <w:autoSpaceDE w:val="0"/>
        <w:autoSpaceDN w:val="0"/>
        <w:adjustRightInd w:val="0"/>
        <w:spacing w:after="0" w:line="480" w:lineRule="auto"/>
        <w:rPr>
          <w:rFonts w:ascii="Arial" w:eastAsia="Arial-BoldMT" w:hAnsi="Arial" w:cs="Arial"/>
          <w:color w:val="000000" w:themeColor="text1"/>
          <w:kern w:val="0"/>
          <w:sz w:val="24"/>
          <w:szCs w:val="24"/>
        </w:rPr>
      </w:pPr>
    </w:p>
    <w:p w14:paraId="13B9C2F6" w14:textId="0E66491E" w:rsidR="00A973F4" w:rsidRDefault="00E06396" w:rsidP="00E06396">
      <w:pPr>
        <w:autoSpaceDE w:val="0"/>
        <w:autoSpaceDN w:val="0"/>
        <w:adjustRightInd w:val="0"/>
        <w:spacing w:after="0" w:line="480" w:lineRule="auto"/>
        <w:jc w:val="center"/>
        <w:rPr>
          <w:rFonts w:ascii="Arial" w:eastAsia="Arial-BoldMT" w:hAnsi="Arial" w:cs="Arial"/>
          <w:b/>
          <w:bCs/>
          <w:kern w:val="0"/>
          <w:sz w:val="36"/>
          <w:szCs w:val="36"/>
        </w:rPr>
      </w:pPr>
      <w:r w:rsidRPr="00E06396">
        <w:rPr>
          <w:rFonts w:ascii="Arial" w:eastAsia="Arial-BoldMT" w:hAnsi="Arial" w:cs="Arial"/>
          <w:b/>
          <w:bCs/>
          <w:kern w:val="0"/>
          <w:sz w:val="36"/>
          <w:szCs w:val="36"/>
        </w:rPr>
        <w:t>RESOURCES</w:t>
      </w:r>
    </w:p>
    <w:p w14:paraId="08C1F229" w14:textId="77777777" w:rsidR="007227B4" w:rsidRPr="007227B4" w:rsidRDefault="007227B4" w:rsidP="007227B4">
      <w:pPr>
        <w:autoSpaceDE w:val="0"/>
        <w:autoSpaceDN w:val="0"/>
        <w:adjustRightInd w:val="0"/>
        <w:spacing w:after="0" w:line="480" w:lineRule="auto"/>
        <w:rPr>
          <w:rFonts w:ascii="Arial" w:eastAsia="Arial-BoldMT" w:hAnsi="Arial" w:cs="Arial"/>
          <w:b/>
          <w:bCs/>
          <w:kern w:val="0"/>
          <w:sz w:val="28"/>
          <w:szCs w:val="28"/>
        </w:rPr>
      </w:pPr>
      <w:r w:rsidRPr="007227B4">
        <w:rPr>
          <w:rFonts w:ascii="Arial" w:eastAsia="Arial-BoldMT" w:hAnsi="Arial" w:cs="Arial"/>
          <w:b/>
          <w:bCs/>
          <w:kern w:val="0"/>
          <w:sz w:val="28"/>
          <w:szCs w:val="28"/>
        </w:rPr>
        <w:t xml:space="preserve">Occupational Therapy/Physiotherapy Toolbox - Parents/Caregivers       </w:t>
      </w:r>
    </w:p>
    <w:p w14:paraId="1373D3AF" w14:textId="77777777" w:rsidR="007227B4" w:rsidRPr="007227B4" w:rsidRDefault="007227B4" w:rsidP="007227B4">
      <w:pPr>
        <w:autoSpaceDE w:val="0"/>
        <w:autoSpaceDN w:val="0"/>
        <w:adjustRightInd w:val="0"/>
        <w:spacing w:after="0" w:line="480" w:lineRule="auto"/>
        <w:rPr>
          <w:rFonts w:ascii="Arial" w:eastAsia="Arial-BoldMT" w:hAnsi="Arial" w:cs="Arial"/>
          <w:kern w:val="0"/>
          <w:sz w:val="24"/>
          <w:szCs w:val="24"/>
        </w:rPr>
      </w:pPr>
      <w:r w:rsidRPr="007227B4">
        <w:rPr>
          <w:rFonts w:ascii="Arial" w:eastAsia="Arial-BoldMT" w:hAnsi="Arial" w:cs="Arial"/>
          <w:kern w:val="0"/>
          <w:sz w:val="24"/>
          <w:szCs w:val="24"/>
        </w:rPr>
        <w:t>As the warm weather approaches, we all become more excited to get outside!  For those who prefer to stay indoors, it’s still important to stay active.  Check out our</w:t>
      </w:r>
      <w:hyperlink r:id="rId18" w:history="1">
        <w:r w:rsidRPr="007227B4">
          <w:rPr>
            <w:rStyle w:val="Hyperlink"/>
            <w:rFonts w:ascii="Arial" w:eastAsia="Arial-BoldMT" w:hAnsi="Arial" w:cs="Arial"/>
            <w:b/>
            <w:bCs/>
            <w:color w:val="auto"/>
            <w:kern w:val="0"/>
            <w:sz w:val="24"/>
            <w:szCs w:val="24"/>
          </w:rPr>
          <w:t xml:space="preserve"> </w:t>
        </w:r>
      </w:hyperlink>
      <w:hyperlink r:id="rId19" w:history="1">
        <w:r w:rsidRPr="007227B4">
          <w:rPr>
            <w:rStyle w:val="Hyperlink"/>
            <w:rFonts w:ascii="Arial" w:eastAsia="Arial-BoldMT" w:hAnsi="Arial" w:cs="Arial"/>
            <w:b/>
            <w:bCs/>
            <w:color w:val="auto"/>
            <w:kern w:val="0"/>
            <w:sz w:val="24"/>
            <w:szCs w:val="24"/>
          </w:rPr>
          <w:t xml:space="preserve">“Keeping Active </w:t>
        </w:r>
      </w:hyperlink>
      <w:hyperlink r:id="rId20" w:history="1">
        <w:r w:rsidRPr="007227B4">
          <w:rPr>
            <w:rStyle w:val="Hyperlink"/>
            <w:rFonts w:ascii="Arial" w:eastAsia="Arial-BoldMT" w:hAnsi="Arial" w:cs="Arial"/>
            <w:b/>
            <w:bCs/>
            <w:color w:val="auto"/>
            <w:kern w:val="0"/>
            <w:sz w:val="24"/>
            <w:szCs w:val="24"/>
          </w:rPr>
          <w:t>Choice</w:t>
        </w:r>
      </w:hyperlink>
      <w:hyperlink r:id="rId21" w:history="1">
        <w:r w:rsidRPr="007227B4">
          <w:rPr>
            <w:rStyle w:val="Hyperlink"/>
            <w:rFonts w:ascii="Arial" w:eastAsia="Arial-BoldMT" w:hAnsi="Arial" w:cs="Arial"/>
            <w:b/>
            <w:bCs/>
            <w:color w:val="auto"/>
            <w:kern w:val="0"/>
            <w:sz w:val="24"/>
            <w:szCs w:val="24"/>
          </w:rPr>
          <w:t xml:space="preserve"> Board”</w:t>
        </w:r>
      </w:hyperlink>
      <w:r w:rsidRPr="007227B4">
        <w:rPr>
          <w:rFonts w:ascii="Arial" w:eastAsia="Arial-BoldMT" w:hAnsi="Arial" w:cs="Arial"/>
          <w:kern w:val="0"/>
          <w:sz w:val="24"/>
          <w:szCs w:val="24"/>
        </w:rPr>
        <w:t xml:space="preserve"> which provides ideas on how to stay active whether indoors/outdoors.  This inclusive choice board gives  your child(ren) a chance to express their choices however they prefer to communicate!</w:t>
      </w:r>
    </w:p>
    <w:p w14:paraId="5D8C8A4F" w14:textId="77777777" w:rsidR="007227B4" w:rsidRPr="007227B4" w:rsidRDefault="007227B4" w:rsidP="007227B4">
      <w:pPr>
        <w:autoSpaceDE w:val="0"/>
        <w:autoSpaceDN w:val="0"/>
        <w:adjustRightInd w:val="0"/>
        <w:spacing w:after="0" w:line="480" w:lineRule="auto"/>
        <w:rPr>
          <w:rFonts w:ascii="Arial" w:eastAsia="Arial-BoldMT" w:hAnsi="Arial" w:cs="Arial"/>
          <w:kern w:val="0"/>
          <w:sz w:val="24"/>
          <w:szCs w:val="24"/>
        </w:rPr>
      </w:pPr>
      <w:r w:rsidRPr="007227B4">
        <w:rPr>
          <w:rFonts w:ascii="Arial" w:eastAsia="Arial-BoldMT" w:hAnsi="Arial" w:cs="Arial"/>
          <w:kern w:val="0"/>
          <w:sz w:val="24"/>
          <w:szCs w:val="24"/>
        </w:rPr>
        <w:t>Keep in mind</w:t>
      </w:r>
      <w:hyperlink r:id="rId22" w:history="1">
        <w:r w:rsidRPr="007227B4">
          <w:rPr>
            <w:rStyle w:val="Hyperlink"/>
            <w:rFonts w:ascii="Arial" w:eastAsia="Arial-BoldMT" w:hAnsi="Arial" w:cs="Arial"/>
            <w:b/>
            <w:bCs/>
            <w:color w:val="auto"/>
            <w:kern w:val="0"/>
            <w:sz w:val="24"/>
            <w:szCs w:val="24"/>
          </w:rPr>
          <w:t xml:space="preserve"> </w:t>
        </w:r>
      </w:hyperlink>
      <w:hyperlink r:id="rId23" w:history="1">
        <w:r w:rsidRPr="007227B4">
          <w:rPr>
            <w:rStyle w:val="Hyperlink"/>
            <w:rFonts w:ascii="Arial" w:eastAsia="Arial-BoldMT" w:hAnsi="Arial" w:cs="Arial"/>
            <w:b/>
            <w:bCs/>
            <w:color w:val="auto"/>
            <w:kern w:val="0"/>
            <w:sz w:val="24"/>
            <w:szCs w:val="24"/>
          </w:rPr>
          <w:t>community safety needs</w:t>
        </w:r>
      </w:hyperlink>
      <w:r w:rsidRPr="007227B4">
        <w:rPr>
          <w:rFonts w:ascii="Arial" w:eastAsia="Arial-BoldMT" w:hAnsi="Arial" w:cs="Arial"/>
          <w:kern w:val="0"/>
          <w:sz w:val="24"/>
          <w:szCs w:val="24"/>
        </w:rPr>
        <w:t xml:space="preserve"> when venturing outdoors for fun! </w:t>
      </w:r>
    </w:p>
    <w:p w14:paraId="73A2D934" w14:textId="77777777" w:rsidR="007227B4" w:rsidRPr="007227B4" w:rsidRDefault="007227B4" w:rsidP="007227B4">
      <w:pPr>
        <w:autoSpaceDE w:val="0"/>
        <w:autoSpaceDN w:val="0"/>
        <w:adjustRightInd w:val="0"/>
        <w:spacing w:after="0" w:line="480" w:lineRule="auto"/>
        <w:rPr>
          <w:rFonts w:ascii="Arial" w:eastAsia="Arial-BoldMT" w:hAnsi="Arial" w:cs="Arial"/>
          <w:kern w:val="0"/>
          <w:sz w:val="24"/>
          <w:szCs w:val="24"/>
        </w:rPr>
      </w:pPr>
      <w:r w:rsidRPr="007227B4">
        <w:rPr>
          <w:rFonts w:ascii="Arial" w:eastAsia="Arial-BoldMT" w:hAnsi="Arial" w:cs="Arial"/>
          <w:kern w:val="0"/>
          <w:sz w:val="24"/>
          <w:szCs w:val="24"/>
        </w:rPr>
        <w:t>Why we need to crawl before walking : Understanding Gross Motor Development:</w:t>
      </w:r>
    </w:p>
    <w:p w14:paraId="49739E4B" w14:textId="77777777" w:rsidR="007227B4" w:rsidRPr="007227B4" w:rsidRDefault="007227B4" w:rsidP="007227B4">
      <w:pPr>
        <w:autoSpaceDE w:val="0"/>
        <w:autoSpaceDN w:val="0"/>
        <w:adjustRightInd w:val="0"/>
        <w:spacing w:after="0" w:line="480" w:lineRule="auto"/>
        <w:rPr>
          <w:rFonts w:ascii="Arial" w:eastAsia="Arial-BoldMT" w:hAnsi="Arial" w:cs="Arial"/>
          <w:kern w:val="0"/>
          <w:sz w:val="24"/>
          <w:szCs w:val="24"/>
        </w:rPr>
      </w:pPr>
      <w:r w:rsidRPr="007227B4">
        <w:rPr>
          <w:rFonts w:ascii="Arial" w:eastAsia="Arial-BoldMT" w:hAnsi="Arial" w:cs="Arial"/>
          <w:kern w:val="0"/>
          <w:sz w:val="24"/>
          <w:szCs w:val="24"/>
        </w:rPr>
        <w:t>Gross motor development and the skills that are acquired during the process, help to lay motor patterns and building blocks for other skills.  It relies on integration of vision, body awareness, balance, coordination, and breathing.   Incorporating daily opportunities for movement, not only during gym can have positive impact on attention and focus, fitness and overall regulation. Crossing midline!  Click on the</w:t>
      </w:r>
      <w:hyperlink r:id="rId24" w:history="1">
        <w:r w:rsidRPr="007227B4">
          <w:rPr>
            <w:rStyle w:val="Hyperlink"/>
            <w:rFonts w:ascii="Arial" w:eastAsia="Arial-BoldMT" w:hAnsi="Arial" w:cs="Arial"/>
            <w:b/>
            <w:bCs/>
            <w:color w:val="auto"/>
            <w:kern w:val="0"/>
            <w:sz w:val="24"/>
            <w:szCs w:val="24"/>
          </w:rPr>
          <w:t xml:space="preserve"> </w:t>
        </w:r>
      </w:hyperlink>
      <w:hyperlink r:id="rId25" w:history="1">
        <w:r w:rsidRPr="007227B4">
          <w:rPr>
            <w:rStyle w:val="Hyperlink"/>
            <w:rFonts w:ascii="Arial" w:eastAsia="Arial-BoldMT" w:hAnsi="Arial" w:cs="Arial"/>
            <w:b/>
            <w:bCs/>
            <w:color w:val="auto"/>
            <w:kern w:val="0"/>
            <w:sz w:val="24"/>
            <w:szCs w:val="24"/>
          </w:rPr>
          <w:t>crossing midline handout</w:t>
        </w:r>
      </w:hyperlink>
      <w:r w:rsidRPr="007227B4">
        <w:rPr>
          <w:rFonts w:ascii="Arial" w:eastAsia="Arial-BoldMT" w:hAnsi="Arial" w:cs="Arial"/>
          <w:kern w:val="0"/>
          <w:sz w:val="24"/>
          <w:szCs w:val="24"/>
        </w:rPr>
        <w:t xml:space="preserve"> for crossing midline  activities  and understanding their importance.</w:t>
      </w:r>
    </w:p>
    <w:p w14:paraId="771FFE4B" w14:textId="77777777" w:rsidR="00E06396" w:rsidRPr="00E06396" w:rsidRDefault="00E06396" w:rsidP="00E06396">
      <w:pPr>
        <w:autoSpaceDE w:val="0"/>
        <w:autoSpaceDN w:val="0"/>
        <w:adjustRightInd w:val="0"/>
        <w:spacing w:after="0" w:line="480" w:lineRule="auto"/>
        <w:rPr>
          <w:rFonts w:ascii="Arial" w:eastAsia="Arial-BoldMT" w:hAnsi="Arial" w:cs="Arial"/>
          <w:b/>
          <w:bCs/>
          <w:kern w:val="0"/>
          <w:sz w:val="28"/>
          <w:szCs w:val="28"/>
        </w:rPr>
      </w:pPr>
    </w:p>
    <w:p w14:paraId="1EB53FC2" w14:textId="77777777" w:rsidR="00E06396" w:rsidRDefault="00E06396" w:rsidP="00E06396">
      <w:pPr>
        <w:autoSpaceDE w:val="0"/>
        <w:autoSpaceDN w:val="0"/>
        <w:adjustRightInd w:val="0"/>
        <w:spacing w:after="0" w:line="480" w:lineRule="auto"/>
        <w:rPr>
          <w:rFonts w:ascii="Arial" w:eastAsia="Arial-BoldMT" w:hAnsi="Arial" w:cs="Arial"/>
          <w:b/>
          <w:bCs/>
          <w:kern w:val="0"/>
          <w:sz w:val="28"/>
          <w:szCs w:val="28"/>
        </w:rPr>
      </w:pPr>
      <w:r w:rsidRPr="00E06396">
        <w:rPr>
          <w:rFonts w:ascii="Arial" w:eastAsia="Arial-BoldMT" w:hAnsi="Arial" w:cs="Arial"/>
          <w:b/>
          <w:bCs/>
          <w:kern w:val="0"/>
          <w:sz w:val="28"/>
          <w:szCs w:val="28"/>
        </w:rPr>
        <w:t>TDSB Speech Language Pathology (SLP) Services</w:t>
      </w:r>
    </w:p>
    <w:p w14:paraId="776C3350" w14:textId="77777777" w:rsidR="007227B4" w:rsidRDefault="007227B4" w:rsidP="007227B4">
      <w:pPr>
        <w:autoSpaceDE w:val="0"/>
        <w:autoSpaceDN w:val="0"/>
        <w:adjustRightInd w:val="0"/>
        <w:spacing w:after="0" w:line="480" w:lineRule="auto"/>
        <w:rPr>
          <w:rFonts w:ascii="Arial" w:eastAsia="Arial-BoldMT" w:hAnsi="Arial" w:cs="Arial"/>
          <w:kern w:val="0"/>
          <w:sz w:val="24"/>
          <w:szCs w:val="24"/>
        </w:rPr>
      </w:pPr>
      <w:r w:rsidRPr="007227B4">
        <w:rPr>
          <w:rFonts w:ascii="Arial" w:eastAsia="Arial-BoldMT" w:hAnsi="Arial" w:cs="Arial"/>
          <w:kern w:val="0"/>
          <w:sz w:val="24"/>
          <w:szCs w:val="24"/>
        </w:rPr>
        <w:t xml:space="preserve">Spring is here! With longer, warmer days, it’s the perfect opportunity to discover fun ways to support your child’s oral language and literacy development. Everyday activities like taking a walk, gardening, or simply noticing the signs of spring can spark meaningful conversations. Try asking open-ended </w:t>
      </w:r>
      <w:r w:rsidRPr="007227B4">
        <w:rPr>
          <w:rFonts w:ascii="Arial" w:eastAsia="Arial-BoldMT" w:hAnsi="Arial" w:cs="Arial"/>
          <w:kern w:val="0"/>
          <w:sz w:val="24"/>
          <w:szCs w:val="24"/>
        </w:rPr>
        <w:lastRenderedPageBreak/>
        <w:t>questions like, “What do you think that bird is doing?” or “How does the grass feel beneath your feet?” to encourage storytelling and descriptive language. For children who are still developing their language skills, try engaging them in activities such as reading spring-themed books, playing "I Spy" with spring-related objects, singing spring songs, and incorporating spring vocabulary into daily conversations and pretend play.</w:t>
      </w:r>
    </w:p>
    <w:p w14:paraId="2BD6AAF6" w14:textId="77777777" w:rsidR="007227B4" w:rsidRDefault="007227B4" w:rsidP="007227B4">
      <w:pPr>
        <w:autoSpaceDE w:val="0"/>
        <w:autoSpaceDN w:val="0"/>
        <w:adjustRightInd w:val="0"/>
        <w:spacing w:after="0" w:line="480" w:lineRule="auto"/>
        <w:rPr>
          <w:rFonts w:ascii="Arial" w:eastAsia="Arial-BoldMT" w:hAnsi="Arial" w:cs="Arial"/>
          <w:b/>
          <w:bCs/>
          <w:kern w:val="0"/>
          <w:sz w:val="24"/>
          <w:szCs w:val="24"/>
        </w:rPr>
      </w:pPr>
      <w:r w:rsidRPr="007227B4">
        <w:rPr>
          <w:rFonts w:ascii="Arial" w:eastAsia="Arial-BoldMT" w:hAnsi="Arial" w:cs="Arial"/>
          <w:kern w:val="0"/>
          <w:sz w:val="24"/>
          <w:szCs w:val="24"/>
        </w:rPr>
        <w:t xml:space="preserve">Looking for more ideas? Check out our monthly calendar! It’s filled with easy and engaging activities to help your child build communication skills while having fun. Whether it’s a word game, a storytelling challenge, or a playful rhyme to enjoy together, there’s something for everyone.  Find this month’s calendar </w:t>
      </w:r>
      <w:hyperlink r:id="rId26" w:history="1">
        <w:r w:rsidRPr="007227B4">
          <w:rPr>
            <w:rStyle w:val="Hyperlink"/>
            <w:rFonts w:ascii="Arial" w:eastAsia="Arial-BoldMT" w:hAnsi="Arial" w:cs="Arial"/>
            <w:b/>
            <w:bCs/>
            <w:color w:val="auto"/>
            <w:kern w:val="0"/>
            <w:sz w:val="24"/>
            <w:szCs w:val="24"/>
          </w:rPr>
          <w:t>here</w:t>
        </w:r>
      </w:hyperlink>
      <w:hyperlink r:id="rId27" w:history="1">
        <w:r w:rsidRPr="007227B4">
          <w:rPr>
            <w:rStyle w:val="Hyperlink"/>
            <w:rFonts w:ascii="Arial" w:eastAsia="Arial-BoldMT" w:hAnsi="Arial" w:cs="Arial"/>
            <w:b/>
            <w:bCs/>
            <w:color w:val="auto"/>
            <w:kern w:val="0"/>
            <w:sz w:val="24"/>
            <w:szCs w:val="24"/>
          </w:rPr>
          <w:t>!</w:t>
        </w:r>
      </w:hyperlink>
    </w:p>
    <w:p w14:paraId="19FCDC32" w14:textId="77777777" w:rsidR="007227B4" w:rsidRDefault="007227B4" w:rsidP="007227B4">
      <w:pPr>
        <w:autoSpaceDE w:val="0"/>
        <w:autoSpaceDN w:val="0"/>
        <w:adjustRightInd w:val="0"/>
        <w:spacing w:after="0" w:line="480" w:lineRule="auto"/>
        <w:rPr>
          <w:rFonts w:ascii="Arial" w:eastAsia="Arial-BoldMT" w:hAnsi="Arial" w:cs="Arial"/>
          <w:b/>
          <w:bCs/>
          <w:kern w:val="0"/>
          <w:sz w:val="24"/>
          <w:szCs w:val="24"/>
        </w:rPr>
      </w:pPr>
    </w:p>
    <w:p w14:paraId="2DC6AAF2" w14:textId="77777777" w:rsidR="007227B4" w:rsidRDefault="007227B4" w:rsidP="007227B4">
      <w:pPr>
        <w:autoSpaceDE w:val="0"/>
        <w:autoSpaceDN w:val="0"/>
        <w:adjustRightInd w:val="0"/>
        <w:spacing w:after="0" w:line="480" w:lineRule="auto"/>
        <w:rPr>
          <w:rFonts w:ascii="Arial" w:eastAsia="Arial-BoldMT" w:hAnsi="Arial" w:cs="Arial"/>
          <w:b/>
          <w:bCs/>
          <w:kern w:val="0"/>
          <w:sz w:val="24"/>
          <w:szCs w:val="24"/>
        </w:rPr>
      </w:pPr>
    </w:p>
    <w:p w14:paraId="06C749EE" w14:textId="14983219" w:rsidR="007227B4" w:rsidRDefault="00000000" w:rsidP="007227B4">
      <w:pPr>
        <w:autoSpaceDE w:val="0"/>
        <w:autoSpaceDN w:val="0"/>
        <w:adjustRightInd w:val="0"/>
        <w:spacing w:after="0" w:line="480" w:lineRule="auto"/>
        <w:rPr>
          <w:rFonts w:ascii="Arial" w:eastAsia="Arial-BoldMT" w:hAnsi="Arial" w:cs="Arial"/>
          <w:kern w:val="0"/>
          <w:sz w:val="24"/>
          <w:szCs w:val="24"/>
        </w:rPr>
      </w:pPr>
      <w:hyperlink r:id="rId28" w:history="1">
        <w:r w:rsidR="007227B4" w:rsidRPr="007227B4">
          <w:rPr>
            <w:rStyle w:val="Hyperlink"/>
            <w:rFonts w:ascii="Arial" w:eastAsia="Arial-BoldMT" w:hAnsi="Arial" w:cs="Arial"/>
            <w:b/>
            <w:bCs/>
            <w:color w:val="auto"/>
            <w:kern w:val="0"/>
            <w:sz w:val="28"/>
            <w:szCs w:val="28"/>
          </w:rPr>
          <w:t>TRANSITIONS SUPPORTS</w:t>
        </w:r>
      </w:hyperlink>
      <w:r w:rsidR="007227B4">
        <w:rPr>
          <w:rFonts w:ascii="Arial" w:eastAsia="Arial-BoldMT" w:hAnsi="Arial" w:cs="Arial"/>
          <w:b/>
          <w:bCs/>
          <w:kern w:val="0"/>
          <w:sz w:val="28"/>
          <w:szCs w:val="28"/>
        </w:rPr>
        <w:t xml:space="preserve"> – </w:t>
      </w:r>
      <w:r w:rsidR="007227B4">
        <w:rPr>
          <w:rFonts w:ascii="Arial" w:eastAsia="Arial-BoldMT" w:hAnsi="Arial" w:cs="Arial"/>
          <w:kern w:val="0"/>
          <w:sz w:val="24"/>
          <w:szCs w:val="24"/>
        </w:rPr>
        <w:t>A resource guide for parents/guardians/caregivers</w:t>
      </w:r>
    </w:p>
    <w:p w14:paraId="3A2A6ED4" w14:textId="1A380324" w:rsidR="007227B4" w:rsidRDefault="007227B4" w:rsidP="007227B4">
      <w:pPr>
        <w:autoSpaceDE w:val="0"/>
        <w:autoSpaceDN w:val="0"/>
        <w:adjustRightInd w:val="0"/>
        <w:spacing w:after="0" w:line="480" w:lineRule="auto"/>
        <w:rPr>
          <w:rFonts w:ascii="Arial" w:eastAsia="Arial-BoldMT" w:hAnsi="Arial" w:cs="Arial"/>
          <w:kern w:val="0"/>
          <w:sz w:val="24"/>
          <w:szCs w:val="24"/>
        </w:rPr>
      </w:pPr>
      <w:r>
        <w:rPr>
          <w:rFonts w:ascii="Arial" w:eastAsia="Arial-BoldMT" w:hAnsi="Arial" w:cs="Arial"/>
          <w:kern w:val="0"/>
          <w:sz w:val="24"/>
          <w:szCs w:val="24"/>
        </w:rPr>
        <w:t>This site is designed to support you, as a parent, guardian or caregiver, in navigating your child’s transitions</w:t>
      </w:r>
    </w:p>
    <w:p w14:paraId="36DB7729" w14:textId="77777777" w:rsidR="007227B4" w:rsidRDefault="007227B4" w:rsidP="007227B4">
      <w:pPr>
        <w:autoSpaceDE w:val="0"/>
        <w:autoSpaceDN w:val="0"/>
        <w:adjustRightInd w:val="0"/>
        <w:spacing w:after="0" w:line="480" w:lineRule="auto"/>
        <w:rPr>
          <w:rFonts w:ascii="Arial" w:eastAsia="Arial-BoldMT" w:hAnsi="Arial" w:cs="Arial"/>
          <w:kern w:val="0"/>
          <w:sz w:val="24"/>
          <w:szCs w:val="24"/>
        </w:rPr>
      </w:pPr>
    </w:p>
    <w:p w14:paraId="22792F4B" w14:textId="77777777" w:rsidR="007227B4" w:rsidRDefault="007227B4" w:rsidP="007227B4">
      <w:pPr>
        <w:autoSpaceDE w:val="0"/>
        <w:autoSpaceDN w:val="0"/>
        <w:adjustRightInd w:val="0"/>
        <w:spacing w:after="0" w:line="480" w:lineRule="auto"/>
        <w:rPr>
          <w:rFonts w:ascii="Arial" w:eastAsia="Arial-BoldMT" w:hAnsi="Arial" w:cs="Arial"/>
          <w:kern w:val="0"/>
          <w:sz w:val="24"/>
          <w:szCs w:val="24"/>
        </w:rPr>
      </w:pPr>
    </w:p>
    <w:p w14:paraId="1D479FDE" w14:textId="77777777" w:rsidR="007227B4" w:rsidRDefault="007227B4" w:rsidP="007227B4">
      <w:pPr>
        <w:autoSpaceDE w:val="0"/>
        <w:autoSpaceDN w:val="0"/>
        <w:adjustRightInd w:val="0"/>
        <w:spacing w:after="0" w:line="480" w:lineRule="auto"/>
        <w:rPr>
          <w:rFonts w:ascii="Arial" w:eastAsia="Arial-BoldMT" w:hAnsi="Arial" w:cs="Arial"/>
          <w:kern w:val="0"/>
          <w:sz w:val="24"/>
          <w:szCs w:val="24"/>
        </w:rPr>
      </w:pPr>
    </w:p>
    <w:p w14:paraId="506F3B8A" w14:textId="77777777" w:rsidR="007227B4" w:rsidRDefault="007227B4" w:rsidP="007227B4">
      <w:pPr>
        <w:autoSpaceDE w:val="0"/>
        <w:autoSpaceDN w:val="0"/>
        <w:adjustRightInd w:val="0"/>
        <w:spacing w:after="0" w:line="480" w:lineRule="auto"/>
        <w:rPr>
          <w:rFonts w:ascii="Arial" w:eastAsia="Arial-BoldMT" w:hAnsi="Arial" w:cs="Arial"/>
          <w:kern w:val="0"/>
          <w:sz w:val="24"/>
          <w:szCs w:val="24"/>
        </w:rPr>
      </w:pPr>
    </w:p>
    <w:p w14:paraId="3E1FFFAB" w14:textId="77777777" w:rsidR="007227B4" w:rsidRDefault="007227B4" w:rsidP="007227B4">
      <w:pPr>
        <w:autoSpaceDE w:val="0"/>
        <w:autoSpaceDN w:val="0"/>
        <w:adjustRightInd w:val="0"/>
        <w:spacing w:after="0" w:line="480" w:lineRule="auto"/>
        <w:rPr>
          <w:rFonts w:ascii="Arial" w:eastAsia="Arial-BoldMT" w:hAnsi="Arial" w:cs="Arial"/>
          <w:kern w:val="0"/>
          <w:sz w:val="24"/>
          <w:szCs w:val="24"/>
        </w:rPr>
      </w:pPr>
    </w:p>
    <w:p w14:paraId="55A9395B" w14:textId="77777777" w:rsidR="007227B4" w:rsidRDefault="007227B4" w:rsidP="007227B4">
      <w:pPr>
        <w:autoSpaceDE w:val="0"/>
        <w:autoSpaceDN w:val="0"/>
        <w:adjustRightInd w:val="0"/>
        <w:spacing w:after="0" w:line="480" w:lineRule="auto"/>
        <w:rPr>
          <w:rFonts w:ascii="Arial" w:eastAsia="Arial-BoldMT" w:hAnsi="Arial" w:cs="Arial"/>
          <w:kern w:val="0"/>
          <w:sz w:val="24"/>
          <w:szCs w:val="24"/>
        </w:rPr>
      </w:pPr>
    </w:p>
    <w:p w14:paraId="1D92EEEA" w14:textId="77777777" w:rsidR="007227B4" w:rsidRDefault="007227B4" w:rsidP="007227B4">
      <w:pPr>
        <w:autoSpaceDE w:val="0"/>
        <w:autoSpaceDN w:val="0"/>
        <w:adjustRightInd w:val="0"/>
        <w:spacing w:after="0" w:line="480" w:lineRule="auto"/>
        <w:rPr>
          <w:rFonts w:ascii="Arial" w:eastAsia="Arial-BoldMT" w:hAnsi="Arial" w:cs="Arial"/>
          <w:kern w:val="0"/>
          <w:sz w:val="24"/>
          <w:szCs w:val="24"/>
        </w:rPr>
      </w:pPr>
    </w:p>
    <w:p w14:paraId="588D22BB" w14:textId="77777777" w:rsidR="007227B4" w:rsidRDefault="007227B4" w:rsidP="007227B4">
      <w:pPr>
        <w:autoSpaceDE w:val="0"/>
        <w:autoSpaceDN w:val="0"/>
        <w:adjustRightInd w:val="0"/>
        <w:spacing w:after="0" w:line="480" w:lineRule="auto"/>
        <w:rPr>
          <w:rFonts w:ascii="Arial" w:eastAsia="Arial-BoldMT" w:hAnsi="Arial" w:cs="Arial"/>
          <w:kern w:val="0"/>
          <w:sz w:val="24"/>
          <w:szCs w:val="24"/>
        </w:rPr>
      </w:pPr>
    </w:p>
    <w:p w14:paraId="2534827F" w14:textId="77777777" w:rsidR="007227B4" w:rsidRDefault="007227B4" w:rsidP="007227B4">
      <w:pPr>
        <w:autoSpaceDE w:val="0"/>
        <w:autoSpaceDN w:val="0"/>
        <w:adjustRightInd w:val="0"/>
        <w:spacing w:after="0" w:line="480" w:lineRule="auto"/>
        <w:rPr>
          <w:rFonts w:ascii="Arial" w:eastAsia="Arial-BoldMT" w:hAnsi="Arial" w:cs="Arial"/>
          <w:kern w:val="0"/>
          <w:sz w:val="24"/>
          <w:szCs w:val="24"/>
        </w:rPr>
      </w:pPr>
    </w:p>
    <w:p w14:paraId="23C997E6" w14:textId="52813B48" w:rsidR="007227B4" w:rsidRDefault="007227B4" w:rsidP="007227B4">
      <w:pPr>
        <w:autoSpaceDE w:val="0"/>
        <w:autoSpaceDN w:val="0"/>
        <w:adjustRightInd w:val="0"/>
        <w:spacing w:after="0" w:line="480" w:lineRule="auto"/>
        <w:rPr>
          <w:rFonts w:ascii="Arial" w:eastAsia="Arial-BoldMT" w:hAnsi="Arial" w:cs="Arial"/>
          <w:kern w:val="0"/>
          <w:sz w:val="24"/>
          <w:szCs w:val="24"/>
        </w:rPr>
      </w:pPr>
      <w:r w:rsidRPr="007227B4">
        <w:rPr>
          <w:rFonts w:ascii="Arial" w:eastAsia="Arial-BoldMT" w:hAnsi="Arial" w:cs="Arial"/>
          <w:noProof/>
          <w:kern w:val="0"/>
          <w:sz w:val="24"/>
          <w:szCs w:val="24"/>
        </w:rPr>
        <w:lastRenderedPageBreak/>
        <w:drawing>
          <wp:inline distT="0" distB="0" distL="0" distR="0" wp14:anchorId="42CC2534" wp14:editId="2CBC12E2">
            <wp:extent cx="6055048" cy="8173437"/>
            <wp:effectExtent l="19050" t="19050" r="22225" b="18415"/>
            <wp:docPr id="155" name="Google Shape;155;g33b16c2e815_0_208">
              <a:hlinkClick xmlns:a="http://schemas.openxmlformats.org/drawingml/2006/main" r:id="rId29"/>
            </wp:docPr>
            <wp:cNvGraphicFramePr/>
            <a:graphic xmlns:a="http://schemas.openxmlformats.org/drawingml/2006/main">
              <a:graphicData uri="http://schemas.openxmlformats.org/drawingml/2006/picture">
                <pic:pic xmlns:pic="http://schemas.openxmlformats.org/drawingml/2006/picture">
                  <pic:nvPicPr>
                    <pic:cNvPr id="155" name="Google Shape;155;g33b16c2e815_0_208">
                      <a:hlinkClick r:id="rId29"/>
                    </pic:cNvPr>
                    <pic:cNvPicPr preferRelativeResize="0"/>
                  </pic:nvPicPr>
                  <pic:blipFill>
                    <a:blip r:embed="rId30">
                      <a:alphaModFix/>
                    </a:blip>
                    <a:stretch>
                      <a:fillRect/>
                    </a:stretch>
                  </pic:blipFill>
                  <pic:spPr>
                    <a:xfrm>
                      <a:off x="0" y="0"/>
                      <a:ext cx="6055048" cy="8173437"/>
                    </a:xfrm>
                    <a:prstGeom prst="rect">
                      <a:avLst/>
                    </a:prstGeom>
                    <a:noFill/>
                    <a:ln w="19050" cap="flat" cmpd="sng">
                      <a:solidFill>
                        <a:schemeClr val="dk1"/>
                      </a:solidFill>
                      <a:prstDash val="solid"/>
                      <a:round/>
                      <a:headEnd type="none" w="sm" len="sm"/>
                      <a:tailEnd type="none" w="sm" len="sm"/>
                    </a:ln>
                  </pic:spPr>
                </pic:pic>
              </a:graphicData>
            </a:graphic>
          </wp:inline>
        </w:drawing>
      </w:r>
    </w:p>
    <w:p w14:paraId="059C6E93" w14:textId="034ADB66" w:rsidR="007227B4" w:rsidRDefault="00CE52D9" w:rsidP="007227B4">
      <w:pPr>
        <w:autoSpaceDE w:val="0"/>
        <w:autoSpaceDN w:val="0"/>
        <w:adjustRightInd w:val="0"/>
        <w:spacing w:after="0" w:line="480" w:lineRule="auto"/>
        <w:rPr>
          <w:rFonts w:ascii="Arial" w:eastAsia="Arial-BoldMT" w:hAnsi="Arial" w:cs="Arial"/>
          <w:kern w:val="0"/>
          <w:sz w:val="24"/>
          <w:szCs w:val="24"/>
        </w:rPr>
      </w:pPr>
      <w:r w:rsidRPr="00CE52D9">
        <w:rPr>
          <w:rFonts w:ascii="Arial" w:eastAsia="Arial-BoldMT" w:hAnsi="Arial" w:cs="Arial"/>
          <w:noProof/>
          <w:kern w:val="0"/>
          <w:sz w:val="24"/>
          <w:szCs w:val="24"/>
        </w:rPr>
        <w:lastRenderedPageBreak/>
        <w:drawing>
          <wp:inline distT="0" distB="0" distL="0" distR="0" wp14:anchorId="69CF829D" wp14:editId="58D2A178">
            <wp:extent cx="5620534" cy="7278116"/>
            <wp:effectExtent l="0" t="0" r="0" b="0"/>
            <wp:docPr id="21269065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906522" name=""/>
                    <pic:cNvPicPr/>
                  </pic:nvPicPr>
                  <pic:blipFill>
                    <a:blip r:embed="rId31"/>
                    <a:stretch>
                      <a:fillRect/>
                    </a:stretch>
                  </pic:blipFill>
                  <pic:spPr>
                    <a:xfrm>
                      <a:off x="0" y="0"/>
                      <a:ext cx="5620534" cy="7278116"/>
                    </a:xfrm>
                    <a:prstGeom prst="rect">
                      <a:avLst/>
                    </a:prstGeom>
                  </pic:spPr>
                </pic:pic>
              </a:graphicData>
            </a:graphic>
          </wp:inline>
        </w:drawing>
      </w:r>
    </w:p>
    <w:p w14:paraId="561BB47C" w14:textId="77777777" w:rsidR="00CE52D9" w:rsidRDefault="00CE52D9" w:rsidP="007227B4">
      <w:pPr>
        <w:autoSpaceDE w:val="0"/>
        <w:autoSpaceDN w:val="0"/>
        <w:adjustRightInd w:val="0"/>
        <w:spacing w:after="0" w:line="480" w:lineRule="auto"/>
        <w:rPr>
          <w:rFonts w:ascii="Arial" w:eastAsia="Arial-BoldMT" w:hAnsi="Arial" w:cs="Arial"/>
          <w:kern w:val="0"/>
          <w:sz w:val="24"/>
          <w:szCs w:val="24"/>
        </w:rPr>
      </w:pPr>
    </w:p>
    <w:p w14:paraId="7F5AD48D" w14:textId="77777777" w:rsidR="00CE52D9" w:rsidRDefault="00CE52D9" w:rsidP="007227B4">
      <w:pPr>
        <w:autoSpaceDE w:val="0"/>
        <w:autoSpaceDN w:val="0"/>
        <w:adjustRightInd w:val="0"/>
        <w:spacing w:after="0" w:line="480" w:lineRule="auto"/>
        <w:rPr>
          <w:rFonts w:ascii="Arial" w:eastAsia="Arial-BoldMT" w:hAnsi="Arial" w:cs="Arial"/>
          <w:kern w:val="0"/>
          <w:sz w:val="24"/>
          <w:szCs w:val="24"/>
        </w:rPr>
      </w:pPr>
    </w:p>
    <w:p w14:paraId="684E656C" w14:textId="7FE7EC22" w:rsidR="00CE52D9" w:rsidRDefault="00CE52D9" w:rsidP="007227B4">
      <w:pPr>
        <w:autoSpaceDE w:val="0"/>
        <w:autoSpaceDN w:val="0"/>
        <w:adjustRightInd w:val="0"/>
        <w:spacing w:after="0" w:line="480" w:lineRule="auto"/>
        <w:rPr>
          <w:rFonts w:ascii="Arial" w:eastAsia="Arial-BoldMT" w:hAnsi="Arial" w:cs="Arial"/>
          <w:kern w:val="0"/>
          <w:sz w:val="24"/>
          <w:szCs w:val="24"/>
        </w:rPr>
      </w:pPr>
      <w:r>
        <w:rPr>
          <w:rFonts w:ascii="Arial" w:eastAsia="Arial-BoldMT" w:hAnsi="Arial" w:cs="Arial"/>
          <w:kern w:val="0"/>
          <w:sz w:val="24"/>
          <w:szCs w:val="24"/>
        </w:rPr>
        <w:lastRenderedPageBreak/>
        <w:t>LINKS to visit:</w:t>
      </w:r>
    </w:p>
    <w:p w14:paraId="3F072650" w14:textId="1E961770" w:rsidR="00CE52D9" w:rsidRDefault="00000000" w:rsidP="007227B4">
      <w:pPr>
        <w:autoSpaceDE w:val="0"/>
        <w:autoSpaceDN w:val="0"/>
        <w:adjustRightInd w:val="0"/>
        <w:spacing w:after="0" w:line="480" w:lineRule="auto"/>
        <w:rPr>
          <w:rFonts w:ascii="Arial" w:eastAsia="Arial-BoldMT" w:hAnsi="Arial" w:cs="Arial"/>
          <w:kern w:val="0"/>
          <w:sz w:val="24"/>
          <w:szCs w:val="24"/>
        </w:rPr>
      </w:pPr>
      <w:hyperlink r:id="rId32" w:history="1">
        <w:r w:rsidR="00CE52D9" w:rsidRPr="00CE52D9">
          <w:rPr>
            <w:rStyle w:val="Hyperlink"/>
            <w:rFonts w:ascii="Arial" w:eastAsia="Arial-BoldMT" w:hAnsi="Arial" w:cs="Arial"/>
            <w:kern w:val="0"/>
            <w:sz w:val="24"/>
            <w:szCs w:val="24"/>
          </w:rPr>
          <w:t>Thomas and Friends – Meet Bruno</w:t>
        </w:r>
      </w:hyperlink>
    </w:p>
    <w:p w14:paraId="553D074D" w14:textId="2FD37090" w:rsidR="00CE52D9" w:rsidRDefault="00000000" w:rsidP="007227B4">
      <w:pPr>
        <w:autoSpaceDE w:val="0"/>
        <w:autoSpaceDN w:val="0"/>
        <w:adjustRightInd w:val="0"/>
        <w:spacing w:after="0" w:line="480" w:lineRule="auto"/>
        <w:rPr>
          <w:rFonts w:ascii="Arial" w:eastAsia="Arial-BoldMT" w:hAnsi="Arial" w:cs="Arial"/>
          <w:kern w:val="0"/>
          <w:sz w:val="24"/>
          <w:szCs w:val="24"/>
        </w:rPr>
      </w:pPr>
      <w:hyperlink r:id="rId33" w:history="1">
        <w:r w:rsidR="00CE52D9" w:rsidRPr="00CE52D9">
          <w:rPr>
            <w:rStyle w:val="Hyperlink"/>
            <w:rFonts w:ascii="Arial" w:eastAsia="Arial-BoldMT" w:hAnsi="Arial" w:cs="Arial"/>
            <w:kern w:val="0"/>
            <w:sz w:val="24"/>
            <w:szCs w:val="24"/>
          </w:rPr>
          <w:t>What is Neurodiversity</w:t>
        </w:r>
      </w:hyperlink>
    </w:p>
    <w:p w14:paraId="49F1CBF6" w14:textId="445F8072" w:rsidR="00CE52D9" w:rsidRDefault="00000000" w:rsidP="007227B4">
      <w:pPr>
        <w:autoSpaceDE w:val="0"/>
        <w:autoSpaceDN w:val="0"/>
        <w:adjustRightInd w:val="0"/>
        <w:spacing w:after="0" w:line="480" w:lineRule="auto"/>
        <w:rPr>
          <w:rFonts w:ascii="Arial" w:eastAsia="Arial-BoldMT" w:hAnsi="Arial" w:cs="Arial"/>
          <w:kern w:val="0"/>
          <w:sz w:val="24"/>
          <w:szCs w:val="24"/>
        </w:rPr>
      </w:pPr>
      <w:hyperlink r:id="rId34" w:history="1">
        <w:r w:rsidR="00CE52D9" w:rsidRPr="00CE52D9">
          <w:rPr>
            <w:rStyle w:val="Hyperlink"/>
            <w:rFonts w:ascii="Arial" w:eastAsia="Arial-BoldMT" w:hAnsi="Arial" w:cs="Arial"/>
            <w:kern w:val="0"/>
            <w:sz w:val="24"/>
            <w:szCs w:val="24"/>
          </w:rPr>
          <w:t>Opinions</w:t>
        </w:r>
      </w:hyperlink>
    </w:p>
    <w:p w14:paraId="14599FE7" w14:textId="6946E6CE" w:rsidR="00CE52D9" w:rsidRDefault="00000000" w:rsidP="007227B4">
      <w:pPr>
        <w:autoSpaceDE w:val="0"/>
        <w:autoSpaceDN w:val="0"/>
        <w:adjustRightInd w:val="0"/>
        <w:spacing w:after="0" w:line="480" w:lineRule="auto"/>
        <w:rPr>
          <w:rFonts w:ascii="Arial" w:eastAsia="Arial-BoldMT" w:hAnsi="Arial" w:cs="Arial"/>
          <w:kern w:val="0"/>
          <w:sz w:val="24"/>
          <w:szCs w:val="24"/>
        </w:rPr>
      </w:pPr>
      <w:hyperlink r:id="rId35" w:history="1">
        <w:r w:rsidR="00CE52D9" w:rsidRPr="00CE52D9">
          <w:rPr>
            <w:rStyle w:val="Hyperlink"/>
            <w:rFonts w:ascii="Arial" w:eastAsia="Arial-BoldMT" w:hAnsi="Arial" w:cs="Arial"/>
            <w:kern w:val="0"/>
            <w:sz w:val="24"/>
            <w:szCs w:val="24"/>
          </w:rPr>
          <w:t>What is i</w:t>
        </w:r>
        <w:r w:rsidR="00CE52D9">
          <w:rPr>
            <w:rStyle w:val="Hyperlink"/>
            <w:rFonts w:ascii="Arial" w:eastAsia="Arial-BoldMT" w:hAnsi="Arial" w:cs="Arial"/>
            <w:kern w:val="0"/>
            <w:sz w:val="24"/>
            <w:szCs w:val="24"/>
          </w:rPr>
          <w:t>t</w:t>
        </w:r>
        <w:r w:rsidR="00CE52D9" w:rsidRPr="00CE52D9">
          <w:rPr>
            <w:rStyle w:val="Hyperlink"/>
            <w:rFonts w:ascii="Arial" w:eastAsia="Arial-BoldMT" w:hAnsi="Arial" w:cs="Arial"/>
            <w:kern w:val="0"/>
            <w:sz w:val="24"/>
            <w:szCs w:val="24"/>
          </w:rPr>
          <w:t xml:space="preserve"> like to have Autism?</w:t>
        </w:r>
      </w:hyperlink>
    </w:p>
    <w:p w14:paraId="12D9A0A0" w14:textId="2BE6E273" w:rsidR="00CE52D9" w:rsidRDefault="00000000" w:rsidP="007227B4">
      <w:pPr>
        <w:autoSpaceDE w:val="0"/>
        <w:autoSpaceDN w:val="0"/>
        <w:adjustRightInd w:val="0"/>
        <w:spacing w:after="0" w:line="480" w:lineRule="auto"/>
        <w:rPr>
          <w:rFonts w:ascii="Arial" w:eastAsia="Arial-BoldMT" w:hAnsi="Arial" w:cs="Arial"/>
          <w:kern w:val="0"/>
          <w:sz w:val="24"/>
          <w:szCs w:val="24"/>
        </w:rPr>
      </w:pPr>
      <w:hyperlink r:id="rId36" w:history="1">
        <w:r w:rsidR="00CE52D9" w:rsidRPr="00CE52D9">
          <w:rPr>
            <w:rStyle w:val="Hyperlink"/>
            <w:rFonts w:ascii="Arial" w:eastAsia="Arial-BoldMT" w:hAnsi="Arial" w:cs="Arial"/>
            <w:kern w:val="0"/>
            <w:sz w:val="24"/>
            <w:szCs w:val="24"/>
          </w:rPr>
          <w:t>TedXAustinCollege</w:t>
        </w:r>
      </w:hyperlink>
    </w:p>
    <w:p w14:paraId="768E1ADD" w14:textId="19E67E1F" w:rsidR="00CE52D9" w:rsidRDefault="00000000" w:rsidP="007227B4">
      <w:pPr>
        <w:autoSpaceDE w:val="0"/>
        <w:autoSpaceDN w:val="0"/>
        <w:adjustRightInd w:val="0"/>
        <w:spacing w:after="0" w:line="480" w:lineRule="auto"/>
        <w:rPr>
          <w:rFonts w:ascii="Arial" w:eastAsia="Arial-BoldMT" w:hAnsi="Arial" w:cs="Arial"/>
          <w:kern w:val="0"/>
          <w:sz w:val="24"/>
          <w:szCs w:val="24"/>
        </w:rPr>
      </w:pPr>
      <w:hyperlink r:id="rId37" w:history="1">
        <w:r w:rsidR="00CE52D9" w:rsidRPr="00CE52D9">
          <w:rPr>
            <w:rStyle w:val="Hyperlink"/>
            <w:rFonts w:ascii="Arial" w:eastAsia="Arial-BoldMT" w:hAnsi="Arial" w:cs="Arial"/>
            <w:kern w:val="0"/>
            <w:sz w:val="24"/>
            <w:szCs w:val="24"/>
          </w:rPr>
          <w:t>What is it really like to have Autism-Ethan Lisi</w:t>
        </w:r>
      </w:hyperlink>
    </w:p>
    <w:p w14:paraId="06C4477E" w14:textId="3546C8A2" w:rsidR="00CE52D9" w:rsidRDefault="00000000" w:rsidP="007227B4">
      <w:pPr>
        <w:autoSpaceDE w:val="0"/>
        <w:autoSpaceDN w:val="0"/>
        <w:adjustRightInd w:val="0"/>
        <w:spacing w:after="0" w:line="480" w:lineRule="auto"/>
        <w:rPr>
          <w:rFonts w:ascii="Arial" w:eastAsia="Arial-BoldMT" w:hAnsi="Arial" w:cs="Arial"/>
          <w:kern w:val="0"/>
          <w:sz w:val="24"/>
          <w:szCs w:val="24"/>
        </w:rPr>
      </w:pPr>
      <w:hyperlink r:id="rId38" w:history="1">
        <w:r w:rsidR="00CE52D9" w:rsidRPr="00CE52D9">
          <w:rPr>
            <w:rStyle w:val="Hyperlink"/>
            <w:rFonts w:ascii="Arial" w:eastAsia="Arial-BoldMT" w:hAnsi="Arial" w:cs="Arial"/>
            <w:kern w:val="0"/>
            <w:sz w:val="24"/>
            <w:szCs w:val="24"/>
          </w:rPr>
          <w:t>Amazing things Happen</w:t>
        </w:r>
      </w:hyperlink>
    </w:p>
    <w:p w14:paraId="46F2B33E" w14:textId="29591F3C" w:rsidR="00CE52D9" w:rsidRDefault="00000000" w:rsidP="007227B4">
      <w:pPr>
        <w:autoSpaceDE w:val="0"/>
        <w:autoSpaceDN w:val="0"/>
        <w:adjustRightInd w:val="0"/>
        <w:spacing w:after="0" w:line="480" w:lineRule="auto"/>
        <w:rPr>
          <w:rFonts w:ascii="Arial" w:eastAsia="Arial-BoldMT" w:hAnsi="Arial" w:cs="Arial"/>
          <w:kern w:val="0"/>
          <w:sz w:val="24"/>
          <w:szCs w:val="24"/>
        </w:rPr>
      </w:pPr>
      <w:hyperlink r:id="rId39" w:history="1">
        <w:r w:rsidR="00CE52D9" w:rsidRPr="0064605B">
          <w:rPr>
            <w:rStyle w:val="Hyperlink"/>
            <w:rFonts w:ascii="Arial" w:eastAsia="Arial-BoldMT" w:hAnsi="Arial" w:cs="Arial"/>
            <w:kern w:val="0"/>
            <w:sz w:val="24"/>
            <w:szCs w:val="24"/>
          </w:rPr>
          <w:t>Female Autistic Traits – Autism in Girls</w:t>
        </w:r>
      </w:hyperlink>
    </w:p>
    <w:p w14:paraId="11A46A5E" w14:textId="77777777" w:rsidR="0064605B" w:rsidRDefault="0064605B" w:rsidP="007227B4">
      <w:pPr>
        <w:autoSpaceDE w:val="0"/>
        <w:autoSpaceDN w:val="0"/>
        <w:adjustRightInd w:val="0"/>
        <w:spacing w:after="0" w:line="480" w:lineRule="auto"/>
        <w:rPr>
          <w:rFonts w:ascii="Arial" w:eastAsia="Arial-BoldMT" w:hAnsi="Arial" w:cs="Arial"/>
          <w:kern w:val="0"/>
          <w:sz w:val="24"/>
          <w:szCs w:val="24"/>
        </w:rPr>
      </w:pPr>
    </w:p>
    <w:p w14:paraId="40EC60D7" w14:textId="04DB439A" w:rsidR="0064605B" w:rsidRPr="0064605B" w:rsidRDefault="0064605B" w:rsidP="007227B4">
      <w:pPr>
        <w:autoSpaceDE w:val="0"/>
        <w:autoSpaceDN w:val="0"/>
        <w:adjustRightInd w:val="0"/>
        <w:spacing w:after="0" w:line="480" w:lineRule="auto"/>
        <w:rPr>
          <w:rFonts w:ascii="Arial" w:eastAsia="Arial-BoldMT" w:hAnsi="Arial" w:cs="Arial"/>
          <w:b/>
          <w:bCs/>
          <w:kern w:val="0"/>
          <w:sz w:val="28"/>
          <w:szCs w:val="28"/>
        </w:rPr>
      </w:pPr>
      <w:r w:rsidRPr="0064605B">
        <w:rPr>
          <w:rFonts w:ascii="Arial" w:eastAsia="Arial-BoldMT" w:hAnsi="Arial" w:cs="Arial"/>
          <w:b/>
          <w:bCs/>
          <w:kern w:val="0"/>
          <w:sz w:val="28"/>
          <w:szCs w:val="28"/>
        </w:rPr>
        <w:t>Deaf/Hard of Hearing (DHH)</w:t>
      </w:r>
    </w:p>
    <w:p w14:paraId="643662F5" w14:textId="3A6D619A" w:rsidR="00CE52D9" w:rsidRDefault="0036008D" w:rsidP="007227B4">
      <w:pPr>
        <w:autoSpaceDE w:val="0"/>
        <w:autoSpaceDN w:val="0"/>
        <w:adjustRightInd w:val="0"/>
        <w:spacing w:after="0" w:line="480" w:lineRule="auto"/>
        <w:rPr>
          <w:rFonts w:ascii="Arial" w:eastAsia="Arial-BoldMT" w:hAnsi="Arial" w:cs="Arial"/>
          <w:kern w:val="0"/>
          <w:sz w:val="24"/>
          <w:szCs w:val="24"/>
        </w:rPr>
      </w:pPr>
      <w:r w:rsidRPr="0036008D">
        <w:rPr>
          <w:rFonts w:ascii="Arial" w:eastAsia="Arial-BoldMT" w:hAnsi="Arial" w:cs="Arial"/>
          <w:kern w:val="0"/>
          <w:sz w:val="24"/>
          <w:szCs w:val="24"/>
        </w:rPr>
        <w:t>On Tuesday, March 4th, 2025, 130 Deaf and Hard of Hearing (D/HH) students from JK to Grade 12, representing 96 different schools across the TDSB, took part in a full day of hands-on learning at Forest Valley Outdoor Education Centre. These students receive Tier 2 and 3 support from the D/HH Itinerant Team, and alongside their itinerant teachers, they spent the day learning, connecting, and celebrating their identities as D/HH learners</w:t>
      </w:r>
      <w:r>
        <w:rPr>
          <w:rFonts w:ascii="Arial" w:eastAsia="Arial-BoldMT" w:hAnsi="Arial" w:cs="Arial"/>
          <w:kern w:val="0"/>
          <w:sz w:val="24"/>
          <w:szCs w:val="24"/>
        </w:rPr>
        <w:t>.</w:t>
      </w:r>
    </w:p>
    <w:p w14:paraId="649FAF65" w14:textId="77777777" w:rsidR="0036008D" w:rsidRPr="0036008D" w:rsidRDefault="0036008D" w:rsidP="0036008D">
      <w:pPr>
        <w:autoSpaceDE w:val="0"/>
        <w:autoSpaceDN w:val="0"/>
        <w:adjustRightInd w:val="0"/>
        <w:spacing w:after="0" w:line="480" w:lineRule="auto"/>
        <w:rPr>
          <w:rFonts w:ascii="Arial" w:eastAsia="Arial-BoldMT" w:hAnsi="Arial" w:cs="Arial"/>
          <w:kern w:val="0"/>
          <w:sz w:val="24"/>
          <w:szCs w:val="24"/>
        </w:rPr>
      </w:pPr>
      <w:r w:rsidRPr="0036008D">
        <w:rPr>
          <w:rFonts w:ascii="Arial" w:eastAsia="Arial-BoldMT" w:hAnsi="Arial" w:cs="Arial"/>
          <w:kern w:val="0"/>
          <w:sz w:val="24"/>
          <w:szCs w:val="24"/>
        </w:rPr>
        <w:t>Meeting or reconnecting with peers who also use hearing aids, cochlear implants, and RM systems helped foster a strong sense of community and belonging amongst the students. Younger students had the chance to form connections with role models, while older students shared their lived experiences navigating school as D/HH learners in the TDSB.</w:t>
      </w:r>
    </w:p>
    <w:p w14:paraId="5D1897B2" w14:textId="19AE9206" w:rsidR="0036008D" w:rsidRDefault="0036008D" w:rsidP="0036008D">
      <w:pPr>
        <w:autoSpaceDE w:val="0"/>
        <w:autoSpaceDN w:val="0"/>
        <w:adjustRightInd w:val="0"/>
        <w:spacing w:after="0" w:line="480" w:lineRule="auto"/>
        <w:rPr>
          <w:rFonts w:ascii="Arial" w:eastAsia="Arial-BoldMT" w:hAnsi="Arial" w:cs="Arial"/>
          <w:kern w:val="0"/>
          <w:sz w:val="24"/>
          <w:szCs w:val="24"/>
        </w:rPr>
      </w:pPr>
      <w:r w:rsidRPr="0036008D">
        <w:rPr>
          <w:rFonts w:ascii="Arial" w:eastAsia="Arial-BoldMT" w:hAnsi="Arial" w:cs="Arial"/>
          <w:kern w:val="0"/>
          <w:sz w:val="24"/>
          <w:szCs w:val="24"/>
        </w:rPr>
        <w:t xml:space="preserve">The wonderful Forest Valley staff planned great activities about the maple syrup production </w:t>
      </w:r>
      <w:r w:rsidR="00596C75" w:rsidRPr="0036008D">
        <w:rPr>
          <w:rFonts w:ascii="Arial" w:eastAsia="Arial-BoldMT" w:hAnsi="Arial" w:cs="Arial"/>
          <w:kern w:val="0"/>
          <w:sz w:val="24"/>
          <w:szCs w:val="24"/>
        </w:rPr>
        <w:t>process,</w:t>
      </w:r>
      <w:r w:rsidRPr="0036008D">
        <w:rPr>
          <w:rFonts w:ascii="Arial" w:eastAsia="Arial-BoldMT" w:hAnsi="Arial" w:cs="Arial"/>
          <w:kern w:val="0"/>
          <w:sz w:val="24"/>
          <w:szCs w:val="24"/>
        </w:rPr>
        <w:t xml:space="preserve"> but the highlight of the day was snow tubing—an exciting and memorable first-time experience for </w:t>
      </w:r>
      <w:r w:rsidRPr="0036008D">
        <w:rPr>
          <w:rFonts w:ascii="Arial" w:eastAsia="Arial-BoldMT" w:hAnsi="Arial" w:cs="Arial"/>
          <w:kern w:val="0"/>
          <w:sz w:val="24"/>
          <w:szCs w:val="24"/>
        </w:rPr>
        <w:lastRenderedPageBreak/>
        <w:t xml:space="preserve">many students!  Students left Forest Valley with a sense of joy, confidence, and connection… and were already asking about coming back next year. </w:t>
      </w:r>
    </w:p>
    <w:p w14:paraId="700E323E" w14:textId="77777777" w:rsidR="0036008D" w:rsidRPr="0036008D" w:rsidRDefault="0036008D" w:rsidP="0036008D">
      <w:pPr>
        <w:autoSpaceDE w:val="0"/>
        <w:autoSpaceDN w:val="0"/>
        <w:adjustRightInd w:val="0"/>
        <w:spacing w:after="0" w:line="480" w:lineRule="auto"/>
        <w:rPr>
          <w:rFonts w:ascii="Arial" w:eastAsia="Arial-BoldMT" w:hAnsi="Arial" w:cs="Arial"/>
          <w:b/>
          <w:bCs/>
          <w:kern w:val="0"/>
          <w:sz w:val="28"/>
          <w:szCs w:val="28"/>
        </w:rPr>
      </w:pPr>
      <w:r w:rsidRPr="0036008D">
        <w:rPr>
          <w:rFonts w:ascii="Arial" w:eastAsia="Arial-BoldMT" w:hAnsi="Arial" w:cs="Arial"/>
          <w:b/>
          <w:bCs/>
          <w:kern w:val="0"/>
          <w:sz w:val="28"/>
          <w:szCs w:val="28"/>
        </w:rPr>
        <w:t>Special Education and Inclusion Summer School 2025</w:t>
      </w:r>
    </w:p>
    <w:p w14:paraId="6BAA6C55" w14:textId="77777777" w:rsidR="0036008D" w:rsidRPr="0036008D" w:rsidRDefault="0036008D" w:rsidP="0036008D">
      <w:pPr>
        <w:autoSpaceDE w:val="0"/>
        <w:autoSpaceDN w:val="0"/>
        <w:adjustRightInd w:val="0"/>
        <w:spacing w:after="0" w:line="480" w:lineRule="auto"/>
        <w:rPr>
          <w:rFonts w:ascii="Arial" w:eastAsia="Arial-BoldMT" w:hAnsi="Arial" w:cs="Arial"/>
          <w:kern w:val="0"/>
          <w:sz w:val="24"/>
          <w:szCs w:val="24"/>
        </w:rPr>
      </w:pPr>
      <w:r w:rsidRPr="0036008D">
        <w:rPr>
          <w:rFonts w:ascii="Arial" w:eastAsia="Arial-BoldMT" w:hAnsi="Arial" w:cs="Arial"/>
          <w:kern w:val="0"/>
          <w:sz w:val="24"/>
          <w:szCs w:val="24"/>
        </w:rPr>
        <w:t xml:space="preserve">The Toronto District School Board (TDSB) will once again offer summer school programs from July 2nd to 25th for students </w:t>
      </w:r>
      <w:r w:rsidRPr="0036008D">
        <w:rPr>
          <w:rFonts w:ascii="Arial" w:eastAsia="Arial-BoldMT" w:hAnsi="Arial" w:cs="Arial"/>
          <w:kern w:val="0"/>
          <w:sz w:val="24"/>
          <w:szCs w:val="24"/>
          <w:u w:val="single"/>
        </w:rPr>
        <w:t>currently enrolled</w:t>
      </w:r>
      <w:r w:rsidRPr="0036008D">
        <w:rPr>
          <w:rFonts w:ascii="Arial" w:eastAsia="Arial-BoldMT" w:hAnsi="Arial" w:cs="Arial"/>
          <w:kern w:val="0"/>
          <w:sz w:val="24"/>
          <w:szCs w:val="24"/>
        </w:rPr>
        <w:t xml:space="preserve"> in the </w:t>
      </w:r>
      <w:r w:rsidRPr="0036008D">
        <w:rPr>
          <w:rFonts w:ascii="Arial" w:eastAsia="Arial-BoldMT" w:hAnsi="Arial" w:cs="Arial"/>
          <w:i/>
          <w:iCs/>
          <w:kern w:val="0"/>
          <w:sz w:val="24"/>
          <w:szCs w:val="24"/>
        </w:rPr>
        <w:t>Developmental Disability, Deaf and Hard of Hearing, and Physical Disabilities Intensive Support Programs (ISPs)</w:t>
      </w:r>
      <w:r w:rsidRPr="0036008D">
        <w:rPr>
          <w:rFonts w:ascii="Arial" w:eastAsia="Arial-BoldMT" w:hAnsi="Arial" w:cs="Arial"/>
          <w:kern w:val="0"/>
          <w:sz w:val="24"/>
          <w:szCs w:val="24"/>
        </w:rPr>
        <w:t xml:space="preserve">. </w:t>
      </w:r>
    </w:p>
    <w:p w14:paraId="040AE3CE" w14:textId="77777777" w:rsidR="0036008D" w:rsidRPr="0036008D" w:rsidRDefault="00000000" w:rsidP="0036008D">
      <w:pPr>
        <w:autoSpaceDE w:val="0"/>
        <w:autoSpaceDN w:val="0"/>
        <w:adjustRightInd w:val="0"/>
        <w:spacing w:after="0" w:line="480" w:lineRule="auto"/>
        <w:rPr>
          <w:rFonts w:ascii="Arial" w:eastAsia="Arial-BoldMT" w:hAnsi="Arial" w:cs="Arial"/>
          <w:kern w:val="0"/>
          <w:sz w:val="24"/>
          <w:szCs w:val="24"/>
        </w:rPr>
      </w:pPr>
      <w:hyperlink r:id="rId40" w:history="1">
        <w:r w:rsidR="0036008D" w:rsidRPr="0036008D">
          <w:rPr>
            <w:rStyle w:val="Hyperlink"/>
            <w:rFonts w:ascii="Arial" w:eastAsia="Arial-BoldMT" w:hAnsi="Arial" w:cs="Arial"/>
            <w:b/>
            <w:bCs/>
            <w:color w:val="auto"/>
            <w:kern w:val="0"/>
            <w:sz w:val="24"/>
            <w:szCs w:val="24"/>
          </w:rPr>
          <w:t xml:space="preserve">Elementary DD Application </w:t>
        </w:r>
      </w:hyperlink>
      <w:r w:rsidR="0036008D" w:rsidRPr="0036008D">
        <w:rPr>
          <w:rFonts w:ascii="Arial" w:eastAsia="Arial-BoldMT" w:hAnsi="Arial" w:cs="Arial"/>
          <w:kern w:val="0"/>
          <w:sz w:val="24"/>
          <w:szCs w:val="24"/>
        </w:rPr>
        <w:t xml:space="preserve"> &amp; </w:t>
      </w:r>
      <w:hyperlink r:id="rId41" w:history="1">
        <w:r w:rsidR="0036008D" w:rsidRPr="0036008D">
          <w:rPr>
            <w:rStyle w:val="Hyperlink"/>
            <w:rFonts w:ascii="Arial" w:eastAsia="Arial-BoldMT" w:hAnsi="Arial" w:cs="Arial"/>
            <w:b/>
            <w:bCs/>
            <w:color w:val="auto"/>
            <w:kern w:val="0"/>
            <w:sz w:val="24"/>
            <w:szCs w:val="24"/>
          </w:rPr>
          <w:t xml:space="preserve">Secondary DD Application </w:t>
        </w:r>
      </w:hyperlink>
    </w:p>
    <w:p w14:paraId="30D2111B" w14:textId="77777777" w:rsidR="0036008D" w:rsidRPr="0036008D" w:rsidRDefault="0036008D" w:rsidP="0036008D">
      <w:pPr>
        <w:autoSpaceDE w:val="0"/>
        <w:autoSpaceDN w:val="0"/>
        <w:adjustRightInd w:val="0"/>
        <w:spacing w:after="0" w:line="480" w:lineRule="auto"/>
        <w:rPr>
          <w:rFonts w:ascii="Arial" w:eastAsia="Arial-BoldMT" w:hAnsi="Arial" w:cs="Arial"/>
          <w:kern w:val="0"/>
          <w:sz w:val="24"/>
          <w:szCs w:val="24"/>
        </w:rPr>
      </w:pPr>
      <w:r w:rsidRPr="0036008D">
        <w:rPr>
          <w:rFonts w:ascii="Arial" w:eastAsia="Arial-BoldMT" w:hAnsi="Arial" w:cs="Arial"/>
          <w:kern w:val="0"/>
          <w:sz w:val="24"/>
          <w:szCs w:val="24"/>
        </w:rPr>
        <w:t>Various Locations across the TDSB</w:t>
      </w:r>
    </w:p>
    <w:p w14:paraId="05E7064A" w14:textId="77777777" w:rsidR="0036008D" w:rsidRPr="0036008D" w:rsidRDefault="00000000" w:rsidP="0036008D">
      <w:pPr>
        <w:autoSpaceDE w:val="0"/>
        <w:autoSpaceDN w:val="0"/>
        <w:adjustRightInd w:val="0"/>
        <w:spacing w:after="0" w:line="480" w:lineRule="auto"/>
        <w:rPr>
          <w:rFonts w:ascii="Arial" w:eastAsia="Arial-BoldMT" w:hAnsi="Arial" w:cs="Arial"/>
          <w:kern w:val="0"/>
          <w:sz w:val="24"/>
          <w:szCs w:val="24"/>
        </w:rPr>
      </w:pPr>
      <w:hyperlink r:id="rId42" w:history="1">
        <w:r w:rsidR="0036008D" w:rsidRPr="0036008D">
          <w:rPr>
            <w:rStyle w:val="Hyperlink"/>
            <w:rFonts w:ascii="Arial" w:eastAsia="Arial-BoldMT" w:hAnsi="Arial" w:cs="Arial"/>
            <w:b/>
            <w:bCs/>
            <w:color w:val="auto"/>
            <w:kern w:val="0"/>
            <w:sz w:val="24"/>
            <w:szCs w:val="24"/>
          </w:rPr>
          <w:t>Physical Disability Program  Application</w:t>
        </w:r>
      </w:hyperlink>
    </w:p>
    <w:p w14:paraId="0AE8F152" w14:textId="77777777" w:rsidR="0036008D" w:rsidRPr="0036008D" w:rsidRDefault="0036008D" w:rsidP="0036008D">
      <w:pPr>
        <w:autoSpaceDE w:val="0"/>
        <w:autoSpaceDN w:val="0"/>
        <w:adjustRightInd w:val="0"/>
        <w:spacing w:after="0" w:line="480" w:lineRule="auto"/>
        <w:rPr>
          <w:rFonts w:ascii="Arial" w:eastAsia="Arial-BoldMT" w:hAnsi="Arial" w:cs="Arial"/>
          <w:kern w:val="0"/>
          <w:sz w:val="24"/>
          <w:szCs w:val="24"/>
        </w:rPr>
      </w:pPr>
      <w:r w:rsidRPr="0036008D">
        <w:rPr>
          <w:rFonts w:ascii="Arial" w:eastAsia="Arial-BoldMT" w:hAnsi="Arial" w:cs="Arial"/>
          <w:kern w:val="0"/>
          <w:sz w:val="24"/>
          <w:szCs w:val="24"/>
        </w:rPr>
        <w:t>Avondale Public School - 171 Avondale Ave., North York, ON. M2N 2V4</w:t>
      </w:r>
    </w:p>
    <w:p w14:paraId="257E7F41" w14:textId="77777777" w:rsidR="0036008D" w:rsidRPr="0036008D" w:rsidRDefault="00000000" w:rsidP="0036008D">
      <w:pPr>
        <w:autoSpaceDE w:val="0"/>
        <w:autoSpaceDN w:val="0"/>
        <w:adjustRightInd w:val="0"/>
        <w:spacing w:after="0" w:line="480" w:lineRule="auto"/>
        <w:rPr>
          <w:rFonts w:ascii="Arial" w:eastAsia="Arial-BoldMT" w:hAnsi="Arial" w:cs="Arial"/>
          <w:kern w:val="0"/>
          <w:sz w:val="24"/>
          <w:szCs w:val="24"/>
        </w:rPr>
      </w:pPr>
      <w:hyperlink r:id="rId43" w:history="1">
        <w:r w:rsidR="0036008D" w:rsidRPr="0036008D">
          <w:rPr>
            <w:rStyle w:val="Hyperlink"/>
            <w:rFonts w:ascii="Arial" w:eastAsia="Arial-BoldMT" w:hAnsi="Arial" w:cs="Arial"/>
            <w:b/>
            <w:bCs/>
            <w:color w:val="auto"/>
            <w:kern w:val="0"/>
            <w:sz w:val="24"/>
            <w:szCs w:val="24"/>
          </w:rPr>
          <w:t>Deaf and Hard of Hearing Program Application</w:t>
        </w:r>
      </w:hyperlink>
      <w:hyperlink r:id="rId44" w:history="1">
        <w:r w:rsidR="0036008D" w:rsidRPr="0036008D">
          <w:rPr>
            <w:rStyle w:val="Hyperlink"/>
            <w:rFonts w:ascii="Arial" w:eastAsia="Arial-BoldMT" w:hAnsi="Arial" w:cs="Arial"/>
            <w:color w:val="auto"/>
            <w:kern w:val="0"/>
            <w:sz w:val="24"/>
            <w:szCs w:val="24"/>
          </w:rPr>
          <w:t xml:space="preserve"> </w:t>
        </w:r>
      </w:hyperlink>
    </w:p>
    <w:p w14:paraId="00E49764" w14:textId="77777777" w:rsidR="0036008D" w:rsidRPr="0036008D" w:rsidRDefault="0036008D" w:rsidP="0036008D">
      <w:pPr>
        <w:autoSpaceDE w:val="0"/>
        <w:autoSpaceDN w:val="0"/>
        <w:adjustRightInd w:val="0"/>
        <w:spacing w:after="0" w:line="480" w:lineRule="auto"/>
        <w:rPr>
          <w:rFonts w:ascii="Arial" w:eastAsia="Arial-BoldMT" w:hAnsi="Arial" w:cs="Arial"/>
          <w:kern w:val="0"/>
          <w:sz w:val="24"/>
          <w:szCs w:val="24"/>
        </w:rPr>
      </w:pPr>
      <w:r w:rsidRPr="0036008D">
        <w:rPr>
          <w:rFonts w:ascii="Arial" w:eastAsia="Arial-BoldMT" w:hAnsi="Arial" w:cs="Arial"/>
          <w:kern w:val="0"/>
          <w:sz w:val="24"/>
          <w:szCs w:val="24"/>
        </w:rPr>
        <w:t>Avondale Public School - 171 Avondale Ave., North York, ON. M2N 2V4</w:t>
      </w:r>
    </w:p>
    <w:p w14:paraId="755FF7AB" w14:textId="64CEF346" w:rsidR="0036008D" w:rsidRPr="0036008D" w:rsidRDefault="0036008D" w:rsidP="0036008D">
      <w:pPr>
        <w:autoSpaceDE w:val="0"/>
        <w:autoSpaceDN w:val="0"/>
        <w:adjustRightInd w:val="0"/>
        <w:spacing w:after="0" w:line="480" w:lineRule="auto"/>
        <w:rPr>
          <w:rFonts w:ascii="Arial" w:eastAsia="Arial-BoldMT" w:hAnsi="Arial" w:cs="Arial"/>
          <w:b/>
          <w:bCs/>
          <w:kern w:val="0"/>
          <w:sz w:val="28"/>
          <w:szCs w:val="28"/>
        </w:rPr>
      </w:pPr>
      <w:r>
        <w:rPr>
          <w:rFonts w:ascii="Arial" w:eastAsia="Arial-BoldMT" w:hAnsi="Arial" w:cs="Arial"/>
          <w:b/>
          <w:bCs/>
          <w:kern w:val="0"/>
          <w:sz w:val="28"/>
          <w:szCs w:val="28"/>
        </w:rPr>
        <w:t xml:space="preserve">   CLICK HERE: </w:t>
      </w:r>
      <w:hyperlink r:id="rId45" w:history="1">
        <w:r w:rsidRPr="0036008D">
          <w:rPr>
            <w:rStyle w:val="Hyperlink"/>
            <w:rFonts w:ascii="Arial" w:eastAsia="Arial-BoldMT" w:hAnsi="Arial" w:cs="Arial"/>
            <w:b/>
            <w:bCs/>
            <w:color w:val="auto"/>
            <w:kern w:val="0"/>
            <w:sz w:val="28"/>
            <w:szCs w:val="28"/>
          </w:rPr>
          <w:t>CELEBRATE THE SPECTRUM</w:t>
        </w:r>
      </w:hyperlink>
    </w:p>
    <w:p w14:paraId="49B68BC8" w14:textId="2A4949C1" w:rsidR="0036008D" w:rsidRDefault="0036008D" w:rsidP="007227B4">
      <w:pPr>
        <w:autoSpaceDE w:val="0"/>
        <w:autoSpaceDN w:val="0"/>
        <w:adjustRightInd w:val="0"/>
        <w:spacing w:after="0" w:line="480" w:lineRule="auto"/>
        <w:rPr>
          <w:rFonts w:ascii="Arial" w:eastAsia="Arial-BoldMT" w:hAnsi="Arial" w:cs="Arial"/>
          <w:b/>
          <w:bCs/>
          <w:kern w:val="0"/>
          <w:sz w:val="24"/>
          <w:szCs w:val="24"/>
        </w:rPr>
      </w:pPr>
      <w:r w:rsidRPr="0036008D">
        <w:rPr>
          <w:rFonts w:ascii="Arial" w:eastAsia="Arial-BoldMT" w:hAnsi="Arial" w:cs="Arial"/>
          <w:b/>
          <w:bCs/>
          <w:noProof/>
          <w:kern w:val="0"/>
          <w:sz w:val="24"/>
          <w:szCs w:val="24"/>
        </w:rPr>
        <w:drawing>
          <wp:inline distT="0" distB="0" distL="0" distR="0" wp14:anchorId="589F3EAA" wp14:editId="435B467C">
            <wp:extent cx="6604000" cy="2470150"/>
            <wp:effectExtent l="0" t="0" r="6350" b="6350"/>
            <wp:docPr id="215" name="Google Shape;215;g33b16c2e815_5_3">
              <a:hlinkClick xmlns:a="http://schemas.openxmlformats.org/drawingml/2006/main" r:id="rId45"/>
            </wp:docPr>
            <wp:cNvGraphicFramePr/>
            <a:graphic xmlns:a="http://schemas.openxmlformats.org/drawingml/2006/main">
              <a:graphicData uri="http://schemas.openxmlformats.org/drawingml/2006/picture">
                <pic:pic xmlns:pic="http://schemas.openxmlformats.org/drawingml/2006/picture">
                  <pic:nvPicPr>
                    <pic:cNvPr id="215" name="Google Shape;215;g33b16c2e815_5_3">
                      <a:hlinkClick r:id="rId45"/>
                    </pic:cNvPr>
                    <pic:cNvPicPr preferRelativeResize="0"/>
                  </pic:nvPicPr>
                  <pic:blipFill>
                    <a:blip r:embed="rId46">
                      <a:alphaModFix/>
                    </a:blip>
                    <a:stretch>
                      <a:fillRect/>
                    </a:stretch>
                  </pic:blipFill>
                  <pic:spPr>
                    <a:xfrm>
                      <a:off x="0" y="0"/>
                      <a:ext cx="6606105" cy="2470937"/>
                    </a:xfrm>
                    <a:prstGeom prst="rect">
                      <a:avLst/>
                    </a:prstGeom>
                    <a:noFill/>
                    <a:ln>
                      <a:noFill/>
                    </a:ln>
                  </pic:spPr>
                </pic:pic>
              </a:graphicData>
            </a:graphic>
          </wp:inline>
        </w:drawing>
      </w:r>
    </w:p>
    <w:p w14:paraId="5C594575" w14:textId="77777777" w:rsidR="000E492C" w:rsidRDefault="000E492C" w:rsidP="007227B4">
      <w:pPr>
        <w:autoSpaceDE w:val="0"/>
        <w:autoSpaceDN w:val="0"/>
        <w:adjustRightInd w:val="0"/>
        <w:spacing w:after="0" w:line="480" w:lineRule="auto"/>
        <w:rPr>
          <w:rFonts w:ascii="Arial" w:eastAsia="Arial-BoldMT" w:hAnsi="Arial" w:cs="Arial"/>
          <w:b/>
          <w:bCs/>
          <w:kern w:val="0"/>
          <w:sz w:val="24"/>
          <w:szCs w:val="24"/>
        </w:rPr>
      </w:pPr>
    </w:p>
    <w:p w14:paraId="0F568E21" w14:textId="77777777" w:rsidR="000E492C" w:rsidRDefault="000E492C" w:rsidP="007227B4">
      <w:pPr>
        <w:autoSpaceDE w:val="0"/>
        <w:autoSpaceDN w:val="0"/>
        <w:adjustRightInd w:val="0"/>
        <w:spacing w:after="0" w:line="480" w:lineRule="auto"/>
        <w:rPr>
          <w:rFonts w:ascii="Arial" w:eastAsia="Arial-BoldMT" w:hAnsi="Arial" w:cs="Arial"/>
          <w:b/>
          <w:bCs/>
          <w:kern w:val="0"/>
          <w:sz w:val="24"/>
          <w:szCs w:val="24"/>
        </w:rPr>
      </w:pPr>
    </w:p>
    <w:p w14:paraId="72B185B1" w14:textId="61CC0938" w:rsidR="000E492C" w:rsidRDefault="000E492C" w:rsidP="007227B4">
      <w:pPr>
        <w:autoSpaceDE w:val="0"/>
        <w:autoSpaceDN w:val="0"/>
        <w:adjustRightInd w:val="0"/>
        <w:spacing w:after="0" w:line="480" w:lineRule="auto"/>
        <w:rPr>
          <w:rFonts w:ascii="Arial" w:eastAsia="Arial-BoldMT" w:hAnsi="Arial" w:cs="Arial"/>
          <w:b/>
          <w:bCs/>
          <w:kern w:val="0"/>
          <w:sz w:val="24"/>
          <w:szCs w:val="24"/>
        </w:rPr>
      </w:pPr>
      <w:r w:rsidRPr="000E492C">
        <w:rPr>
          <w:rFonts w:ascii="Arial" w:eastAsia="Arial-BoldMT" w:hAnsi="Arial" w:cs="Arial"/>
          <w:b/>
          <w:bCs/>
          <w:noProof/>
          <w:kern w:val="0"/>
          <w:sz w:val="24"/>
          <w:szCs w:val="24"/>
        </w:rPr>
        <w:lastRenderedPageBreak/>
        <w:drawing>
          <wp:inline distT="0" distB="0" distL="0" distR="0" wp14:anchorId="6B8A8C52" wp14:editId="62425CC3">
            <wp:extent cx="6661150" cy="1416050"/>
            <wp:effectExtent l="0" t="0" r="6350" b="0"/>
            <wp:docPr id="227" name="Google Shape;227;g33b16c2e815_0_135">
              <a:hlinkClick xmlns:a="http://schemas.openxmlformats.org/drawingml/2006/main" r:id="rId47"/>
            </wp:docPr>
            <wp:cNvGraphicFramePr/>
            <a:graphic xmlns:a="http://schemas.openxmlformats.org/drawingml/2006/main">
              <a:graphicData uri="http://schemas.openxmlformats.org/drawingml/2006/picture">
                <pic:pic xmlns:pic="http://schemas.openxmlformats.org/drawingml/2006/picture">
                  <pic:nvPicPr>
                    <pic:cNvPr id="227" name="Google Shape;227;g33b16c2e815_0_135">
                      <a:hlinkClick r:id="rId47"/>
                    </pic:cNvPr>
                    <pic:cNvPicPr preferRelativeResize="0"/>
                  </pic:nvPicPr>
                  <pic:blipFill>
                    <a:blip r:embed="rId48">
                      <a:alphaModFix/>
                    </a:blip>
                    <a:stretch>
                      <a:fillRect/>
                    </a:stretch>
                  </pic:blipFill>
                  <pic:spPr>
                    <a:xfrm>
                      <a:off x="0" y="0"/>
                      <a:ext cx="6663794" cy="1416612"/>
                    </a:xfrm>
                    <a:prstGeom prst="rect">
                      <a:avLst/>
                    </a:prstGeom>
                    <a:noFill/>
                    <a:ln>
                      <a:noFill/>
                    </a:ln>
                  </pic:spPr>
                </pic:pic>
              </a:graphicData>
            </a:graphic>
          </wp:inline>
        </w:drawing>
      </w:r>
    </w:p>
    <w:p w14:paraId="03A84247" w14:textId="4FAD033C" w:rsidR="000E492C" w:rsidRDefault="000E492C" w:rsidP="007227B4">
      <w:pPr>
        <w:autoSpaceDE w:val="0"/>
        <w:autoSpaceDN w:val="0"/>
        <w:adjustRightInd w:val="0"/>
        <w:spacing w:after="0" w:line="480" w:lineRule="auto"/>
        <w:rPr>
          <w:rFonts w:ascii="Arial" w:eastAsia="Arial-BoldMT" w:hAnsi="Arial" w:cs="Arial"/>
          <w:b/>
          <w:bCs/>
          <w:kern w:val="0"/>
          <w:sz w:val="24"/>
          <w:szCs w:val="24"/>
        </w:rPr>
      </w:pPr>
      <w:r w:rsidRPr="000E492C">
        <w:rPr>
          <w:rFonts w:ascii="Arial" w:eastAsia="Arial-BoldMT" w:hAnsi="Arial" w:cs="Arial"/>
          <w:b/>
          <w:bCs/>
          <w:noProof/>
          <w:kern w:val="0"/>
          <w:sz w:val="24"/>
          <w:szCs w:val="24"/>
        </w:rPr>
        <mc:AlternateContent>
          <mc:Choice Requires="wps">
            <w:drawing>
              <wp:anchor distT="0" distB="0" distL="114300" distR="114300" simplePos="0" relativeHeight="251659264" behindDoc="0" locked="0" layoutInCell="1" allowOverlap="1" wp14:anchorId="3F21BFB3" wp14:editId="3B6200D8">
                <wp:simplePos x="0" y="0"/>
                <wp:positionH relativeFrom="margin">
                  <wp:align>left</wp:align>
                </wp:positionH>
                <wp:positionV relativeFrom="paragraph">
                  <wp:posOffset>352425</wp:posOffset>
                </wp:positionV>
                <wp:extent cx="6775450" cy="400050"/>
                <wp:effectExtent l="0" t="0" r="0" b="0"/>
                <wp:wrapNone/>
                <wp:docPr id="231" name="Google Shape;231;g33b16c2e815_0_135"/>
                <wp:cNvGraphicFramePr/>
                <a:graphic xmlns:a="http://schemas.openxmlformats.org/drawingml/2006/main">
                  <a:graphicData uri="http://schemas.microsoft.com/office/word/2010/wordprocessingShape">
                    <wps:wsp>
                      <wps:cNvSpPr txBox="1"/>
                      <wps:spPr>
                        <a:xfrm>
                          <a:off x="0" y="0"/>
                          <a:ext cx="6775450" cy="400050"/>
                        </a:xfrm>
                        <a:prstGeom prst="rect">
                          <a:avLst/>
                        </a:prstGeom>
                        <a:noFill/>
                        <a:ln>
                          <a:noFill/>
                        </a:ln>
                      </wps:spPr>
                      <wps:txbx>
                        <w:txbxContent>
                          <w:p w14:paraId="21B432C5" w14:textId="275868A7" w:rsidR="000E492C" w:rsidRPr="000E492C" w:rsidRDefault="000E492C" w:rsidP="000E492C">
                            <w:pPr>
                              <w:rPr>
                                <w:rFonts w:ascii="Arial" w:eastAsia="Arial" w:hAnsi="Arial" w:cs="Arial"/>
                                <w:b/>
                                <w:bCs/>
                                <w:kern w:val="0"/>
                                <w:sz w:val="24"/>
                                <w:szCs w:val="24"/>
                                <w14:ligatures w14:val="none"/>
                              </w:rPr>
                            </w:pPr>
                            <w:r w:rsidRPr="000E492C">
                              <w:rPr>
                                <w:rFonts w:ascii="Arial" w:eastAsia="Arial" w:hAnsi="Arial" w:cs="Arial"/>
                                <w:b/>
                                <w:bCs/>
                                <w:sz w:val="24"/>
                                <w:szCs w:val="24"/>
                              </w:rPr>
                              <w:t>IMPLICATIONS OF EPILEPSY: BEYOND SEIZURES – these general strategies are used when possible based on individual strengths and needs</w:t>
                            </w:r>
                          </w:p>
                        </w:txbxContent>
                      </wps:txbx>
                      <wps:bodyPr spcFirstLastPara="1" wrap="square" lIns="91425" tIns="91425" rIns="91425" bIns="91425" anchor="t" anchorCtr="0">
                        <a:spAutoFit/>
                      </wps:bodyPr>
                    </wps:wsp>
                  </a:graphicData>
                </a:graphic>
                <wp14:sizeRelH relativeFrom="margin">
                  <wp14:pctWidth>0</wp14:pctWidth>
                </wp14:sizeRelH>
              </wp:anchor>
            </w:drawing>
          </mc:Choice>
          <mc:Fallback>
            <w:pict>
              <v:shapetype w14:anchorId="3F21BFB3" id="_x0000_t202" coordsize="21600,21600" o:spt="202" path="m,l,21600r21600,l21600,xe">
                <v:stroke joinstyle="miter"/>
                <v:path gradientshapeok="t" o:connecttype="rect"/>
              </v:shapetype>
              <v:shape id="Google Shape;231;g33b16c2e815_0_135" o:spid="_x0000_s1026" type="#_x0000_t202" style="position:absolute;margin-left:0;margin-top:27.75pt;width:533.5pt;height:31.5pt;z-index:251659264;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" filled="f" stroked="f">
                <v:textbox style="mso-fit-shape-to-text:t" inset="2.53958mm,2.53958mm,2.53958mm,2.53958mm">
                  <w:txbxContent>
                    <w:p w14:paraId="21B432C5" w14:textId="275868A7" w:rsidR="000E492C" w:rsidRPr="000E492C" w:rsidRDefault="000E492C" w:rsidP="000E492C">
                      <w:pPr>
                        <w:rPr>
                          <w:rFonts w:ascii="Arial" w:eastAsia="Arial" w:hAnsi="Arial" w:cs="Arial"/>
                          <w:b/>
                          <w:bCs/>
                          <w:kern w:val="0"/>
                          <w:sz w:val="24"/>
                          <w:szCs w:val="24"/>
                          <w14:ligatures w14:val="none"/>
                        </w:rPr>
                      </w:pPr>
                      <w:r w:rsidRPr="000E492C">
                        <w:rPr>
                          <w:rFonts w:ascii="Arial" w:eastAsia="Arial" w:hAnsi="Arial" w:cs="Arial"/>
                          <w:b/>
                          <w:bCs/>
                          <w:sz w:val="24"/>
                          <w:szCs w:val="24"/>
                        </w:rPr>
                        <w:t>IMPLICATIONS OF EPILEPSY: BEYOND SEIZURES – these general strategies are used when possible based on individual strengths and needs</w:t>
                      </w:r>
                    </w:p>
                  </w:txbxContent>
                </v:textbox>
                <w10:wrap anchorx="margin"/>
              </v:shape>
            </w:pict>
          </mc:Fallback>
        </mc:AlternateContent>
      </w:r>
      <w:r>
        <w:rPr>
          <w:rFonts w:ascii="Arial" w:eastAsia="Arial-BoldMT" w:hAnsi="Arial" w:cs="Arial"/>
          <w:b/>
          <w:bCs/>
          <w:kern w:val="0"/>
          <w:sz w:val="24"/>
          <w:szCs w:val="24"/>
        </w:rPr>
        <w:t xml:space="preserve">Click Here: </w:t>
      </w:r>
      <w:hyperlink r:id="rId49" w:history="1">
        <w:r w:rsidRPr="000E492C">
          <w:rPr>
            <w:rStyle w:val="Hyperlink"/>
            <w:rFonts w:ascii="Arial" w:eastAsia="Arial-BoldMT" w:hAnsi="Arial" w:cs="Arial"/>
            <w:b/>
            <w:bCs/>
            <w:color w:val="auto"/>
            <w:kern w:val="0"/>
            <w:sz w:val="24"/>
            <w:szCs w:val="24"/>
          </w:rPr>
          <w:t>SPARK</w:t>
        </w:r>
      </w:hyperlink>
    </w:p>
    <w:p w14:paraId="469B38E0" w14:textId="1B741742" w:rsidR="000E492C" w:rsidRDefault="000E492C" w:rsidP="007227B4">
      <w:pPr>
        <w:autoSpaceDE w:val="0"/>
        <w:autoSpaceDN w:val="0"/>
        <w:adjustRightInd w:val="0"/>
        <w:spacing w:after="0" w:line="480" w:lineRule="auto"/>
        <w:rPr>
          <w:rFonts w:ascii="Arial" w:eastAsia="Arial-BoldMT" w:hAnsi="Arial" w:cs="Arial"/>
          <w:b/>
          <w:bCs/>
          <w:kern w:val="0"/>
          <w:sz w:val="24"/>
          <w:szCs w:val="24"/>
        </w:rPr>
      </w:pPr>
    </w:p>
    <w:p w14:paraId="2A5AC549" w14:textId="47C35443" w:rsidR="000E492C" w:rsidRDefault="001F1A17" w:rsidP="007227B4">
      <w:pPr>
        <w:autoSpaceDE w:val="0"/>
        <w:autoSpaceDN w:val="0"/>
        <w:adjustRightInd w:val="0"/>
        <w:spacing w:after="0" w:line="480" w:lineRule="auto"/>
        <w:rPr>
          <w:rFonts w:ascii="Arial" w:eastAsia="Arial-BoldMT" w:hAnsi="Arial" w:cs="Arial"/>
          <w:b/>
          <w:bCs/>
          <w:kern w:val="0"/>
          <w:sz w:val="24"/>
          <w:szCs w:val="24"/>
        </w:rPr>
      </w:pPr>
      <w:r w:rsidRPr="000E492C">
        <w:rPr>
          <w:rFonts w:ascii="Arial" w:eastAsia="Arial-BoldMT" w:hAnsi="Arial" w:cs="Arial"/>
          <w:b/>
          <w:bCs/>
          <w:noProof/>
          <w:kern w:val="0"/>
          <w:sz w:val="24"/>
          <w:szCs w:val="24"/>
        </w:rPr>
        <mc:AlternateContent>
          <mc:Choice Requires="wps">
            <w:drawing>
              <wp:anchor distT="0" distB="0" distL="114300" distR="114300" simplePos="0" relativeHeight="251661312" behindDoc="0" locked="0" layoutInCell="1" allowOverlap="1" wp14:anchorId="6323D000" wp14:editId="0D03E793">
                <wp:simplePos x="0" y="0"/>
                <wp:positionH relativeFrom="margin">
                  <wp:align>right</wp:align>
                </wp:positionH>
                <wp:positionV relativeFrom="paragraph">
                  <wp:posOffset>349885</wp:posOffset>
                </wp:positionV>
                <wp:extent cx="6858000" cy="2660650"/>
                <wp:effectExtent l="0" t="0" r="0" b="0"/>
                <wp:wrapNone/>
                <wp:docPr id="228" name="Google Shape;228;g33b16c2e815_0_135"/>
                <wp:cNvGraphicFramePr/>
                <a:graphic xmlns:a="http://schemas.openxmlformats.org/drawingml/2006/main">
                  <a:graphicData uri="http://schemas.microsoft.com/office/word/2010/wordprocessingShape">
                    <wps:wsp>
                      <wps:cNvSpPr txBox="1"/>
                      <wps:spPr>
                        <a:xfrm>
                          <a:off x="0" y="0"/>
                          <a:ext cx="6858000" cy="2660650"/>
                        </a:xfrm>
                        <a:prstGeom prst="rect">
                          <a:avLst/>
                        </a:prstGeom>
                        <a:noFill/>
                        <a:ln>
                          <a:noFill/>
                        </a:ln>
                      </wps:spPr>
                      <wps:txbx>
                        <w:txbxContent>
                          <w:p w14:paraId="0B1B3FF5" w14:textId="77777777" w:rsidR="000E492C" w:rsidRDefault="000E492C" w:rsidP="000E492C">
                            <w:pPr>
                              <w:spacing w:before="480" w:line="276" w:lineRule="auto"/>
                              <w:rPr>
                                <w:rFonts w:ascii="Arial" w:eastAsia="Arial" w:hAnsi="Arial" w:cs="Arial"/>
                                <w:b/>
                                <w:bCs/>
                                <w:color w:val="000000" w:themeColor="dark1"/>
                                <w:kern w:val="0"/>
                                <w14:ligatures w14:val="none"/>
                              </w:rPr>
                            </w:pPr>
                            <w:r>
                              <w:rPr>
                                <w:rFonts w:ascii="Arial" w:eastAsia="Arial" w:hAnsi="Arial" w:cs="Arial"/>
                                <w:b/>
                                <w:bCs/>
                                <w:color w:val="000000" w:themeColor="dark1"/>
                              </w:rPr>
                              <w:t>Strategies for Parents</w:t>
                            </w:r>
                          </w:p>
                          <w:p w14:paraId="2F715460" w14:textId="44119699" w:rsidR="000E492C" w:rsidRPr="001F1A17" w:rsidRDefault="000E492C" w:rsidP="001F1A17">
                            <w:pPr>
                              <w:pStyle w:val="ListParagraph"/>
                              <w:numPr>
                                <w:ilvl w:val="0"/>
                                <w:numId w:val="57"/>
                              </w:numPr>
                              <w:spacing w:before="240" w:line="480" w:lineRule="auto"/>
                              <w:rPr>
                                <w:rFonts w:ascii="Times New Roman" w:eastAsia="Times New Roman" w:hAnsi="Times New Roman" w:cs="Times New Roman"/>
                                <w:sz w:val="14"/>
                                <w:szCs w:val="14"/>
                              </w:rPr>
                            </w:pPr>
                            <w:r w:rsidRPr="001F1A17">
                              <w:rPr>
                                <w:rFonts w:ascii="Arial" w:eastAsia="Arial" w:hAnsi="Arial" w:cs="Arial"/>
                              </w:rPr>
                              <w:t>Establish a routine.</w:t>
                            </w:r>
                          </w:p>
                          <w:p w14:paraId="29BEAD76" w14:textId="0EB742EB" w:rsidR="000E492C" w:rsidRPr="001F1A17" w:rsidRDefault="000E492C" w:rsidP="001F1A17">
                            <w:pPr>
                              <w:pStyle w:val="ListParagraph"/>
                              <w:numPr>
                                <w:ilvl w:val="0"/>
                                <w:numId w:val="57"/>
                              </w:numPr>
                              <w:spacing w:before="240" w:line="480" w:lineRule="auto"/>
                              <w:rPr>
                                <w:rFonts w:ascii="Arial" w:eastAsia="Arial" w:hAnsi="Arial" w:cs="Arial"/>
                                <w:sz w:val="16"/>
                                <w:szCs w:val="16"/>
                              </w:rPr>
                            </w:pPr>
                            <w:r w:rsidRPr="001F1A17">
                              <w:rPr>
                                <w:rFonts w:ascii="Arial" w:eastAsia="Arial" w:hAnsi="Arial" w:cs="Arial"/>
                              </w:rPr>
                              <w:t>Teach your child to use a calendar and a diary.</w:t>
                            </w:r>
                          </w:p>
                          <w:p w14:paraId="13113F64" w14:textId="3F53BE6A" w:rsidR="000E492C" w:rsidRPr="001F1A17" w:rsidRDefault="000E492C" w:rsidP="001F1A17">
                            <w:pPr>
                              <w:pStyle w:val="ListParagraph"/>
                              <w:numPr>
                                <w:ilvl w:val="0"/>
                                <w:numId w:val="57"/>
                              </w:numPr>
                              <w:spacing w:before="240" w:line="480" w:lineRule="auto"/>
                              <w:rPr>
                                <w:rFonts w:ascii="Arial" w:eastAsia="Arial" w:hAnsi="Arial" w:cs="Arial"/>
                                <w:sz w:val="16"/>
                                <w:szCs w:val="16"/>
                              </w:rPr>
                            </w:pPr>
                            <w:r w:rsidRPr="001F1A17">
                              <w:rPr>
                                <w:rFonts w:ascii="Arial" w:eastAsia="Arial" w:hAnsi="Arial" w:cs="Arial"/>
                              </w:rPr>
                              <w:t>Develop time management strategies.</w:t>
                            </w:r>
                          </w:p>
                          <w:p w14:paraId="17B9A9A9" w14:textId="751D6EE1" w:rsidR="000E492C" w:rsidRPr="001F1A17" w:rsidRDefault="000E492C" w:rsidP="001F1A17">
                            <w:pPr>
                              <w:pStyle w:val="ListParagraph"/>
                              <w:numPr>
                                <w:ilvl w:val="0"/>
                                <w:numId w:val="57"/>
                              </w:numPr>
                              <w:spacing w:before="240" w:line="480" w:lineRule="auto"/>
                              <w:rPr>
                                <w:rFonts w:ascii="Times New Roman" w:eastAsia="Times New Roman" w:hAnsi="Times New Roman" w:cs="Times New Roman"/>
                                <w:sz w:val="14"/>
                                <w:szCs w:val="14"/>
                              </w:rPr>
                            </w:pPr>
                            <w:r w:rsidRPr="001F1A17">
                              <w:rPr>
                                <w:rFonts w:ascii="Arial" w:eastAsia="Arial" w:hAnsi="Arial" w:cs="Arial"/>
                              </w:rPr>
                              <w:t>Teach your child to use an alarm to help them remember when it’s time to start a task.</w:t>
                            </w:r>
                          </w:p>
                          <w:p w14:paraId="48AE7310" w14:textId="77777777" w:rsidR="000E492C" w:rsidRPr="001F1A17" w:rsidRDefault="000E492C" w:rsidP="001F1A17">
                            <w:pPr>
                              <w:pStyle w:val="ListParagraph"/>
                              <w:numPr>
                                <w:ilvl w:val="0"/>
                                <w:numId w:val="57"/>
                              </w:numPr>
                              <w:spacing w:before="240" w:line="480" w:lineRule="auto"/>
                              <w:rPr>
                                <w:rFonts w:ascii="Arial" w:eastAsia="Arial" w:hAnsi="Arial" w:cs="Arial"/>
                              </w:rPr>
                            </w:pPr>
                            <w:r w:rsidRPr="001F1A17">
                              <w:rPr>
                                <w:rFonts w:ascii="Arial" w:eastAsia="Arial" w:hAnsi="Arial" w:cs="Arial"/>
                              </w:rPr>
                              <w:t>Write down the steps to complete tasks, review it with your child, and make it available for your child when they complete the tasks.</w:t>
                            </w:r>
                            <w:r w:rsidRPr="001F1A17">
                              <w:rPr>
                                <w:rFonts w:eastAsia="Times New Roman"/>
                                <w:sz w:val="14"/>
                                <w:szCs w:val="14"/>
                              </w:rPr>
                              <w:t xml:space="preserve"> </w:t>
                            </w:r>
                          </w:p>
                          <w:p w14:paraId="67810F44" w14:textId="77777777" w:rsidR="000E492C" w:rsidRPr="001F1A17" w:rsidRDefault="000E492C" w:rsidP="001F1A17">
                            <w:pPr>
                              <w:pStyle w:val="ListParagraph"/>
                              <w:numPr>
                                <w:ilvl w:val="0"/>
                                <w:numId w:val="57"/>
                              </w:numPr>
                              <w:spacing w:before="240" w:line="480" w:lineRule="auto"/>
                              <w:rPr>
                                <w:rFonts w:ascii="Arial" w:eastAsia="Arial" w:hAnsi="Arial" w:cs="Arial"/>
                              </w:rPr>
                            </w:pPr>
                            <w:r w:rsidRPr="001F1A17">
                              <w:rPr>
                                <w:rFonts w:ascii="Arial" w:eastAsia="Arial" w:hAnsi="Arial" w:cs="Arial"/>
                              </w:rPr>
                              <w:t>Encourage your child to initiate tasks on their own</w:t>
                            </w:r>
                          </w:p>
                          <w:p w14:paraId="5D339777" w14:textId="77777777" w:rsidR="000E492C" w:rsidRPr="001F1A17" w:rsidRDefault="000E492C" w:rsidP="001F1A17">
                            <w:pPr>
                              <w:pStyle w:val="ListParagraph"/>
                              <w:numPr>
                                <w:ilvl w:val="0"/>
                                <w:numId w:val="57"/>
                              </w:numPr>
                              <w:spacing w:before="240" w:line="480" w:lineRule="auto"/>
                              <w:rPr>
                                <w:rFonts w:ascii="Arial" w:eastAsia="Arial" w:hAnsi="Arial" w:cs="Arial"/>
                              </w:rPr>
                            </w:pPr>
                            <w:r w:rsidRPr="001F1A17">
                              <w:rPr>
                                <w:rFonts w:ascii="Arial" w:eastAsia="Arial" w:hAnsi="Arial" w:cs="Arial"/>
                              </w:rPr>
                              <w:t>Teach your child to break down tasks into a series of steps before they begin.</w:t>
                            </w:r>
                          </w:p>
                          <w:p w14:paraId="1F46A26C" w14:textId="77777777" w:rsidR="000E492C" w:rsidRPr="001F1A17" w:rsidRDefault="000E492C" w:rsidP="001F1A17">
                            <w:pPr>
                              <w:pStyle w:val="ListParagraph"/>
                              <w:numPr>
                                <w:ilvl w:val="0"/>
                                <w:numId w:val="57"/>
                              </w:numPr>
                              <w:spacing w:before="240" w:line="480" w:lineRule="auto"/>
                              <w:rPr>
                                <w:rFonts w:ascii="Arial" w:eastAsia="Arial" w:hAnsi="Arial" w:cs="Arial"/>
                              </w:rPr>
                            </w:pPr>
                            <w:r w:rsidRPr="001F1A17">
                              <w:rPr>
                                <w:rFonts w:ascii="Arial" w:eastAsia="Arial" w:hAnsi="Arial" w:cs="Arial"/>
                              </w:rPr>
                              <w:t>Help your child gather the things needed to complete a task before they begin the first step.</w:t>
                            </w:r>
                          </w:p>
                        </w:txbxContent>
                      </wps:txbx>
                      <wps:bodyPr spcFirstLastPara="1" wrap="square" lIns="91425" tIns="91425" rIns="91425" bIns="91425" anchor="t" anchorCtr="0">
                        <a:noAutofit/>
                      </wps:bodyPr>
                    </wps:wsp>
                  </a:graphicData>
                </a:graphic>
                <wp14:sizeRelH relativeFrom="margin">
                  <wp14:pctWidth>0</wp14:pctWidth>
                </wp14:sizeRelH>
                <wp14:sizeRelV relativeFrom="margin">
                  <wp14:pctHeight>0</wp14:pctHeight>
                </wp14:sizeRelV>
              </wp:anchor>
            </w:drawing>
          </mc:Choice>
          <mc:Fallback>
            <w:pict>
              <v:shape w14:anchorId="6323D000" id="Google Shape;228;g33b16c2e815_0_135" o:spid="_x0000_s1027" type="#_x0000_t202" style="position:absolute;margin-left:488.8pt;margin-top:27.55pt;width:540pt;height:209.5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" filled="f" stroked="f">
                <v:textbox inset="2.53958mm,2.53958mm,2.53958mm,2.53958mm">
                  <w:txbxContent>
                    <w:p w14:paraId="0B1B3FF5" w14:textId="77777777" w:rsidR="000E492C" w:rsidRDefault="000E492C" w:rsidP="000E492C">
                      <w:pPr>
                        <w:spacing w:before="480" w:line="276" w:lineRule="auto"/>
                        <w:rPr>
                          <w:rFonts w:ascii="Arial" w:eastAsia="Arial" w:hAnsi="Arial" w:cs="Arial"/>
                          <w:b/>
                          <w:bCs/>
                          <w:color w:val="000000" w:themeColor="dark1"/>
                          <w:kern w:val="0"/>
                          <w14:ligatures w14:val="none"/>
                        </w:rPr>
                      </w:pPr>
                      <w:r>
                        <w:rPr>
                          <w:rFonts w:ascii="Arial" w:eastAsia="Arial" w:hAnsi="Arial" w:cs="Arial"/>
                          <w:b/>
                          <w:bCs/>
                          <w:color w:val="000000" w:themeColor="dark1"/>
                        </w:rPr>
                        <w:t>Strategies for Parents</w:t>
                      </w:r>
                    </w:p>
                    <w:p w14:paraId="2F715460" w14:textId="44119699" w:rsidR="000E492C" w:rsidRPr="001F1A17" w:rsidRDefault="000E492C" w:rsidP="001F1A17">
                      <w:pPr>
                        <w:pStyle w:val="ListParagraph"/>
                        <w:numPr>
                          <w:ilvl w:val="0"/>
                          <w:numId w:val="57"/>
                        </w:numPr>
                        <w:spacing w:before="240" w:line="480" w:lineRule="auto"/>
                        <w:rPr>
                          <w:rFonts w:ascii="Times New Roman" w:eastAsia="Times New Roman" w:hAnsi="Times New Roman" w:cs="Times New Roman"/>
                          <w:sz w:val="14"/>
                          <w:szCs w:val="14"/>
                        </w:rPr>
                      </w:pPr>
                      <w:r w:rsidRPr="001F1A17">
                        <w:rPr>
                          <w:rFonts w:ascii="Arial" w:eastAsia="Arial" w:hAnsi="Arial" w:cs="Arial"/>
                        </w:rPr>
                        <w:t>Establish a routine.</w:t>
                      </w:r>
                    </w:p>
                    <w:p w14:paraId="29BEAD76" w14:textId="0EB742EB" w:rsidR="000E492C" w:rsidRPr="001F1A17" w:rsidRDefault="000E492C" w:rsidP="001F1A17">
                      <w:pPr>
                        <w:pStyle w:val="ListParagraph"/>
                        <w:numPr>
                          <w:ilvl w:val="0"/>
                          <w:numId w:val="57"/>
                        </w:numPr>
                        <w:spacing w:before="240" w:line="480" w:lineRule="auto"/>
                        <w:rPr>
                          <w:rFonts w:ascii="Arial" w:eastAsia="Arial" w:hAnsi="Arial" w:cs="Arial"/>
                          <w:sz w:val="16"/>
                          <w:szCs w:val="16"/>
                        </w:rPr>
                      </w:pPr>
                      <w:r w:rsidRPr="001F1A17">
                        <w:rPr>
                          <w:rFonts w:ascii="Arial" w:eastAsia="Arial" w:hAnsi="Arial" w:cs="Arial"/>
                        </w:rPr>
                        <w:t>Teach your child to use a calendar and a diary.</w:t>
                      </w:r>
                    </w:p>
                    <w:p w14:paraId="13113F64" w14:textId="3F53BE6A" w:rsidR="000E492C" w:rsidRPr="001F1A17" w:rsidRDefault="000E492C" w:rsidP="001F1A17">
                      <w:pPr>
                        <w:pStyle w:val="ListParagraph"/>
                        <w:numPr>
                          <w:ilvl w:val="0"/>
                          <w:numId w:val="57"/>
                        </w:numPr>
                        <w:spacing w:before="240" w:line="480" w:lineRule="auto"/>
                        <w:rPr>
                          <w:rFonts w:ascii="Arial" w:eastAsia="Arial" w:hAnsi="Arial" w:cs="Arial"/>
                          <w:sz w:val="16"/>
                          <w:szCs w:val="16"/>
                        </w:rPr>
                      </w:pPr>
                      <w:r w:rsidRPr="001F1A17">
                        <w:rPr>
                          <w:rFonts w:ascii="Arial" w:eastAsia="Arial" w:hAnsi="Arial" w:cs="Arial"/>
                        </w:rPr>
                        <w:t>Develop time management strategies.</w:t>
                      </w:r>
                    </w:p>
                    <w:p w14:paraId="17B9A9A9" w14:textId="751D6EE1" w:rsidR="000E492C" w:rsidRPr="001F1A17" w:rsidRDefault="000E492C" w:rsidP="001F1A17">
                      <w:pPr>
                        <w:pStyle w:val="ListParagraph"/>
                        <w:numPr>
                          <w:ilvl w:val="0"/>
                          <w:numId w:val="57"/>
                        </w:numPr>
                        <w:spacing w:before="240" w:line="480" w:lineRule="auto"/>
                        <w:rPr>
                          <w:rFonts w:ascii="Times New Roman" w:eastAsia="Times New Roman" w:hAnsi="Times New Roman" w:cs="Times New Roman"/>
                          <w:sz w:val="14"/>
                          <w:szCs w:val="14"/>
                        </w:rPr>
                      </w:pPr>
                      <w:r w:rsidRPr="001F1A17">
                        <w:rPr>
                          <w:rFonts w:ascii="Arial" w:eastAsia="Arial" w:hAnsi="Arial" w:cs="Arial"/>
                        </w:rPr>
                        <w:t>Teach your child to use an alarm to help them remember when it’s time to start a task.</w:t>
                      </w:r>
                    </w:p>
                    <w:p w14:paraId="48AE7310" w14:textId="77777777" w:rsidR="000E492C" w:rsidRPr="001F1A17" w:rsidRDefault="000E492C" w:rsidP="001F1A17">
                      <w:pPr>
                        <w:pStyle w:val="ListParagraph"/>
                        <w:numPr>
                          <w:ilvl w:val="0"/>
                          <w:numId w:val="57"/>
                        </w:numPr>
                        <w:spacing w:before="240" w:line="480" w:lineRule="auto"/>
                        <w:rPr>
                          <w:rFonts w:ascii="Arial" w:eastAsia="Arial" w:hAnsi="Arial" w:cs="Arial"/>
                        </w:rPr>
                      </w:pPr>
                      <w:r w:rsidRPr="001F1A17">
                        <w:rPr>
                          <w:rFonts w:ascii="Arial" w:eastAsia="Arial" w:hAnsi="Arial" w:cs="Arial"/>
                        </w:rPr>
                        <w:t>Write down the steps to complete tasks, review it with your child, and make it available for your child when they complete the tasks.</w:t>
                      </w:r>
                      <w:r w:rsidRPr="001F1A17">
                        <w:rPr>
                          <w:rFonts w:eastAsia="Times New Roman"/>
                          <w:sz w:val="14"/>
                          <w:szCs w:val="14"/>
                        </w:rPr>
                        <w:t xml:space="preserve"> </w:t>
                      </w:r>
                    </w:p>
                    <w:p w14:paraId="67810F44" w14:textId="77777777" w:rsidR="000E492C" w:rsidRPr="001F1A17" w:rsidRDefault="000E492C" w:rsidP="001F1A17">
                      <w:pPr>
                        <w:pStyle w:val="ListParagraph"/>
                        <w:numPr>
                          <w:ilvl w:val="0"/>
                          <w:numId w:val="57"/>
                        </w:numPr>
                        <w:spacing w:before="240" w:line="480" w:lineRule="auto"/>
                        <w:rPr>
                          <w:rFonts w:ascii="Arial" w:eastAsia="Arial" w:hAnsi="Arial" w:cs="Arial"/>
                        </w:rPr>
                      </w:pPr>
                      <w:r w:rsidRPr="001F1A17">
                        <w:rPr>
                          <w:rFonts w:ascii="Arial" w:eastAsia="Arial" w:hAnsi="Arial" w:cs="Arial"/>
                        </w:rPr>
                        <w:t>Encourage your child to initiate tasks on their own</w:t>
                      </w:r>
                    </w:p>
                    <w:p w14:paraId="5D339777" w14:textId="77777777" w:rsidR="000E492C" w:rsidRPr="001F1A17" w:rsidRDefault="000E492C" w:rsidP="001F1A17">
                      <w:pPr>
                        <w:pStyle w:val="ListParagraph"/>
                        <w:numPr>
                          <w:ilvl w:val="0"/>
                          <w:numId w:val="57"/>
                        </w:numPr>
                        <w:spacing w:before="240" w:line="480" w:lineRule="auto"/>
                        <w:rPr>
                          <w:rFonts w:ascii="Arial" w:eastAsia="Arial" w:hAnsi="Arial" w:cs="Arial"/>
                        </w:rPr>
                      </w:pPr>
                      <w:r w:rsidRPr="001F1A17">
                        <w:rPr>
                          <w:rFonts w:ascii="Arial" w:eastAsia="Arial" w:hAnsi="Arial" w:cs="Arial"/>
                        </w:rPr>
                        <w:t>Teach your child to break down tasks into a series of steps before they begin.</w:t>
                      </w:r>
                    </w:p>
                    <w:p w14:paraId="1F46A26C" w14:textId="77777777" w:rsidR="000E492C" w:rsidRPr="001F1A17" w:rsidRDefault="000E492C" w:rsidP="001F1A17">
                      <w:pPr>
                        <w:pStyle w:val="ListParagraph"/>
                        <w:numPr>
                          <w:ilvl w:val="0"/>
                          <w:numId w:val="57"/>
                        </w:numPr>
                        <w:spacing w:before="240" w:line="480" w:lineRule="auto"/>
                        <w:rPr>
                          <w:rFonts w:ascii="Arial" w:eastAsia="Arial" w:hAnsi="Arial" w:cs="Arial"/>
                        </w:rPr>
                      </w:pPr>
                      <w:r w:rsidRPr="001F1A17">
                        <w:rPr>
                          <w:rFonts w:ascii="Arial" w:eastAsia="Arial" w:hAnsi="Arial" w:cs="Arial"/>
                        </w:rPr>
                        <w:t>Help your child gather the things needed to complete a task before they begin the first step.</w:t>
                      </w:r>
                    </w:p>
                  </w:txbxContent>
                </v:textbox>
                <w10:wrap anchorx="margin"/>
              </v:shape>
            </w:pict>
          </mc:Fallback>
        </mc:AlternateContent>
      </w:r>
    </w:p>
    <w:p w14:paraId="7A8B05DE" w14:textId="4E84627E" w:rsidR="000E492C" w:rsidRDefault="000E492C" w:rsidP="007227B4">
      <w:pPr>
        <w:autoSpaceDE w:val="0"/>
        <w:autoSpaceDN w:val="0"/>
        <w:adjustRightInd w:val="0"/>
        <w:spacing w:after="0" w:line="480" w:lineRule="auto"/>
        <w:rPr>
          <w:rFonts w:ascii="Arial" w:eastAsia="Arial-BoldMT" w:hAnsi="Arial" w:cs="Arial"/>
          <w:b/>
          <w:bCs/>
          <w:kern w:val="0"/>
          <w:sz w:val="24"/>
          <w:szCs w:val="24"/>
        </w:rPr>
      </w:pPr>
    </w:p>
    <w:p w14:paraId="2F30DAA3" w14:textId="77777777" w:rsidR="001F1A17" w:rsidRDefault="001F1A17" w:rsidP="007227B4">
      <w:pPr>
        <w:autoSpaceDE w:val="0"/>
        <w:autoSpaceDN w:val="0"/>
        <w:adjustRightInd w:val="0"/>
        <w:spacing w:after="0" w:line="480" w:lineRule="auto"/>
        <w:rPr>
          <w:rFonts w:ascii="Arial" w:eastAsia="Arial-BoldMT" w:hAnsi="Arial" w:cs="Arial"/>
          <w:b/>
          <w:bCs/>
          <w:kern w:val="0"/>
          <w:sz w:val="24"/>
          <w:szCs w:val="24"/>
        </w:rPr>
      </w:pPr>
    </w:p>
    <w:p w14:paraId="54C308C9" w14:textId="77777777" w:rsidR="001F1A17" w:rsidRDefault="001F1A17" w:rsidP="007227B4">
      <w:pPr>
        <w:autoSpaceDE w:val="0"/>
        <w:autoSpaceDN w:val="0"/>
        <w:adjustRightInd w:val="0"/>
        <w:spacing w:after="0" w:line="480" w:lineRule="auto"/>
        <w:rPr>
          <w:rFonts w:ascii="Arial" w:eastAsia="Arial-BoldMT" w:hAnsi="Arial" w:cs="Arial"/>
          <w:b/>
          <w:bCs/>
          <w:kern w:val="0"/>
          <w:sz w:val="24"/>
          <w:szCs w:val="24"/>
        </w:rPr>
      </w:pPr>
    </w:p>
    <w:p w14:paraId="5DE51B1C" w14:textId="77777777" w:rsidR="001F1A17" w:rsidRDefault="001F1A17" w:rsidP="007227B4">
      <w:pPr>
        <w:autoSpaceDE w:val="0"/>
        <w:autoSpaceDN w:val="0"/>
        <w:adjustRightInd w:val="0"/>
        <w:spacing w:after="0" w:line="480" w:lineRule="auto"/>
        <w:rPr>
          <w:rFonts w:ascii="Arial" w:eastAsia="Arial-BoldMT" w:hAnsi="Arial" w:cs="Arial"/>
          <w:b/>
          <w:bCs/>
          <w:kern w:val="0"/>
          <w:sz w:val="24"/>
          <w:szCs w:val="24"/>
        </w:rPr>
      </w:pPr>
    </w:p>
    <w:p w14:paraId="7A98969B" w14:textId="77777777" w:rsidR="001F1A17" w:rsidRDefault="001F1A17" w:rsidP="007227B4">
      <w:pPr>
        <w:autoSpaceDE w:val="0"/>
        <w:autoSpaceDN w:val="0"/>
        <w:adjustRightInd w:val="0"/>
        <w:spacing w:after="0" w:line="480" w:lineRule="auto"/>
        <w:rPr>
          <w:rFonts w:ascii="Arial" w:eastAsia="Arial-BoldMT" w:hAnsi="Arial" w:cs="Arial"/>
          <w:b/>
          <w:bCs/>
          <w:kern w:val="0"/>
          <w:sz w:val="24"/>
          <w:szCs w:val="24"/>
        </w:rPr>
      </w:pPr>
    </w:p>
    <w:p w14:paraId="26B6F646" w14:textId="77777777" w:rsidR="001F1A17" w:rsidRDefault="001F1A17" w:rsidP="007227B4">
      <w:pPr>
        <w:autoSpaceDE w:val="0"/>
        <w:autoSpaceDN w:val="0"/>
        <w:adjustRightInd w:val="0"/>
        <w:spacing w:after="0" w:line="480" w:lineRule="auto"/>
        <w:rPr>
          <w:rFonts w:ascii="Arial" w:eastAsia="Arial-BoldMT" w:hAnsi="Arial" w:cs="Arial"/>
          <w:b/>
          <w:bCs/>
          <w:kern w:val="0"/>
          <w:sz w:val="24"/>
          <w:szCs w:val="24"/>
        </w:rPr>
      </w:pPr>
    </w:p>
    <w:p w14:paraId="6BCC94BB" w14:textId="77777777" w:rsidR="001F1A17" w:rsidRDefault="001F1A17" w:rsidP="007227B4">
      <w:pPr>
        <w:autoSpaceDE w:val="0"/>
        <w:autoSpaceDN w:val="0"/>
        <w:adjustRightInd w:val="0"/>
        <w:spacing w:after="0" w:line="480" w:lineRule="auto"/>
        <w:rPr>
          <w:rFonts w:ascii="Arial" w:eastAsia="Arial-BoldMT" w:hAnsi="Arial" w:cs="Arial"/>
          <w:b/>
          <w:bCs/>
          <w:kern w:val="0"/>
          <w:sz w:val="24"/>
          <w:szCs w:val="24"/>
        </w:rPr>
      </w:pPr>
    </w:p>
    <w:p w14:paraId="23B10CB7" w14:textId="77777777" w:rsidR="001F1A17" w:rsidRDefault="001F1A17" w:rsidP="007227B4">
      <w:pPr>
        <w:autoSpaceDE w:val="0"/>
        <w:autoSpaceDN w:val="0"/>
        <w:adjustRightInd w:val="0"/>
        <w:spacing w:after="0" w:line="480" w:lineRule="auto"/>
        <w:rPr>
          <w:rFonts w:ascii="Arial" w:eastAsia="Arial-BoldMT" w:hAnsi="Arial" w:cs="Arial"/>
          <w:b/>
          <w:bCs/>
          <w:kern w:val="0"/>
          <w:sz w:val="24"/>
          <w:szCs w:val="24"/>
        </w:rPr>
      </w:pPr>
    </w:p>
    <w:p w14:paraId="77D8E5B8" w14:textId="77777777" w:rsidR="001F1A17" w:rsidRPr="001F1A17" w:rsidRDefault="001F1A17" w:rsidP="001F1A17">
      <w:pPr>
        <w:autoSpaceDE w:val="0"/>
        <w:autoSpaceDN w:val="0"/>
        <w:adjustRightInd w:val="0"/>
        <w:spacing w:after="0" w:line="480" w:lineRule="auto"/>
        <w:rPr>
          <w:rFonts w:ascii="Arial" w:eastAsia="Arial-BoldMT" w:hAnsi="Arial" w:cs="Arial"/>
          <w:b/>
          <w:bCs/>
          <w:kern w:val="0"/>
          <w:sz w:val="24"/>
          <w:szCs w:val="24"/>
        </w:rPr>
      </w:pPr>
      <w:r w:rsidRPr="001F1A17">
        <w:rPr>
          <w:rFonts w:ascii="Arial" w:eastAsia="Arial-BoldMT" w:hAnsi="Arial" w:cs="Arial"/>
          <w:b/>
          <w:bCs/>
          <w:kern w:val="0"/>
          <w:sz w:val="24"/>
          <w:szCs w:val="24"/>
        </w:rPr>
        <w:t>Strategies for Teachers</w:t>
      </w:r>
    </w:p>
    <w:p w14:paraId="56F1C76B" w14:textId="7E771200" w:rsidR="001F1A17" w:rsidRPr="001F1A17" w:rsidRDefault="001F1A17" w:rsidP="001F1A17">
      <w:pPr>
        <w:pStyle w:val="ListParagraph"/>
        <w:numPr>
          <w:ilvl w:val="0"/>
          <w:numId w:val="55"/>
        </w:numPr>
        <w:autoSpaceDE w:val="0"/>
        <w:autoSpaceDN w:val="0"/>
        <w:adjustRightInd w:val="0"/>
        <w:spacing w:after="0" w:line="480" w:lineRule="auto"/>
        <w:jc w:val="both"/>
        <w:rPr>
          <w:rFonts w:ascii="Arial" w:eastAsia="Arial-BoldMT" w:hAnsi="Arial" w:cs="Arial"/>
          <w:kern w:val="0"/>
          <w:sz w:val="24"/>
          <w:szCs w:val="24"/>
        </w:rPr>
      </w:pPr>
      <w:r w:rsidRPr="001F1A17">
        <w:rPr>
          <w:rFonts w:ascii="Arial" w:eastAsia="Arial-BoldMT" w:hAnsi="Arial" w:cs="Arial"/>
          <w:kern w:val="0"/>
          <w:sz w:val="24"/>
          <w:szCs w:val="24"/>
        </w:rPr>
        <w:t>Keep instructions short.</w:t>
      </w:r>
    </w:p>
    <w:p w14:paraId="147C2C37" w14:textId="2756513C" w:rsidR="001F1A17" w:rsidRPr="001F1A17" w:rsidRDefault="001F1A17" w:rsidP="001F1A17">
      <w:pPr>
        <w:pStyle w:val="ListParagraph"/>
        <w:numPr>
          <w:ilvl w:val="0"/>
          <w:numId w:val="55"/>
        </w:numPr>
        <w:autoSpaceDE w:val="0"/>
        <w:autoSpaceDN w:val="0"/>
        <w:adjustRightInd w:val="0"/>
        <w:spacing w:after="0" w:line="480" w:lineRule="auto"/>
        <w:jc w:val="both"/>
        <w:rPr>
          <w:rFonts w:ascii="Arial" w:eastAsia="Arial-BoldMT" w:hAnsi="Arial" w:cs="Arial"/>
          <w:kern w:val="0"/>
          <w:sz w:val="24"/>
          <w:szCs w:val="24"/>
        </w:rPr>
      </w:pPr>
      <w:r w:rsidRPr="001F1A17">
        <w:rPr>
          <w:rFonts w:ascii="Arial" w:eastAsia="Arial-BoldMT" w:hAnsi="Arial" w:cs="Arial"/>
          <w:kern w:val="0"/>
          <w:sz w:val="24"/>
          <w:szCs w:val="24"/>
        </w:rPr>
        <w:t>Break long instructions into shorter segments. Present the segments one at a time for each step in the activity instead of all together at the beginning.</w:t>
      </w:r>
    </w:p>
    <w:p w14:paraId="7AB8F35F" w14:textId="2BF01717" w:rsidR="001F1A17" w:rsidRPr="001F1A17" w:rsidRDefault="001F1A17" w:rsidP="001F1A17">
      <w:pPr>
        <w:pStyle w:val="ListParagraph"/>
        <w:numPr>
          <w:ilvl w:val="0"/>
          <w:numId w:val="55"/>
        </w:numPr>
        <w:autoSpaceDE w:val="0"/>
        <w:autoSpaceDN w:val="0"/>
        <w:adjustRightInd w:val="0"/>
        <w:spacing w:after="0" w:line="480" w:lineRule="auto"/>
        <w:jc w:val="both"/>
        <w:rPr>
          <w:rFonts w:ascii="Arial" w:eastAsia="Arial-BoldMT" w:hAnsi="Arial" w:cs="Arial"/>
          <w:kern w:val="0"/>
          <w:sz w:val="24"/>
          <w:szCs w:val="24"/>
        </w:rPr>
      </w:pPr>
      <w:r w:rsidRPr="001F1A17">
        <w:rPr>
          <w:rFonts w:ascii="Arial" w:eastAsia="Arial-BoldMT" w:hAnsi="Arial" w:cs="Arial"/>
          <w:kern w:val="0"/>
          <w:sz w:val="24"/>
          <w:szCs w:val="24"/>
        </w:rPr>
        <w:t>Highlight the most important instructions in tests.</w:t>
      </w:r>
    </w:p>
    <w:p w14:paraId="245D88F6" w14:textId="1725DAA4" w:rsidR="001F1A17" w:rsidRPr="001F1A17" w:rsidRDefault="001F1A17" w:rsidP="001F1A17">
      <w:pPr>
        <w:pStyle w:val="ListParagraph"/>
        <w:numPr>
          <w:ilvl w:val="0"/>
          <w:numId w:val="55"/>
        </w:numPr>
        <w:autoSpaceDE w:val="0"/>
        <w:autoSpaceDN w:val="0"/>
        <w:adjustRightInd w:val="0"/>
        <w:spacing w:after="0" w:line="480" w:lineRule="auto"/>
        <w:jc w:val="both"/>
        <w:rPr>
          <w:rFonts w:ascii="Arial" w:eastAsia="Arial-BoldMT" w:hAnsi="Arial" w:cs="Arial"/>
          <w:kern w:val="0"/>
          <w:sz w:val="24"/>
          <w:szCs w:val="24"/>
        </w:rPr>
      </w:pPr>
      <w:r w:rsidRPr="001F1A17">
        <w:rPr>
          <w:rFonts w:ascii="Arial" w:eastAsia="Arial-BoldMT" w:hAnsi="Arial" w:cs="Arial"/>
          <w:kern w:val="0"/>
          <w:sz w:val="24"/>
          <w:szCs w:val="24"/>
        </w:rPr>
        <w:t>Provide your student with more time to complete tests and other evaluations.</w:t>
      </w:r>
    </w:p>
    <w:p w14:paraId="335C0C2D" w14:textId="13EFE02D" w:rsidR="001F1A17" w:rsidRPr="001F1A17" w:rsidRDefault="001F1A17" w:rsidP="001F1A17">
      <w:pPr>
        <w:pStyle w:val="ListParagraph"/>
        <w:numPr>
          <w:ilvl w:val="0"/>
          <w:numId w:val="55"/>
        </w:numPr>
        <w:autoSpaceDE w:val="0"/>
        <w:autoSpaceDN w:val="0"/>
        <w:adjustRightInd w:val="0"/>
        <w:spacing w:after="0" w:line="480" w:lineRule="auto"/>
        <w:jc w:val="both"/>
        <w:rPr>
          <w:rFonts w:ascii="Arial" w:eastAsia="Arial-BoldMT" w:hAnsi="Arial" w:cs="Arial"/>
          <w:kern w:val="0"/>
          <w:sz w:val="24"/>
          <w:szCs w:val="24"/>
        </w:rPr>
      </w:pPr>
      <w:r w:rsidRPr="001F1A17">
        <w:rPr>
          <w:rFonts w:ascii="Arial" w:eastAsia="Arial-BoldMT" w:hAnsi="Arial" w:cs="Arial"/>
          <w:kern w:val="0"/>
          <w:sz w:val="24"/>
          <w:szCs w:val="24"/>
        </w:rPr>
        <w:t>Read test questions aloud or allow your student to read the questions to you.</w:t>
      </w:r>
    </w:p>
    <w:p w14:paraId="6D4BE6C6" w14:textId="17123859" w:rsidR="001F1A17" w:rsidRDefault="001F1A17" w:rsidP="001F1A17">
      <w:pPr>
        <w:pStyle w:val="ListParagraph"/>
        <w:numPr>
          <w:ilvl w:val="0"/>
          <w:numId w:val="55"/>
        </w:numPr>
        <w:autoSpaceDE w:val="0"/>
        <w:autoSpaceDN w:val="0"/>
        <w:adjustRightInd w:val="0"/>
        <w:spacing w:after="0" w:line="480" w:lineRule="auto"/>
        <w:jc w:val="both"/>
        <w:rPr>
          <w:rFonts w:ascii="Arial" w:eastAsia="Arial-BoldMT" w:hAnsi="Arial" w:cs="Arial"/>
          <w:kern w:val="0"/>
          <w:sz w:val="24"/>
          <w:szCs w:val="24"/>
        </w:rPr>
      </w:pPr>
      <w:r w:rsidRPr="001F1A17">
        <w:rPr>
          <w:rFonts w:ascii="Arial" w:eastAsia="Arial-BoldMT" w:hAnsi="Arial" w:cs="Arial"/>
          <w:kern w:val="0"/>
          <w:sz w:val="24"/>
          <w:szCs w:val="24"/>
        </w:rPr>
        <w:lastRenderedPageBreak/>
        <w:t>Teach your student exam strategies (e.g. leaving tougher questions for the end of the exam,       highlighting important information, using process of elimination for multiple choice questions.)</w:t>
      </w:r>
    </w:p>
    <w:p w14:paraId="218369EE" w14:textId="77777777" w:rsidR="00F4769A" w:rsidRPr="00F4769A" w:rsidRDefault="00F4769A" w:rsidP="00F4769A">
      <w:pPr>
        <w:autoSpaceDE w:val="0"/>
        <w:autoSpaceDN w:val="0"/>
        <w:adjustRightInd w:val="0"/>
        <w:spacing w:after="0" w:line="480" w:lineRule="auto"/>
        <w:ind w:left="360"/>
        <w:jc w:val="both"/>
        <w:rPr>
          <w:rFonts w:ascii="Arial" w:eastAsia="Arial-BoldMT" w:hAnsi="Arial" w:cs="Arial"/>
          <w:kern w:val="0"/>
          <w:sz w:val="24"/>
          <w:szCs w:val="24"/>
        </w:rPr>
      </w:pPr>
      <w:r w:rsidRPr="00F4769A">
        <w:rPr>
          <w:rFonts w:ascii="Arial" w:eastAsia="Arial-BoldMT" w:hAnsi="Arial" w:cs="Arial"/>
          <w:i/>
          <w:iCs/>
          <w:kern w:val="0"/>
          <w:sz w:val="24"/>
          <w:szCs w:val="24"/>
        </w:rPr>
        <w:t>Adapted from “Cognitive Deficits in Children with Epilepsy” (Mary L. Smith, Anne Gallagher, and Maryse Lassonde); Learning through Storms: Epilepsy and Learning (Canadian Epilepsy Alliance).</w:t>
      </w:r>
    </w:p>
    <w:p w14:paraId="49839B37" w14:textId="4A17D04D" w:rsidR="00F4769A" w:rsidRDefault="00F4769A" w:rsidP="00F4769A">
      <w:pPr>
        <w:autoSpaceDE w:val="0"/>
        <w:autoSpaceDN w:val="0"/>
        <w:adjustRightInd w:val="0"/>
        <w:spacing w:after="0" w:line="480" w:lineRule="auto"/>
        <w:jc w:val="both"/>
        <w:rPr>
          <w:rFonts w:ascii="Arial" w:eastAsia="Arial-BoldMT" w:hAnsi="Arial" w:cs="Arial"/>
          <w:kern w:val="0"/>
          <w:sz w:val="24"/>
          <w:szCs w:val="24"/>
        </w:rPr>
      </w:pPr>
      <w:r>
        <w:rPr>
          <w:rFonts w:ascii="Arial" w:eastAsia="Arial-BoldMT" w:hAnsi="Arial" w:cs="Arial"/>
          <w:kern w:val="0"/>
          <w:sz w:val="24"/>
          <w:szCs w:val="24"/>
        </w:rPr>
        <w:t xml:space="preserve">      </w:t>
      </w:r>
      <w:r w:rsidRPr="00F4769A">
        <w:rPr>
          <w:rFonts w:ascii="Arial" w:eastAsia="Arial-BoldMT" w:hAnsi="Arial" w:cs="Arial"/>
          <w:kern w:val="0"/>
          <w:sz w:val="24"/>
          <w:szCs w:val="24"/>
        </w:rPr>
        <w:t>Version Date: July 2015</w:t>
      </w:r>
    </w:p>
    <w:p w14:paraId="11653604"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1590E7E4"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355A64DE"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0D048F66"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63E939EB"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4B62B352"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48C8238D"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0453909F"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67C48E30"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754FF9C3"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287290AA"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69E50CF5"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0CB66FD2"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0771383A"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5807157C"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22493149"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7CF82642"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5A881F23" w14:textId="77777777" w:rsidR="00CC127E" w:rsidRDefault="00CC127E" w:rsidP="00F4769A">
      <w:pPr>
        <w:autoSpaceDE w:val="0"/>
        <w:autoSpaceDN w:val="0"/>
        <w:adjustRightInd w:val="0"/>
        <w:spacing w:after="0" w:line="480" w:lineRule="auto"/>
        <w:jc w:val="both"/>
        <w:rPr>
          <w:rFonts w:ascii="Arial" w:eastAsia="Arial-BoldMT" w:hAnsi="Arial" w:cs="Arial"/>
          <w:kern w:val="0"/>
          <w:sz w:val="24"/>
          <w:szCs w:val="24"/>
        </w:rPr>
      </w:pPr>
    </w:p>
    <w:p w14:paraId="55B4A07F" w14:textId="051F316D" w:rsidR="00CC127E" w:rsidRPr="00CC127E" w:rsidRDefault="00CC127E" w:rsidP="00CC127E">
      <w:pPr>
        <w:autoSpaceDE w:val="0"/>
        <w:autoSpaceDN w:val="0"/>
        <w:adjustRightInd w:val="0"/>
        <w:spacing w:after="0" w:line="480" w:lineRule="auto"/>
        <w:jc w:val="center"/>
        <w:rPr>
          <w:rFonts w:ascii="Arial" w:eastAsia="Arial-BoldMT" w:hAnsi="Arial" w:cs="Arial"/>
          <w:b/>
          <w:bCs/>
          <w:kern w:val="0"/>
          <w:sz w:val="28"/>
          <w:szCs w:val="28"/>
        </w:rPr>
      </w:pPr>
      <w:r w:rsidRPr="00CC127E">
        <w:rPr>
          <w:rFonts w:ascii="Arial" w:eastAsia="Arial-BoldMT" w:hAnsi="Arial" w:cs="Arial"/>
          <w:b/>
          <w:bCs/>
          <w:kern w:val="0"/>
          <w:sz w:val="28"/>
          <w:szCs w:val="28"/>
        </w:rPr>
        <w:lastRenderedPageBreak/>
        <w:t>TDSB Social Workers</w:t>
      </w:r>
    </w:p>
    <w:p w14:paraId="2C4D237F" w14:textId="18B7DA32" w:rsidR="00CC127E" w:rsidRPr="00CC127E" w:rsidRDefault="00CC127E" w:rsidP="00CC127E">
      <w:pPr>
        <w:autoSpaceDE w:val="0"/>
        <w:autoSpaceDN w:val="0"/>
        <w:adjustRightInd w:val="0"/>
        <w:spacing w:after="0" w:line="480" w:lineRule="auto"/>
        <w:jc w:val="center"/>
        <w:rPr>
          <w:rFonts w:ascii="Arial" w:eastAsia="Arial-BoldMT" w:hAnsi="Arial" w:cs="Arial"/>
          <w:b/>
          <w:bCs/>
          <w:kern w:val="0"/>
          <w:sz w:val="24"/>
          <w:szCs w:val="24"/>
        </w:rPr>
      </w:pPr>
      <w:r w:rsidRPr="00CC127E">
        <w:rPr>
          <w:rFonts w:ascii="Arial" w:eastAsia="Arial-BoldMT" w:hAnsi="Arial" w:cs="Arial"/>
          <w:b/>
          <w:bCs/>
          <w:kern w:val="0"/>
          <w:sz w:val="24"/>
          <w:szCs w:val="24"/>
        </w:rPr>
        <w:t>Present the</w:t>
      </w:r>
    </w:p>
    <w:p w14:paraId="574A213B" w14:textId="1AA7CAA6" w:rsidR="00CC127E" w:rsidRPr="00CC127E" w:rsidRDefault="00CC127E" w:rsidP="00CC127E">
      <w:pPr>
        <w:autoSpaceDE w:val="0"/>
        <w:autoSpaceDN w:val="0"/>
        <w:adjustRightInd w:val="0"/>
        <w:spacing w:after="0" w:line="480" w:lineRule="auto"/>
        <w:jc w:val="center"/>
        <w:rPr>
          <w:rFonts w:ascii="Arial" w:eastAsia="Arial-BoldMT" w:hAnsi="Arial" w:cs="Arial"/>
          <w:b/>
          <w:bCs/>
          <w:kern w:val="0"/>
          <w:sz w:val="24"/>
          <w:szCs w:val="24"/>
        </w:rPr>
      </w:pPr>
      <w:r w:rsidRPr="00CC127E">
        <w:rPr>
          <w:rFonts w:ascii="Arial" w:eastAsia="Arial-BoldMT" w:hAnsi="Arial" w:cs="Arial"/>
          <w:b/>
          <w:bCs/>
          <w:kern w:val="0"/>
          <w:sz w:val="24"/>
          <w:szCs w:val="24"/>
        </w:rPr>
        <w:t>TDSB Virtual Developmental Disabilities CONNECT</w:t>
      </w:r>
    </w:p>
    <w:p w14:paraId="10ADBDE2" w14:textId="28FCCBB2" w:rsidR="00CC127E" w:rsidRPr="00CC127E" w:rsidRDefault="00CC127E" w:rsidP="00CC127E">
      <w:pPr>
        <w:autoSpaceDE w:val="0"/>
        <w:autoSpaceDN w:val="0"/>
        <w:adjustRightInd w:val="0"/>
        <w:spacing w:after="0" w:line="480" w:lineRule="auto"/>
        <w:jc w:val="center"/>
        <w:rPr>
          <w:rFonts w:ascii="Arial" w:eastAsia="Arial-BoldMT" w:hAnsi="Arial" w:cs="Arial"/>
          <w:b/>
          <w:bCs/>
          <w:kern w:val="0"/>
          <w:sz w:val="24"/>
          <w:szCs w:val="24"/>
        </w:rPr>
      </w:pPr>
      <w:r w:rsidRPr="00CC127E">
        <w:rPr>
          <w:rFonts w:ascii="Arial" w:eastAsia="Arial-BoldMT" w:hAnsi="Arial" w:cs="Arial"/>
          <w:b/>
          <w:bCs/>
          <w:kern w:val="0"/>
          <w:sz w:val="24"/>
          <w:szCs w:val="24"/>
        </w:rPr>
        <w:t>Supporting Parents/Caregivers of Children, Youth and Young Adults with Developmental Disabilities and Complex Needs</w:t>
      </w:r>
    </w:p>
    <w:p w14:paraId="5956E675" w14:textId="2C78932D" w:rsidR="00CC127E" w:rsidRDefault="00CC127E" w:rsidP="00CC127E">
      <w:pPr>
        <w:pStyle w:val="ListParagraph"/>
        <w:autoSpaceDE w:val="0"/>
        <w:autoSpaceDN w:val="0"/>
        <w:adjustRightInd w:val="0"/>
        <w:spacing w:after="0" w:line="480" w:lineRule="auto"/>
        <w:jc w:val="both"/>
        <w:rPr>
          <w:rFonts w:ascii="Arial" w:eastAsia="Arial-BoldMT" w:hAnsi="Arial" w:cs="Arial"/>
          <w:kern w:val="0"/>
          <w:sz w:val="24"/>
          <w:szCs w:val="24"/>
        </w:rPr>
      </w:pPr>
      <w:r>
        <w:rPr>
          <w:rFonts w:ascii="Arial" w:eastAsia="Arial-BoldMT" w:hAnsi="Arial" w:cs="Arial"/>
          <w:kern w:val="0"/>
          <w:sz w:val="24"/>
          <w:szCs w:val="24"/>
        </w:rPr>
        <w:t xml:space="preserve">Morning Session  - April 14, 2025 – 9:30 am – 12 Noon  </w:t>
      </w:r>
    </w:p>
    <w:p w14:paraId="29D521D4" w14:textId="28B2E689" w:rsidR="00CC127E" w:rsidRDefault="00CC127E" w:rsidP="00CC127E">
      <w:pPr>
        <w:pStyle w:val="ListParagraph"/>
        <w:autoSpaceDE w:val="0"/>
        <w:autoSpaceDN w:val="0"/>
        <w:adjustRightInd w:val="0"/>
        <w:spacing w:after="0" w:line="480" w:lineRule="auto"/>
        <w:jc w:val="both"/>
        <w:rPr>
          <w:rFonts w:ascii="Arial" w:eastAsia="Arial-BoldMT" w:hAnsi="Arial" w:cs="Arial"/>
          <w:kern w:val="0"/>
          <w:sz w:val="24"/>
          <w:szCs w:val="24"/>
        </w:rPr>
      </w:pPr>
      <w:r>
        <w:rPr>
          <w:rFonts w:ascii="Arial" w:eastAsia="Arial-BoldMT" w:hAnsi="Arial" w:cs="Arial"/>
          <w:kern w:val="0"/>
          <w:sz w:val="24"/>
          <w:szCs w:val="24"/>
        </w:rPr>
        <w:t>Evening Session ( A Repeat) – April 28, 2025 – 5:30 pm – 8 pm</w:t>
      </w:r>
    </w:p>
    <w:p w14:paraId="0D174389" w14:textId="57F764CD" w:rsidR="00CC127E" w:rsidRDefault="00CC127E" w:rsidP="00CC127E">
      <w:pPr>
        <w:pStyle w:val="ListParagraph"/>
        <w:autoSpaceDE w:val="0"/>
        <w:autoSpaceDN w:val="0"/>
        <w:adjustRightInd w:val="0"/>
        <w:spacing w:after="0" w:line="480" w:lineRule="auto"/>
        <w:jc w:val="both"/>
        <w:rPr>
          <w:rFonts w:ascii="Arial" w:eastAsia="Arial-BoldMT" w:hAnsi="Arial" w:cs="Arial"/>
          <w:kern w:val="0"/>
          <w:sz w:val="24"/>
          <w:szCs w:val="24"/>
        </w:rPr>
      </w:pPr>
      <w:r>
        <w:rPr>
          <w:rFonts w:ascii="Arial" w:eastAsia="Arial-BoldMT" w:hAnsi="Arial" w:cs="Arial"/>
          <w:kern w:val="0"/>
          <w:sz w:val="24"/>
          <w:szCs w:val="24"/>
        </w:rPr>
        <w:t>Join us as we focus on Future Planning for Children/Youth/Young Adults with Developmental Disabilities.  Learn how to create meaningful goals for you child and consider essential resources that will support their growth and well-being, support their financial future, foster independence, and ensure their successful integration in the community which will allow them to live fulfilling lives.</w:t>
      </w:r>
    </w:p>
    <w:p w14:paraId="444B557E" w14:textId="14F8D9C3" w:rsidR="00CC127E" w:rsidRDefault="00CC127E" w:rsidP="00CC127E">
      <w:pPr>
        <w:pStyle w:val="ListParagraph"/>
        <w:autoSpaceDE w:val="0"/>
        <w:autoSpaceDN w:val="0"/>
        <w:adjustRightInd w:val="0"/>
        <w:spacing w:after="0" w:line="480" w:lineRule="auto"/>
        <w:jc w:val="both"/>
        <w:rPr>
          <w:rFonts w:ascii="Arial" w:eastAsia="Arial-BoldMT" w:hAnsi="Arial" w:cs="Arial"/>
          <w:kern w:val="0"/>
          <w:sz w:val="24"/>
          <w:szCs w:val="24"/>
        </w:rPr>
      </w:pPr>
      <w:r>
        <w:rPr>
          <w:rFonts w:ascii="Arial" w:eastAsia="Arial-BoldMT" w:hAnsi="Arial" w:cs="Arial"/>
          <w:kern w:val="0"/>
          <w:sz w:val="24"/>
          <w:szCs w:val="24"/>
        </w:rPr>
        <w:t xml:space="preserve">Click </w:t>
      </w:r>
      <w:hyperlink r:id="rId50" w:anchor="success" w:history="1">
        <w:r w:rsidRPr="00596C75">
          <w:rPr>
            <w:rStyle w:val="Hyperlink"/>
            <w:rFonts w:ascii="Arial" w:eastAsia="Arial-BoldMT" w:hAnsi="Arial" w:cs="Arial"/>
            <w:b/>
            <w:bCs/>
            <w:color w:val="auto"/>
            <w:kern w:val="0"/>
            <w:sz w:val="24"/>
            <w:szCs w:val="24"/>
          </w:rPr>
          <w:t>H</w:t>
        </w:r>
        <w:r w:rsidRPr="00596C75">
          <w:rPr>
            <w:rStyle w:val="Hyperlink"/>
            <w:rFonts w:ascii="Arial" w:eastAsia="Arial-BoldMT" w:hAnsi="Arial" w:cs="Arial"/>
            <w:b/>
            <w:bCs/>
            <w:color w:val="auto"/>
            <w:kern w:val="0"/>
            <w:sz w:val="24"/>
            <w:szCs w:val="24"/>
          </w:rPr>
          <w:t>E</w:t>
        </w:r>
        <w:r w:rsidRPr="00596C75">
          <w:rPr>
            <w:rStyle w:val="Hyperlink"/>
            <w:rFonts w:ascii="Arial" w:eastAsia="Arial-BoldMT" w:hAnsi="Arial" w:cs="Arial"/>
            <w:b/>
            <w:bCs/>
            <w:color w:val="auto"/>
            <w:kern w:val="0"/>
            <w:sz w:val="24"/>
            <w:szCs w:val="24"/>
          </w:rPr>
          <w:t>RE</w:t>
        </w:r>
      </w:hyperlink>
      <w:r>
        <w:rPr>
          <w:rFonts w:ascii="Arial" w:eastAsia="Arial-BoldMT" w:hAnsi="Arial" w:cs="Arial"/>
          <w:kern w:val="0"/>
          <w:sz w:val="24"/>
          <w:szCs w:val="24"/>
        </w:rPr>
        <w:t xml:space="preserve"> to join the meeting</w:t>
      </w:r>
      <w:r w:rsidR="00FB057D">
        <w:rPr>
          <w:rFonts w:ascii="Arial" w:eastAsia="Arial-BoldMT" w:hAnsi="Arial" w:cs="Arial"/>
          <w:kern w:val="0"/>
          <w:sz w:val="24"/>
          <w:szCs w:val="24"/>
        </w:rPr>
        <w:t>.</w:t>
      </w:r>
    </w:p>
    <w:p w14:paraId="49940ADB" w14:textId="24ECC1CF" w:rsidR="00FB057D" w:rsidRPr="00CC127E" w:rsidRDefault="00FB057D" w:rsidP="00CC127E">
      <w:pPr>
        <w:pStyle w:val="ListParagraph"/>
        <w:autoSpaceDE w:val="0"/>
        <w:autoSpaceDN w:val="0"/>
        <w:adjustRightInd w:val="0"/>
        <w:spacing w:after="0" w:line="480" w:lineRule="auto"/>
        <w:jc w:val="both"/>
        <w:rPr>
          <w:rFonts w:ascii="Arial" w:eastAsia="Arial-BoldMT" w:hAnsi="Arial" w:cs="Arial"/>
          <w:kern w:val="0"/>
          <w:sz w:val="24"/>
          <w:szCs w:val="24"/>
        </w:rPr>
      </w:pPr>
      <w:r w:rsidRPr="00FB057D">
        <w:rPr>
          <w:rFonts w:ascii="Arial" w:eastAsia="Arial-BoldMT" w:hAnsi="Arial" w:cs="Arial"/>
          <w:kern w:val="0"/>
          <w:sz w:val="24"/>
          <w:szCs w:val="24"/>
        </w:rPr>
        <w:t>Learn About Programs that are best suited to support your child’s needs. Get Direct Contacts and Ask Questions about Accessing Supports/Services Connect with TDSB Parent Community and Relevant TDSB Professionals. FOR ANY QUESTIONS CALL VANESSA WONG: 647-229-0730 OR LARENA CASE: 416-570-3314 Email us at: VIRTUALFAIRINFO@TDSB.ON.CA</w:t>
      </w:r>
    </w:p>
    <w:p w14:paraId="10B7955C" w14:textId="77777777" w:rsidR="001F1A17" w:rsidRPr="001F1A17" w:rsidRDefault="001F1A17" w:rsidP="001F1A17">
      <w:pPr>
        <w:autoSpaceDE w:val="0"/>
        <w:autoSpaceDN w:val="0"/>
        <w:adjustRightInd w:val="0"/>
        <w:spacing w:after="0" w:line="480" w:lineRule="auto"/>
        <w:jc w:val="both"/>
        <w:rPr>
          <w:rFonts w:ascii="Arial" w:eastAsia="Arial-BoldMT" w:hAnsi="Arial" w:cs="Arial"/>
          <w:kern w:val="0"/>
          <w:sz w:val="24"/>
          <w:szCs w:val="24"/>
        </w:rPr>
      </w:pPr>
    </w:p>
    <w:sectPr w:rsidR="001F1A17" w:rsidRPr="001F1A17" w:rsidSect="001E3C4D">
      <w:headerReference w:type="default" r:id="rId51"/>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F5DF90" w14:textId="77777777" w:rsidR="00616B89" w:rsidRDefault="00616B89" w:rsidP="001E3C4D">
      <w:pPr>
        <w:spacing w:after="0" w:line="240" w:lineRule="auto"/>
      </w:pPr>
      <w:r>
        <w:separator/>
      </w:r>
    </w:p>
  </w:endnote>
  <w:endnote w:type="continuationSeparator" w:id="0">
    <w:p w14:paraId="484A715A" w14:textId="77777777" w:rsidR="00616B89" w:rsidRDefault="00616B89" w:rsidP="001E3C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BoldMT">
    <w:altName w:val="Klee One"/>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61653E" w14:textId="77777777" w:rsidR="00616B89" w:rsidRDefault="00616B89" w:rsidP="001E3C4D">
      <w:pPr>
        <w:spacing w:after="0" w:line="240" w:lineRule="auto"/>
      </w:pPr>
      <w:r>
        <w:separator/>
      </w:r>
    </w:p>
  </w:footnote>
  <w:footnote w:type="continuationSeparator" w:id="0">
    <w:p w14:paraId="7A3EC328" w14:textId="77777777" w:rsidR="00616B89" w:rsidRDefault="00616B89" w:rsidP="001E3C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C07A4" w14:textId="22B6EA0A" w:rsidR="001E3C4D" w:rsidRPr="001E3C4D" w:rsidRDefault="001E3C4D" w:rsidP="001E3C4D">
    <w:pPr>
      <w:pStyle w:val="Header"/>
      <w:tabs>
        <w:tab w:val="left" w:pos="7080"/>
      </w:tabs>
      <w:rPr>
        <w:rFonts w:ascii="Arial" w:hAnsi="Arial" w:cs="Arial"/>
        <w:sz w:val="28"/>
        <w:szCs w:val="28"/>
      </w:rPr>
    </w:pPr>
    <w:r w:rsidRPr="001E3C4D">
      <w:rPr>
        <w:noProof/>
      </w:rPr>
      <w:drawing>
        <wp:inline distT="0" distB="0" distL="0" distR="0" wp14:anchorId="471812CC" wp14:editId="3731AC1C">
          <wp:extent cx="3124200" cy="657225"/>
          <wp:effectExtent l="0" t="0" r="0" b="0"/>
          <wp:docPr id="110" name="Google Shape;110;p1"/>
          <wp:cNvGraphicFramePr/>
          <a:graphic xmlns:a="http://schemas.openxmlformats.org/drawingml/2006/main">
            <a:graphicData uri="http://schemas.openxmlformats.org/drawingml/2006/picture">
              <pic:pic xmlns:pic="http://schemas.openxmlformats.org/drawingml/2006/picture">
                <pic:nvPicPr>
                  <pic:cNvPr id="110" name="Google Shape;110;p1"/>
                  <pic:cNvPicPr preferRelativeResize="0"/>
                </pic:nvPicPr>
                <pic:blipFill rotWithShape="1">
                  <a:blip r:embed="rId1">
                    <a:alphaModFix/>
                  </a:blip>
                  <a:srcRect/>
                  <a:stretch/>
                </pic:blipFill>
                <pic:spPr>
                  <a:xfrm>
                    <a:off x="0" y="0"/>
                    <a:ext cx="3125056" cy="657405"/>
                  </a:xfrm>
                  <a:prstGeom prst="rect">
                    <a:avLst/>
                  </a:prstGeom>
                  <a:noFill/>
                  <a:ln>
                    <a:noFill/>
                  </a:ln>
                </pic:spPr>
              </pic:pic>
            </a:graphicData>
          </a:graphic>
        </wp:inline>
      </w:drawing>
    </w:r>
    <w:r>
      <w:t xml:space="preserve">                    </w:t>
    </w:r>
    <w:r w:rsidRPr="002522DA">
      <w:rPr>
        <w:rFonts w:ascii="Arial" w:hAnsi="Arial" w:cs="Arial"/>
        <w:b/>
        <w:bCs/>
        <w:sz w:val="28"/>
        <w:szCs w:val="28"/>
      </w:rPr>
      <w:t xml:space="preserve"> </w:t>
    </w:r>
    <w:r w:rsidR="00525C1F">
      <w:rPr>
        <w:rFonts w:ascii="Arial" w:hAnsi="Arial" w:cs="Arial"/>
        <w:b/>
        <w:bCs/>
        <w:sz w:val="28"/>
        <w:szCs w:val="28"/>
      </w:rPr>
      <w:t>April</w:t>
    </w:r>
    <w:r w:rsidRPr="001E3C4D">
      <w:rPr>
        <w:rFonts w:ascii="Arial" w:hAnsi="Arial" w:cs="Arial"/>
        <w:b/>
        <w:bCs/>
        <w:sz w:val="28"/>
        <w:szCs w:val="28"/>
      </w:rPr>
      <w:t xml:space="preserve"> 202</w:t>
    </w:r>
    <w:r w:rsidR="00EB3476">
      <w:rPr>
        <w:rFonts w:ascii="Arial" w:hAnsi="Arial" w:cs="Arial"/>
        <w:b/>
        <w:bCs/>
        <w:sz w:val="28"/>
        <w:szCs w:val="28"/>
      </w:rPr>
      <w:t>5</w:t>
    </w:r>
    <w:r w:rsidRPr="001E3C4D">
      <w:rPr>
        <w:rFonts w:ascii="Arial" w:hAnsi="Arial" w:cs="Arial"/>
        <w:b/>
        <w:bCs/>
        <w:sz w:val="28"/>
        <w:szCs w:val="28"/>
      </w:rPr>
      <w:t xml:space="preserve"> | VOL 1 | ISSUE </w:t>
    </w:r>
    <w:r w:rsidR="00525C1F">
      <w:rPr>
        <w:rFonts w:ascii="Arial" w:hAnsi="Arial" w:cs="Arial"/>
        <w:b/>
        <w:bCs/>
        <w:sz w:val="28"/>
        <w:szCs w:val="28"/>
      </w:rPr>
      <w:t>8</w:t>
    </w:r>
  </w:p>
  <w:p w14:paraId="0C2DF378" w14:textId="382E0754" w:rsidR="001E3C4D" w:rsidRDefault="001E3C4D" w:rsidP="001E3C4D">
    <w:pPr>
      <w:pStyle w:val="Header"/>
      <w:tabs>
        <w:tab w:val="clear" w:pos="9360"/>
        <w:tab w:val="left" w:pos="7080"/>
      </w:tabs>
    </w:pPr>
  </w:p>
  <w:p w14:paraId="76AF244C" w14:textId="5C56E221" w:rsidR="001E3C4D" w:rsidRDefault="001E3C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157B3"/>
    <w:multiLevelType w:val="hybridMultilevel"/>
    <w:tmpl w:val="51CC737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2CD32F0"/>
    <w:multiLevelType w:val="hybridMultilevel"/>
    <w:tmpl w:val="CD02525E"/>
    <w:lvl w:ilvl="0" w:tplc="6B868754">
      <w:start w:val="1"/>
      <w:numFmt w:val="bullet"/>
      <w:lvlText w:val="●"/>
      <w:lvlJc w:val="left"/>
      <w:pPr>
        <w:tabs>
          <w:tab w:val="num" w:pos="720"/>
        </w:tabs>
        <w:ind w:left="720" w:hanging="360"/>
      </w:pPr>
      <w:rPr>
        <w:rFonts w:ascii="Arial" w:hAnsi="Arial" w:hint="default"/>
      </w:rPr>
    </w:lvl>
    <w:lvl w:ilvl="1" w:tplc="12A8075A" w:tentative="1">
      <w:start w:val="1"/>
      <w:numFmt w:val="bullet"/>
      <w:lvlText w:val="●"/>
      <w:lvlJc w:val="left"/>
      <w:pPr>
        <w:tabs>
          <w:tab w:val="num" w:pos="1440"/>
        </w:tabs>
        <w:ind w:left="1440" w:hanging="360"/>
      </w:pPr>
      <w:rPr>
        <w:rFonts w:ascii="Arial" w:hAnsi="Arial" w:hint="default"/>
      </w:rPr>
    </w:lvl>
    <w:lvl w:ilvl="2" w:tplc="84DC912C" w:tentative="1">
      <w:start w:val="1"/>
      <w:numFmt w:val="bullet"/>
      <w:lvlText w:val="●"/>
      <w:lvlJc w:val="left"/>
      <w:pPr>
        <w:tabs>
          <w:tab w:val="num" w:pos="2160"/>
        </w:tabs>
        <w:ind w:left="2160" w:hanging="360"/>
      </w:pPr>
      <w:rPr>
        <w:rFonts w:ascii="Arial" w:hAnsi="Arial" w:hint="default"/>
      </w:rPr>
    </w:lvl>
    <w:lvl w:ilvl="3" w:tplc="EB047A14" w:tentative="1">
      <w:start w:val="1"/>
      <w:numFmt w:val="bullet"/>
      <w:lvlText w:val="●"/>
      <w:lvlJc w:val="left"/>
      <w:pPr>
        <w:tabs>
          <w:tab w:val="num" w:pos="2880"/>
        </w:tabs>
        <w:ind w:left="2880" w:hanging="360"/>
      </w:pPr>
      <w:rPr>
        <w:rFonts w:ascii="Arial" w:hAnsi="Arial" w:hint="default"/>
      </w:rPr>
    </w:lvl>
    <w:lvl w:ilvl="4" w:tplc="ED50BF10" w:tentative="1">
      <w:start w:val="1"/>
      <w:numFmt w:val="bullet"/>
      <w:lvlText w:val="●"/>
      <w:lvlJc w:val="left"/>
      <w:pPr>
        <w:tabs>
          <w:tab w:val="num" w:pos="3600"/>
        </w:tabs>
        <w:ind w:left="3600" w:hanging="360"/>
      </w:pPr>
      <w:rPr>
        <w:rFonts w:ascii="Arial" w:hAnsi="Arial" w:hint="default"/>
      </w:rPr>
    </w:lvl>
    <w:lvl w:ilvl="5" w:tplc="4CCC9F88" w:tentative="1">
      <w:start w:val="1"/>
      <w:numFmt w:val="bullet"/>
      <w:lvlText w:val="●"/>
      <w:lvlJc w:val="left"/>
      <w:pPr>
        <w:tabs>
          <w:tab w:val="num" w:pos="4320"/>
        </w:tabs>
        <w:ind w:left="4320" w:hanging="360"/>
      </w:pPr>
      <w:rPr>
        <w:rFonts w:ascii="Arial" w:hAnsi="Arial" w:hint="default"/>
      </w:rPr>
    </w:lvl>
    <w:lvl w:ilvl="6" w:tplc="9A427170" w:tentative="1">
      <w:start w:val="1"/>
      <w:numFmt w:val="bullet"/>
      <w:lvlText w:val="●"/>
      <w:lvlJc w:val="left"/>
      <w:pPr>
        <w:tabs>
          <w:tab w:val="num" w:pos="5040"/>
        </w:tabs>
        <w:ind w:left="5040" w:hanging="360"/>
      </w:pPr>
      <w:rPr>
        <w:rFonts w:ascii="Arial" w:hAnsi="Arial" w:hint="default"/>
      </w:rPr>
    </w:lvl>
    <w:lvl w:ilvl="7" w:tplc="5580A6C0" w:tentative="1">
      <w:start w:val="1"/>
      <w:numFmt w:val="bullet"/>
      <w:lvlText w:val="●"/>
      <w:lvlJc w:val="left"/>
      <w:pPr>
        <w:tabs>
          <w:tab w:val="num" w:pos="5760"/>
        </w:tabs>
        <w:ind w:left="5760" w:hanging="360"/>
      </w:pPr>
      <w:rPr>
        <w:rFonts w:ascii="Arial" w:hAnsi="Arial" w:hint="default"/>
      </w:rPr>
    </w:lvl>
    <w:lvl w:ilvl="8" w:tplc="A2F638C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6214DC5"/>
    <w:multiLevelType w:val="hybridMultilevel"/>
    <w:tmpl w:val="66D68060"/>
    <w:lvl w:ilvl="0" w:tplc="7F28A404">
      <w:start w:val="1"/>
      <w:numFmt w:val="bullet"/>
      <w:lvlText w:val="●"/>
      <w:lvlJc w:val="left"/>
      <w:pPr>
        <w:tabs>
          <w:tab w:val="num" w:pos="720"/>
        </w:tabs>
        <w:ind w:left="720" w:hanging="360"/>
      </w:pPr>
      <w:rPr>
        <w:rFonts w:ascii="Arial" w:hAnsi="Arial" w:hint="default"/>
      </w:rPr>
    </w:lvl>
    <w:lvl w:ilvl="1" w:tplc="C1AA281E" w:tentative="1">
      <w:start w:val="1"/>
      <w:numFmt w:val="bullet"/>
      <w:lvlText w:val="●"/>
      <w:lvlJc w:val="left"/>
      <w:pPr>
        <w:tabs>
          <w:tab w:val="num" w:pos="1440"/>
        </w:tabs>
        <w:ind w:left="1440" w:hanging="360"/>
      </w:pPr>
      <w:rPr>
        <w:rFonts w:ascii="Arial" w:hAnsi="Arial" w:hint="default"/>
      </w:rPr>
    </w:lvl>
    <w:lvl w:ilvl="2" w:tplc="6AACB6E6" w:tentative="1">
      <w:start w:val="1"/>
      <w:numFmt w:val="bullet"/>
      <w:lvlText w:val="●"/>
      <w:lvlJc w:val="left"/>
      <w:pPr>
        <w:tabs>
          <w:tab w:val="num" w:pos="2160"/>
        </w:tabs>
        <w:ind w:left="2160" w:hanging="360"/>
      </w:pPr>
      <w:rPr>
        <w:rFonts w:ascii="Arial" w:hAnsi="Arial" w:hint="default"/>
      </w:rPr>
    </w:lvl>
    <w:lvl w:ilvl="3" w:tplc="2F925B50" w:tentative="1">
      <w:start w:val="1"/>
      <w:numFmt w:val="bullet"/>
      <w:lvlText w:val="●"/>
      <w:lvlJc w:val="left"/>
      <w:pPr>
        <w:tabs>
          <w:tab w:val="num" w:pos="2880"/>
        </w:tabs>
        <w:ind w:left="2880" w:hanging="360"/>
      </w:pPr>
      <w:rPr>
        <w:rFonts w:ascii="Arial" w:hAnsi="Arial" w:hint="default"/>
      </w:rPr>
    </w:lvl>
    <w:lvl w:ilvl="4" w:tplc="724EA600" w:tentative="1">
      <w:start w:val="1"/>
      <w:numFmt w:val="bullet"/>
      <w:lvlText w:val="●"/>
      <w:lvlJc w:val="left"/>
      <w:pPr>
        <w:tabs>
          <w:tab w:val="num" w:pos="3600"/>
        </w:tabs>
        <w:ind w:left="3600" w:hanging="360"/>
      </w:pPr>
      <w:rPr>
        <w:rFonts w:ascii="Arial" w:hAnsi="Arial" w:hint="default"/>
      </w:rPr>
    </w:lvl>
    <w:lvl w:ilvl="5" w:tplc="BC1867BA" w:tentative="1">
      <w:start w:val="1"/>
      <w:numFmt w:val="bullet"/>
      <w:lvlText w:val="●"/>
      <w:lvlJc w:val="left"/>
      <w:pPr>
        <w:tabs>
          <w:tab w:val="num" w:pos="4320"/>
        </w:tabs>
        <w:ind w:left="4320" w:hanging="360"/>
      </w:pPr>
      <w:rPr>
        <w:rFonts w:ascii="Arial" w:hAnsi="Arial" w:hint="default"/>
      </w:rPr>
    </w:lvl>
    <w:lvl w:ilvl="6" w:tplc="D12AE96C" w:tentative="1">
      <w:start w:val="1"/>
      <w:numFmt w:val="bullet"/>
      <w:lvlText w:val="●"/>
      <w:lvlJc w:val="left"/>
      <w:pPr>
        <w:tabs>
          <w:tab w:val="num" w:pos="5040"/>
        </w:tabs>
        <w:ind w:left="5040" w:hanging="360"/>
      </w:pPr>
      <w:rPr>
        <w:rFonts w:ascii="Arial" w:hAnsi="Arial" w:hint="default"/>
      </w:rPr>
    </w:lvl>
    <w:lvl w:ilvl="7" w:tplc="5A18DC22" w:tentative="1">
      <w:start w:val="1"/>
      <w:numFmt w:val="bullet"/>
      <w:lvlText w:val="●"/>
      <w:lvlJc w:val="left"/>
      <w:pPr>
        <w:tabs>
          <w:tab w:val="num" w:pos="5760"/>
        </w:tabs>
        <w:ind w:left="5760" w:hanging="360"/>
      </w:pPr>
      <w:rPr>
        <w:rFonts w:ascii="Arial" w:hAnsi="Arial" w:hint="default"/>
      </w:rPr>
    </w:lvl>
    <w:lvl w:ilvl="8" w:tplc="C082CA9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81F3639"/>
    <w:multiLevelType w:val="hybridMultilevel"/>
    <w:tmpl w:val="B12800BC"/>
    <w:lvl w:ilvl="0" w:tplc="680ADF04">
      <w:start w:val="1"/>
      <w:numFmt w:val="bullet"/>
      <w:lvlText w:val="●"/>
      <w:lvlJc w:val="left"/>
      <w:pPr>
        <w:tabs>
          <w:tab w:val="num" w:pos="720"/>
        </w:tabs>
        <w:ind w:left="720" w:hanging="360"/>
      </w:pPr>
      <w:rPr>
        <w:rFonts w:ascii="Arial" w:hAnsi="Arial" w:hint="default"/>
      </w:rPr>
    </w:lvl>
    <w:lvl w:ilvl="1" w:tplc="16203D82" w:tentative="1">
      <w:start w:val="1"/>
      <w:numFmt w:val="bullet"/>
      <w:lvlText w:val="●"/>
      <w:lvlJc w:val="left"/>
      <w:pPr>
        <w:tabs>
          <w:tab w:val="num" w:pos="1440"/>
        </w:tabs>
        <w:ind w:left="1440" w:hanging="360"/>
      </w:pPr>
      <w:rPr>
        <w:rFonts w:ascii="Arial" w:hAnsi="Arial" w:hint="default"/>
      </w:rPr>
    </w:lvl>
    <w:lvl w:ilvl="2" w:tplc="FDF653F2" w:tentative="1">
      <w:start w:val="1"/>
      <w:numFmt w:val="bullet"/>
      <w:lvlText w:val="●"/>
      <w:lvlJc w:val="left"/>
      <w:pPr>
        <w:tabs>
          <w:tab w:val="num" w:pos="2160"/>
        </w:tabs>
        <w:ind w:left="2160" w:hanging="360"/>
      </w:pPr>
      <w:rPr>
        <w:rFonts w:ascii="Arial" w:hAnsi="Arial" w:hint="default"/>
      </w:rPr>
    </w:lvl>
    <w:lvl w:ilvl="3" w:tplc="C7C8C81E" w:tentative="1">
      <w:start w:val="1"/>
      <w:numFmt w:val="bullet"/>
      <w:lvlText w:val="●"/>
      <w:lvlJc w:val="left"/>
      <w:pPr>
        <w:tabs>
          <w:tab w:val="num" w:pos="2880"/>
        </w:tabs>
        <w:ind w:left="2880" w:hanging="360"/>
      </w:pPr>
      <w:rPr>
        <w:rFonts w:ascii="Arial" w:hAnsi="Arial" w:hint="default"/>
      </w:rPr>
    </w:lvl>
    <w:lvl w:ilvl="4" w:tplc="B9EC222A" w:tentative="1">
      <w:start w:val="1"/>
      <w:numFmt w:val="bullet"/>
      <w:lvlText w:val="●"/>
      <w:lvlJc w:val="left"/>
      <w:pPr>
        <w:tabs>
          <w:tab w:val="num" w:pos="3600"/>
        </w:tabs>
        <w:ind w:left="3600" w:hanging="360"/>
      </w:pPr>
      <w:rPr>
        <w:rFonts w:ascii="Arial" w:hAnsi="Arial" w:hint="default"/>
      </w:rPr>
    </w:lvl>
    <w:lvl w:ilvl="5" w:tplc="30E659BC" w:tentative="1">
      <w:start w:val="1"/>
      <w:numFmt w:val="bullet"/>
      <w:lvlText w:val="●"/>
      <w:lvlJc w:val="left"/>
      <w:pPr>
        <w:tabs>
          <w:tab w:val="num" w:pos="4320"/>
        </w:tabs>
        <w:ind w:left="4320" w:hanging="360"/>
      </w:pPr>
      <w:rPr>
        <w:rFonts w:ascii="Arial" w:hAnsi="Arial" w:hint="default"/>
      </w:rPr>
    </w:lvl>
    <w:lvl w:ilvl="6" w:tplc="E48C7D42" w:tentative="1">
      <w:start w:val="1"/>
      <w:numFmt w:val="bullet"/>
      <w:lvlText w:val="●"/>
      <w:lvlJc w:val="left"/>
      <w:pPr>
        <w:tabs>
          <w:tab w:val="num" w:pos="5040"/>
        </w:tabs>
        <w:ind w:left="5040" w:hanging="360"/>
      </w:pPr>
      <w:rPr>
        <w:rFonts w:ascii="Arial" w:hAnsi="Arial" w:hint="default"/>
      </w:rPr>
    </w:lvl>
    <w:lvl w:ilvl="7" w:tplc="ECEC9B22" w:tentative="1">
      <w:start w:val="1"/>
      <w:numFmt w:val="bullet"/>
      <w:lvlText w:val="●"/>
      <w:lvlJc w:val="left"/>
      <w:pPr>
        <w:tabs>
          <w:tab w:val="num" w:pos="5760"/>
        </w:tabs>
        <w:ind w:left="5760" w:hanging="360"/>
      </w:pPr>
      <w:rPr>
        <w:rFonts w:ascii="Arial" w:hAnsi="Arial" w:hint="default"/>
      </w:rPr>
    </w:lvl>
    <w:lvl w:ilvl="8" w:tplc="CE1EFE2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A5A4013"/>
    <w:multiLevelType w:val="hybridMultilevel"/>
    <w:tmpl w:val="A56252C8"/>
    <w:lvl w:ilvl="0" w:tplc="4C56ECF6">
      <w:start w:val="1"/>
      <w:numFmt w:val="bullet"/>
      <w:lvlText w:val="●"/>
      <w:lvlJc w:val="left"/>
      <w:pPr>
        <w:tabs>
          <w:tab w:val="num" w:pos="720"/>
        </w:tabs>
        <w:ind w:left="720" w:hanging="360"/>
      </w:pPr>
      <w:rPr>
        <w:rFonts w:ascii="Arial" w:hAnsi="Arial" w:hint="default"/>
      </w:rPr>
    </w:lvl>
    <w:lvl w:ilvl="1" w:tplc="45843CD4" w:tentative="1">
      <w:start w:val="1"/>
      <w:numFmt w:val="bullet"/>
      <w:lvlText w:val="●"/>
      <w:lvlJc w:val="left"/>
      <w:pPr>
        <w:tabs>
          <w:tab w:val="num" w:pos="1440"/>
        </w:tabs>
        <w:ind w:left="1440" w:hanging="360"/>
      </w:pPr>
      <w:rPr>
        <w:rFonts w:ascii="Arial" w:hAnsi="Arial" w:hint="default"/>
      </w:rPr>
    </w:lvl>
    <w:lvl w:ilvl="2" w:tplc="E74AC0BA" w:tentative="1">
      <w:start w:val="1"/>
      <w:numFmt w:val="bullet"/>
      <w:lvlText w:val="●"/>
      <w:lvlJc w:val="left"/>
      <w:pPr>
        <w:tabs>
          <w:tab w:val="num" w:pos="2160"/>
        </w:tabs>
        <w:ind w:left="2160" w:hanging="360"/>
      </w:pPr>
      <w:rPr>
        <w:rFonts w:ascii="Arial" w:hAnsi="Arial" w:hint="default"/>
      </w:rPr>
    </w:lvl>
    <w:lvl w:ilvl="3" w:tplc="2362EADE" w:tentative="1">
      <w:start w:val="1"/>
      <w:numFmt w:val="bullet"/>
      <w:lvlText w:val="●"/>
      <w:lvlJc w:val="left"/>
      <w:pPr>
        <w:tabs>
          <w:tab w:val="num" w:pos="2880"/>
        </w:tabs>
        <w:ind w:left="2880" w:hanging="360"/>
      </w:pPr>
      <w:rPr>
        <w:rFonts w:ascii="Arial" w:hAnsi="Arial" w:hint="default"/>
      </w:rPr>
    </w:lvl>
    <w:lvl w:ilvl="4" w:tplc="D35C1640" w:tentative="1">
      <w:start w:val="1"/>
      <w:numFmt w:val="bullet"/>
      <w:lvlText w:val="●"/>
      <w:lvlJc w:val="left"/>
      <w:pPr>
        <w:tabs>
          <w:tab w:val="num" w:pos="3600"/>
        </w:tabs>
        <w:ind w:left="3600" w:hanging="360"/>
      </w:pPr>
      <w:rPr>
        <w:rFonts w:ascii="Arial" w:hAnsi="Arial" w:hint="default"/>
      </w:rPr>
    </w:lvl>
    <w:lvl w:ilvl="5" w:tplc="DBE4789C" w:tentative="1">
      <w:start w:val="1"/>
      <w:numFmt w:val="bullet"/>
      <w:lvlText w:val="●"/>
      <w:lvlJc w:val="left"/>
      <w:pPr>
        <w:tabs>
          <w:tab w:val="num" w:pos="4320"/>
        </w:tabs>
        <w:ind w:left="4320" w:hanging="360"/>
      </w:pPr>
      <w:rPr>
        <w:rFonts w:ascii="Arial" w:hAnsi="Arial" w:hint="default"/>
      </w:rPr>
    </w:lvl>
    <w:lvl w:ilvl="6" w:tplc="8D36CFA4" w:tentative="1">
      <w:start w:val="1"/>
      <w:numFmt w:val="bullet"/>
      <w:lvlText w:val="●"/>
      <w:lvlJc w:val="left"/>
      <w:pPr>
        <w:tabs>
          <w:tab w:val="num" w:pos="5040"/>
        </w:tabs>
        <w:ind w:left="5040" w:hanging="360"/>
      </w:pPr>
      <w:rPr>
        <w:rFonts w:ascii="Arial" w:hAnsi="Arial" w:hint="default"/>
      </w:rPr>
    </w:lvl>
    <w:lvl w:ilvl="7" w:tplc="6764CF10" w:tentative="1">
      <w:start w:val="1"/>
      <w:numFmt w:val="bullet"/>
      <w:lvlText w:val="●"/>
      <w:lvlJc w:val="left"/>
      <w:pPr>
        <w:tabs>
          <w:tab w:val="num" w:pos="5760"/>
        </w:tabs>
        <w:ind w:left="5760" w:hanging="360"/>
      </w:pPr>
      <w:rPr>
        <w:rFonts w:ascii="Arial" w:hAnsi="Arial" w:hint="default"/>
      </w:rPr>
    </w:lvl>
    <w:lvl w:ilvl="8" w:tplc="2550F46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A8B26E7"/>
    <w:multiLevelType w:val="hybridMultilevel"/>
    <w:tmpl w:val="4AA03724"/>
    <w:lvl w:ilvl="0" w:tplc="EC8A0734">
      <w:start w:val="1"/>
      <w:numFmt w:val="bullet"/>
      <w:lvlText w:val="●"/>
      <w:lvlJc w:val="left"/>
      <w:pPr>
        <w:tabs>
          <w:tab w:val="num" w:pos="720"/>
        </w:tabs>
        <w:ind w:left="720" w:hanging="360"/>
      </w:pPr>
      <w:rPr>
        <w:rFonts w:ascii="Arial" w:hAnsi="Arial" w:hint="default"/>
      </w:rPr>
    </w:lvl>
    <w:lvl w:ilvl="1" w:tplc="C700EDD6" w:tentative="1">
      <w:start w:val="1"/>
      <w:numFmt w:val="bullet"/>
      <w:lvlText w:val="●"/>
      <w:lvlJc w:val="left"/>
      <w:pPr>
        <w:tabs>
          <w:tab w:val="num" w:pos="1440"/>
        </w:tabs>
        <w:ind w:left="1440" w:hanging="360"/>
      </w:pPr>
      <w:rPr>
        <w:rFonts w:ascii="Arial" w:hAnsi="Arial" w:hint="default"/>
      </w:rPr>
    </w:lvl>
    <w:lvl w:ilvl="2" w:tplc="AB92A1D8" w:tentative="1">
      <w:start w:val="1"/>
      <w:numFmt w:val="bullet"/>
      <w:lvlText w:val="●"/>
      <w:lvlJc w:val="left"/>
      <w:pPr>
        <w:tabs>
          <w:tab w:val="num" w:pos="2160"/>
        </w:tabs>
        <w:ind w:left="2160" w:hanging="360"/>
      </w:pPr>
      <w:rPr>
        <w:rFonts w:ascii="Arial" w:hAnsi="Arial" w:hint="default"/>
      </w:rPr>
    </w:lvl>
    <w:lvl w:ilvl="3" w:tplc="61BE24BC" w:tentative="1">
      <w:start w:val="1"/>
      <w:numFmt w:val="bullet"/>
      <w:lvlText w:val="●"/>
      <w:lvlJc w:val="left"/>
      <w:pPr>
        <w:tabs>
          <w:tab w:val="num" w:pos="2880"/>
        </w:tabs>
        <w:ind w:left="2880" w:hanging="360"/>
      </w:pPr>
      <w:rPr>
        <w:rFonts w:ascii="Arial" w:hAnsi="Arial" w:hint="default"/>
      </w:rPr>
    </w:lvl>
    <w:lvl w:ilvl="4" w:tplc="8D72C086" w:tentative="1">
      <w:start w:val="1"/>
      <w:numFmt w:val="bullet"/>
      <w:lvlText w:val="●"/>
      <w:lvlJc w:val="left"/>
      <w:pPr>
        <w:tabs>
          <w:tab w:val="num" w:pos="3600"/>
        </w:tabs>
        <w:ind w:left="3600" w:hanging="360"/>
      </w:pPr>
      <w:rPr>
        <w:rFonts w:ascii="Arial" w:hAnsi="Arial" w:hint="default"/>
      </w:rPr>
    </w:lvl>
    <w:lvl w:ilvl="5" w:tplc="7A26727C" w:tentative="1">
      <w:start w:val="1"/>
      <w:numFmt w:val="bullet"/>
      <w:lvlText w:val="●"/>
      <w:lvlJc w:val="left"/>
      <w:pPr>
        <w:tabs>
          <w:tab w:val="num" w:pos="4320"/>
        </w:tabs>
        <w:ind w:left="4320" w:hanging="360"/>
      </w:pPr>
      <w:rPr>
        <w:rFonts w:ascii="Arial" w:hAnsi="Arial" w:hint="default"/>
      </w:rPr>
    </w:lvl>
    <w:lvl w:ilvl="6" w:tplc="7A5476B8" w:tentative="1">
      <w:start w:val="1"/>
      <w:numFmt w:val="bullet"/>
      <w:lvlText w:val="●"/>
      <w:lvlJc w:val="left"/>
      <w:pPr>
        <w:tabs>
          <w:tab w:val="num" w:pos="5040"/>
        </w:tabs>
        <w:ind w:left="5040" w:hanging="360"/>
      </w:pPr>
      <w:rPr>
        <w:rFonts w:ascii="Arial" w:hAnsi="Arial" w:hint="default"/>
      </w:rPr>
    </w:lvl>
    <w:lvl w:ilvl="7" w:tplc="0C021B72" w:tentative="1">
      <w:start w:val="1"/>
      <w:numFmt w:val="bullet"/>
      <w:lvlText w:val="●"/>
      <w:lvlJc w:val="left"/>
      <w:pPr>
        <w:tabs>
          <w:tab w:val="num" w:pos="5760"/>
        </w:tabs>
        <w:ind w:left="5760" w:hanging="360"/>
      </w:pPr>
      <w:rPr>
        <w:rFonts w:ascii="Arial" w:hAnsi="Arial" w:hint="default"/>
      </w:rPr>
    </w:lvl>
    <w:lvl w:ilvl="8" w:tplc="5F76CCC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B236DC8"/>
    <w:multiLevelType w:val="hybridMultilevel"/>
    <w:tmpl w:val="B568E810"/>
    <w:lvl w:ilvl="0" w:tplc="37B8F4C0">
      <w:start w:val="1"/>
      <w:numFmt w:val="bullet"/>
      <w:lvlText w:val="●"/>
      <w:lvlJc w:val="left"/>
      <w:pPr>
        <w:tabs>
          <w:tab w:val="num" w:pos="720"/>
        </w:tabs>
        <w:ind w:left="720" w:hanging="360"/>
      </w:pPr>
      <w:rPr>
        <w:rFonts w:ascii="Arial" w:hAnsi="Arial" w:hint="default"/>
      </w:rPr>
    </w:lvl>
    <w:lvl w:ilvl="1" w:tplc="0A64F4E8" w:tentative="1">
      <w:start w:val="1"/>
      <w:numFmt w:val="bullet"/>
      <w:lvlText w:val="●"/>
      <w:lvlJc w:val="left"/>
      <w:pPr>
        <w:tabs>
          <w:tab w:val="num" w:pos="1440"/>
        </w:tabs>
        <w:ind w:left="1440" w:hanging="360"/>
      </w:pPr>
      <w:rPr>
        <w:rFonts w:ascii="Arial" w:hAnsi="Arial" w:hint="default"/>
      </w:rPr>
    </w:lvl>
    <w:lvl w:ilvl="2" w:tplc="19DED2AC" w:tentative="1">
      <w:start w:val="1"/>
      <w:numFmt w:val="bullet"/>
      <w:lvlText w:val="●"/>
      <w:lvlJc w:val="left"/>
      <w:pPr>
        <w:tabs>
          <w:tab w:val="num" w:pos="2160"/>
        </w:tabs>
        <w:ind w:left="2160" w:hanging="360"/>
      </w:pPr>
      <w:rPr>
        <w:rFonts w:ascii="Arial" w:hAnsi="Arial" w:hint="default"/>
      </w:rPr>
    </w:lvl>
    <w:lvl w:ilvl="3" w:tplc="C53C2F60" w:tentative="1">
      <w:start w:val="1"/>
      <w:numFmt w:val="bullet"/>
      <w:lvlText w:val="●"/>
      <w:lvlJc w:val="left"/>
      <w:pPr>
        <w:tabs>
          <w:tab w:val="num" w:pos="2880"/>
        </w:tabs>
        <w:ind w:left="2880" w:hanging="360"/>
      </w:pPr>
      <w:rPr>
        <w:rFonts w:ascii="Arial" w:hAnsi="Arial" w:hint="default"/>
      </w:rPr>
    </w:lvl>
    <w:lvl w:ilvl="4" w:tplc="BDD04D84" w:tentative="1">
      <w:start w:val="1"/>
      <w:numFmt w:val="bullet"/>
      <w:lvlText w:val="●"/>
      <w:lvlJc w:val="left"/>
      <w:pPr>
        <w:tabs>
          <w:tab w:val="num" w:pos="3600"/>
        </w:tabs>
        <w:ind w:left="3600" w:hanging="360"/>
      </w:pPr>
      <w:rPr>
        <w:rFonts w:ascii="Arial" w:hAnsi="Arial" w:hint="default"/>
      </w:rPr>
    </w:lvl>
    <w:lvl w:ilvl="5" w:tplc="203AA19E" w:tentative="1">
      <w:start w:val="1"/>
      <w:numFmt w:val="bullet"/>
      <w:lvlText w:val="●"/>
      <w:lvlJc w:val="left"/>
      <w:pPr>
        <w:tabs>
          <w:tab w:val="num" w:pos="4320"/>
        </w:tabs>
        <w:ind w:left="4320" w:hanging="360"/>
      </w:pPr>
      <w:rPr>
        <w:rFonts w:ascii="Arial" w:hAnsi="Arial" w:hint="default"/>
      </w:rPr>
    </w:lvl>
    <w:lvl w:ilvl="6" w:tplc="922E5E6E" w:tentative="1">
      <w:start w:val="1"/>
      <w:numFmt w:val="bullet"/>
      <w:lvlText w:val="●"/>
      <w:lvlJc w:val="left"/>
      <w:pPr>
        <w:tabs>
          <w:tab w:val="num" w:pos="5040"/>
        </w:tabs>
        <w:ind w:left="5040" w:hanging="360"/>
      </w:pPr>
      <w:rPr>
        <w:rFonts w:ascii="Arial" w:hAnsi="Arial" w:hint="default"/>
      </w:rPr>
    </w:lvl>
    <w:lvl w:ilvl="7" w:tplc="2B7CB874" w:tentative="1">
      <w:start w:val="1"/>
      <w:numFmt w:val="bullet"/>
      <w:lvlText w:val="●"/>
      <w:lvlJc w:val="left"/>
      <w:pPr>
        <w:tabs>
          <w:tab w:val="num" w:pos="5760"/>
        </w:tabs>
        <w:ind w:left="5760" w:hanging="360"/>
      </w:pPr>
      <w:rPr>
        <w:rFonts w:ascii="Arial" w:hAnsi="Arial" w:hint="default"/>
      </w:rPr>
    </w:lvl>
    <w:lvl w:ilvl="8" w:tplc="AD7CE42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0D7574C5"/>
    <w:multiLevelType w:val="hybridMultilevel"/>
    <w:tmpl w:val="E8CEB49E"/>
    <w:lvl w:ilvl="0" w:tplc="1009000B">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0F850F0B"/>
    <w:multiLevelType w:val="hybridMultilevel"/>
    <w:tmpl w:val="913C3D3E"/>
    <w:lvl w:ilvl="0" w:tplc="D548DD3A">
      <w:start w:val="1"/>
      <w:numFmt w:val="bullet"/>
      <w:lvlText w:val="●"/>
      <w:lvlJc w:val="left"/>
      <w:pPr>
        <w:tabs>
          <w:tab w:val="num" w:pos="720"/>
        </w:tabs>
        <w:ind w:left="720" w:hanging="360"/>
      </w:pPr>
      <w:rPr>
        <w:rFonts w:ascii="Arial" w:hAnsi="Arial" w:hint="default"/>
      </w:rPr>
    </w:lvl>
    <w:lvl w:ilvl="1" w:tplc="BD1C78BC" w:tentative="1">
      <w:start w:val="1"/>
      <w:numFmt w:val="bullet"/>
      <w:lvlText w:val="●"/>
      <w:lvlJc w:val="left"/>
      <w:pPr>
        <w:tabs>
          <w:tab w:val="num" w:pos="1440"/>
        </w:tabs>
        <w:ind w:left="1440" w:hanging="360"/>
      </w:pPr>
      <w:rPr>
        <w:rFonts w:ascii="Arial" w:hAnsi="Arial" w:hint="default"/>
      </w:rPr>
    </w:lvl>
    <w:lvl w:ilvl="2" w:tplc="43B28EC2" w:tentative="1">
      <w:start w:val="1"/>
      <w:numFmt w:val="bullet"/>
      <w:lvlText w:val="●"/>
      <w:lvlJc w:val="left"/>
      <w:pPr>
        <w:tabs>
          <w:tab w:val="num" w:pos="2160"/>
        </w:tabs>
        <w:ind w:left="2160" w:hanging="360"/>
      </w:pPr>
      <w:rPr>
        <w:rFonts w:ascii="Arial" w:hAnsi="Arial" w:hint="default"/>
      </w:rPr>
    </w:lvl>
    <w:lvl w:ilvl="3" w:tplc="548C09D0" w:tentative="1">
      <w:start w:val="1"/>
      <w:numFmt w:val="bullet"/>
      <w:lvlText w:val="●"/>
      <w:lvlJc w:val="left"/>
      <w:pPr>
        <w:tabs>
          <w:tab w:val="num" w:pos="2880"/>
        </w:tabs>
        <w:ind w:left="2880" w:hanging="360"/>
      </w:pPr>
      <w:rPr>
        <w:rFonts w:ascii="Arial" w:hAnsi="Arial" w:hint="default"/>
      </w:rPr>
    </w:lvl>
    <w:lvl w:ilvl="4" w:tplc="AA7AB2DE" w:tentative="1">
      <w:start w:val="1"/>
      <w:numFmt w:val="bullet"/>
      <w:lvlText w:val="●"/>
      <w:lvlJc w:val="left"/>
      <w:pPr>
        <w:tabs>
          <w:tab w:val="num" w:pos="3600"/>
        </w:tabs>
        <w:ind w:left="3600" w:hanging="360"/>
      </w:pPr>
      <w:rPr>
        <w:rFonts w:ascii="Arial" w:hAnsi="Arial" w:hint="default"/>
      </w:rPr>
    </w:lvl>
    <w:lvl w:ilvl="5" w:tplc="8E6E8B94" w:tentative="1">
      <w:start w:val="1"/>
      <w:numFmt w:val="bullet"/>
      <w:lvlText w:val="●"/>
      <w:lvlJc w:val="left"/>
      <w:pPr>
        <w:tabs>
          <w:tab w:val="num" w:pos="4320"/>
        </w:tabs>
        <w:ind w:left="4320" w:hanging="360"/>
      </w:pPr>
      <w:rPr>
        <w:rFonts w:ascii="Arial" w:hAnsi="Arial" w:hint="default"/>
      </w:rPr>
    </w:lvl>
    <w:lvl w:ilvl="6" w:tplc="2A3EE594" w:tentative="1">
      <w:start w:val="1"/>
      <w:numFmt w:val="bullet"/>
      <w:lvlText w:val="●"/>
      <w:lvlJc w:val="left"/>
      <w:pPr>
        <w:tabs>
          <w:tab w:val="num" w:pos="5040"/>
        </w:tabs>
        <w:ind w:left="5040" w:hanging="360"/>
      </w:pPr>
      <w:rPr>
        <w:rFonts w:ascii="Arial" w:hAnsi="Arial" w:hint="default"/>
      </w:rPr>
    </w:lvl>
    <w:lvl w:ilvl="7" w:tplc="F564AD48" w:tentative="1">
      <w:start w:val="1"/>
      <w:numFmt w:val="bullet"/>
      <w:lvlText w:val="●"/>
      <w:lvlJc w:val="left"/>
      <w:pPr>
        <w:tabs>
          <w:tab w:val="num" w:pos="5760"/>
        </w:tabs>
        <w:ind w:left="5760" w:hanging="360"/>
      </w:pPr>
      <w:rPr>
        <w:rFonts w:ascii="Arial" w:hAnsi="Arial" w:hint="default"/>
      </w:rPr>
    </w:lvl>
    <w:lvl w:ilvl="8" w:tplc="2BB2A132"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10663EBC"/>
    <w:multiLevelType w:val="hybridMultilevel"/>
    <w:tmpl w:val="04F0CAA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11730F04"/>
    <w:multiLevelType w:val="hybridMultilevel"/>
    <w:tmpl w:val="6046F168"/>
    <w:lvl w:ilvl="0" w:tplc="ECA8A3C2">
      <w:start w:val="1"/>
      <w:numFmt w:val="bullet"/>
      <w:lvlText w:val="●"/>
      <w:lvlJc w:val="left"/>
      <w:pPr>
        <w:tabs>
          <w:tab w:val="num" w:pos="720"/>
        </w:tabs>
        <w:ind w:left="720" w:hanging="360"/>
      </w:pPr>
      <w:rPr>
        <w:rFonts w:ascii="Arial" w:hAnsi="Arial" w:hint="default"/>
      </w:rPr>
    </w:lvl>
    <w:lvl w:ilvl="1" w:tplc="D0644C6A" w:tentative="1">
      <w:start w:val="1"/>
      <w:numFmt w:val="bullet"/>
      <w:lvlText w:val="●"/>
      <w:lvlJc w:val="left"/>
      <w:pPr>
        <w:tabs>
          <w:tab w:val="num" w:pos="1440"/>
        </w:tabs>
        <w:ind w:left="1440" w:hanging="360"/>
      </w:pPr>
      <w:rPr>
        <w:rFonts w:ascii="Arial" w:hAnsi="Arial" w:hint="default"/>
      </w:rPr>
    </w:lvl>
    <w:lvl w:ilvl="2" w:tplc="F2FE9480" w:tentative="1">
      <w:start w:val="1"/>
      <w:numFmt w:val="bullet"/>
      <w:lvlText w:val="●"/>
      <w:lvlJc w:val="left"/>
      <w:pPr>
        <w:tabs>
          <w:tab w:val="num" w:pos="2160"/>
        </w:tabs>
        <w:ind w:left="2160" w:hanging="360"/>
      </w:pPr>
      <w:rPr>
        <w:rFonts w:ascii="Arial" w:hAnsi="Arial" w:hint="default"/>
      </w:rPr>
    </w:lvl>
    <w:lvl w:ilvl="3" w:tplc="783872F2" w:tentative="1">
      <w:start w:val="1"/>
      <w:numFmt w:val="bullet"/>
      <w:lvlText w:val="●"/>
      <w:lvlJc w:val="left"/>
      <w:pPr>
        <w:tabs>
          <w:tab w:val="num" w:pos="2880"/>
        </w:tabs>
        <w:ind w:left="2880" w:hanging="360"/>
      </w:pPr>
      <w:rPr>
        <w:rFonts w:ascii="Arial" w:hAnsi="Arial" w:hint="default"/>
      </w:rPr>
    </w:lvl>
    <w:lvl w:ilvl="4" w:tplc="34122288" w:tentative="1">
      <w:start w:val="1"/>
      <w:numFmt w:val="bullet"/>
      <w:lvlText w:val="●"/>
      <w:lvlJc w:val="left"/>
      <w:pPr>
        <w:tabs>
          <w:tab w:val="num" w:pos="3600"/>
        </w:tabs>
        <w:ind w:left="3600" w:hanging="360"/>
      </w:pPr>
      <w:rPr>
        <w:rFonts w:ascii="Arial" w:hAnsi="Arial" w:hint="default"/>
      </w:rPr>
    </w:lvl>
    <w:lvl w:ilvl="5" w:tplc="23E205AC" w:tentative="1">
      <w:start w:val="1"/>
      <w:numFmt w:val="bullet"/>
      <w:lvlText w:val="●"/>
      <w:lvlJc w:val="left"/>
      <w:pPr>
        <w:tabs>
          <w:tab w:val="num" w:pos="4320"/>
        </w:tabs>
        <w:ind w:left="4320" w:hanging="360"/>
      </w:pPr>
      <w:rPr>
        <w:rFonts w:ascii="Arial" w:hAnsi="Arial" w:hint="default"/>
      </w:rPr>
    </w:lvl>
    <w:lvl w:ilvl="6" w:tplc="D3B21020" w:tentative="1">
      <w:start w:val="1"/>
      <w:numFmt w:val="bullet"/>
      <w:lvlText w:val="●"/>
      <w:lvlJc w:val="left"/>
      <w:pPr>
        <w:tabs>
          <w:tab w:val="num" w:pos="5040"/>
        </w:tabs>
        <w:ind w:left="5040" w:hanging="360"/>
      </w:pPr>
      <w:rPr>
        <w:rFonts w:ascii="Arial" w:hAnsi="Arial" w:hint="default"/>
      </w:rPr>
    </w:lvl>
    <w:lvl w:ilvl="7" w:tplc="00AE6478" w:tentative="1">
      <w:start w:val="1"/>
      <w:numFmt w:val="bullet"/>
      <w:lvlText w:val="●"/>
      <w:lvlJc w:val="left"/>
      <w:pPr>
        <w:tabs>
          <w:tab w:val="num" w:pos="5760"/>
        </w:tabs>
        <w:ind w:left="5760" w:hanging="360"/>
      </w:pPr>
      <w:rPr>
        <w:rFonts w:ascii="Arial" w:hAnsi="Arial" w:hint="default"/>
      </w:rPr>
    </w:lvl>
    <w:lvl w:ilvl="8" w:tplc="CA5A9BB4"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134B6452"/>
    <w:multiLevelType w:val="hybridMultilevel"/>
    <w:tmpl w:val="CEAE6548"/>
    <w:lvl w:ilvl="0" w:tplc="1444D0E4">
      <w:start w:val="1"/>
      <w:numFmt w:val="bullet"/>
      <w:lvlText w:val="●"/>
      <w:lvlJc w:val="left"/>
      <w:pPr>
        <w:tabs>
          <w:tab w:val="num" w:pos="720"/>
        </w:tabs>
        <w:ind w:left="720" w:hanging="360"/>
      </w:pPr>
      <w:rPr>
        <w:rFonts w:ascii="Arial" w:hAnsi="Arial" w:hint="default"/>
      </w:rPr>
    </w:lvl>
    <w:lvl w:ilvl="1" w:tplc="6180D978" w:tentative="1">
      <w:start w:val="1"/>
      <w:numFmt w:val="bullet"/>
      <w:lvlText w:val="●"/>
      <w:lvlJc w:val="left"/>
      <w:pPr>
        <w:tabs>
          <w:tab w:val="num" w:pos="1440"/>
        </w:tabs>
        <w:ind w:left="1440" w:hanging="360"/>
      </w:pPr>
      <w:rPr>
        <w:rFonts w:ascii="Arial" w:hAnsi="Arial" w:hint="default"/>
      </w:rPr>
    </w:lvl>
    <w:lvl w:ilvl="2" w:tplc="78F6FDEC" w:tentative="1">
      <w:start w:val="1"/>
      <w:numFmt w:val="bullet"/>
      <w:lvlText w:val="●"/>
      <w:lvlJc w:val="left"/>
      <w:pPr>
        <w:tabs>
          <w:tab w:val="num" w:pos="2160"/>
        </w:tabs>
        <w:ind w:left="2160" w:hanging="360"/>
      </w:pPr>
      <w:rPr>
        <w:rFonts w:ascii="Arial" w:hAnsi="Arial" w:hint="default"/>
      </w:rPr>
    </w:lvl>
    <w:lvl w:ilvl="3" w:tplc="D1462B4A" w:tentative="1">
      <w:start w:val="1"/>
      <w:numFmt w:val="bullet"/>
      <w:lvlText w:val="●"/>
      <w:lvlJc w:val="left"/>
      <w:pPr>
        <w:tabs>
          <w:tab w:val="num" w:pos="2880"/>
        </w:tabs>
        <w:ind w:left="2880" w:hanging="360"/>
      </w:pPr>
      <w:rPr>
        <w:rFonts w:ascii="Arial" w:hAnsi="Arial" w:hint="default"/>
      </w:rPr>
    </w:lvl>
    <w:lvl w:ilvl="4" w:tplc="2A0C82E6" w:tentative="1">
      <w:start w:val="1"/>
      <w:numFmt w:val="bullet"/>
      <w:lvlText w:val="●"/>
      <w:lvlJc w:val="left"/>
      <w:pPr>
        <w:tabs>
          <w:tab w:val="num" w:pos="3600"/>
        </w:tabs>
        <w:ind w:left="3600" w:hanging="360"/>
      </w:pPr>
      <w:rPr>
        <w:rFonts w:ascii="Arial" w:hAnsi="Arial" w:hint="default"/>
      </w:rPr>
    </w:lvl>
    <w:lvl w:ilvl="5" w:tplc="100CE972" w:tentative="1">
      <w:start w:val="1"/>
      <w:numFmt w:val="bullet"/>
      <w:lvlText w:val="●"/>
      <w:lvlJc w:val="left"/>
      <w:pPr>
        <w:tabs>
          <w:tab w:val="num" w:pos="4320"/>
        </w:tabs>
        <w:ind w:left="4320" w:hanging="360"/>
      </w:pPr>
      <w:rPr>
        <w:rFonts w:ascii="Arial" w:hAnsi="Arial" w:hint="default"/>
      </w:rPr>
    </w:lvl>
    <w:lvl w:ilvl="6" w:tplc="42FC10C2" w:tentative="1">
      <w:start w:val="1"/>
      <w:numFmt w:val="bullet"/>
      <w:lvlText w:val="●"/>
      <w:lvlJc w:val="left"/>
      <w:pPr>
        <w:tabs>
          <w:tab w:val="num" w:pos="5040"/>
        </w:tabs>
        <w:ind w:left="5040" w:hanging="360"/>
      </w:pPr>
      <w:rPr>
        <w:rFonts w:ascii="Arial" w:hAnsi="Arial" w:hint="default"/>
      </w:rPr>
    </w:lvl>
    <w:lvl w:ilvl="7" w:tplc="3D2C2F2C" w:tentative="1">
      <w:start w:val="1"/>
      <w:numFmt w:val="bullet"/>
      <w:lvlText w:val="●"/>
      <w:lvlJc w:val="left"/>
      <w:pPr>
        <w:tabs>
          <w:tab w:val="num" w:pos="5760"/>
        </w:tabs>
        <w:ind w:left="5760" w:hanging="360"/>
      </w:pPr>
      <w:rPr>
        <w:rFonts w:ascii="Arial" w:hAnsi="Arial" w:hint="default"/>
      </w:rPr>
    </w:lvl>
    <w:lvl w:ilvl="8" w:tplc="00DA1922"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13B6630C"/>
    <w:multiLevelType w:val="hybridMultilevel"/>
    <w:tmpl w:val="2536EA1C"/>
    <w:lvl w:ilvl="0" w:tplc="FB0CBBC8">
      <w:start w:val="1"/>
      <w:numFmt w:val="bullet"/>
      <w:lvlText w:val="●"/>
      <w:lvlJc w:val="left"/>
      <w:pPr>
        <w:tabs>
          <w:tab w:val="num" w:pos="720"/>
        </w:tabs>
        <w:ind w:left="720" w:hanging="360"/>
      </w:pPr>
      <w:rPr>
        <w:rFonts w:ascii="Arial" w:hAnsi="Arial" w:hint="default"/>
      </w:rPr>
    </w:lvl>
    <w:lvl w:ilvl="1" w:tplc="5D9C93EA" w:tentative="1">
      <w:start w:val="1"/>
      <w:numFmt w:val="bullet"/>
      <w:lvlText w:val="●"/>
      <w:lvlJc w:val="left"/>
      <w:pPr>
        <w:tabs>
          <w:tab w:val="num" w:pos="1440"/>
        </w:tabs>
        <w:ind w:left="1440" w:hanging="360"/>
      </w:pPr>
      <w:rPr>
        <w:rFonts w:ascii="Arial" w:hAnsi="Arial" w:hint="default"/>
      </w:rPr>
    </w:lvl>
    <w:lvl w:ilvl="2" w:tplc="DE726CDA" w:tentative="1">
      <w:start w:val="1"/>
      <w:numFmt w:val="bullet"/>
      <w:lvlText w:val="●"/>
      <w:lvlJc w:val="left"/>
      <w:pPr>
        <w:tabs>
          <w:tab w:val="num" w:pos="2160"/>
        </w:tabs>
        <w:ind w:left="2160" w:hanging="360"/>
      </w:pPr>
      <w:rPr>
        <w:rFonts w:ascii="Arial" w:hAnsi="Arial" w:hint="default"/>
      </w:rPr>
    </w:lvl>
    <w:lvl w:ilvl="3" w:tplc="4BBCC084" w:tentative="1">
      <w:start w:val="1"/>
      <w:numFmt w:val="bullet"/>
      <w:lvlText w:val="●"/>
      <w:lvlJc w:val="left"/>
      <w:pPr>
        <w:tabs>
          <w:tab w:val="num" w:pos="2880"/>
        </w:tabs>
        <w:ind w:left="2880" w:hanging="360"/>
      </w:pPr>
      <w:rPr>
        <w:rFonts w:ascii="Arial" w:hAnsi="Arial" w:hint="default"/>
      </w:rPr>
    </w:lvl>
    <w:lvl w:ilvl="4" w:tplc="388A7CEA" w:tentative="1">
      <w:start w:val="1"/>
      <w:numFmt w:val="bullet"/>
      <w:lvlText w:val="●"/>
      <w:lvlJc w:val="left"/>
      <w:pPr>
        <w:tabs>
          <w:tab w:val="num" w:pos="3600"/>
        </w:tabs>
        <w:ind w:left="3600" w:hanging="360"/>
      </w:pPr>
      <w:rPr>
        <w:rFonts w:ascii="Arial" w:hAnsi="Arial" w:hint="default"/>
      </w:rPr>
    </w:lvl>
    <w:lvl w:ilvl="5" w:tplc="8CE496E6" w:tentative="1">
      <w:start w:val="1"/>
      <w:numFmt w:val="bullet"/>
      <w:lvlText w:val="●"/>
      <w:lvlJc w:val="left"/>
      <w:pPr>
        <w:tabs>
          <w:tab w:val="num" w:pos="4320"/>
        </w:tabs>
        <w:ind w:left="4320" w:hanging="360"/>
      </w:pPr>
      <w:rPr>
        <w:rFonts w:ascii="Arial" w:hAnsi="Arial" w:hint="default"/>
      </w:rPr>
    </w:lvl>
    <w:lvl w:ilvl="6" w:tplc="5BCC2B0C" w:tentative="1">
      <w:start w:val="1"/>
      <w:numFmt w:val="bullet"/>
      <w:lvlText w:val="●"/>
      <w:lvlJc w:val="left"/>
      <w:pPr>
        <w:tabs>
          <w:tab w:val="num" w:pos="5040"/>
        </w:tabs>
        <w:ind w:left="5040" w:hanging="360"/>
      </w:pPr>
      <w:rPr>
        <w:rFonts w:ascii="Arial" w:hAnsi="Arial" w:hint="default"/>
      </w:rPr>
    </w:lvl>
    <w:lvl w:ilvl="7" w:tplc="BFAA6B48" w:tentative="1">
      <w:start w:val="1"/>
      <w:numFmt w:val="bullet"/>
      <w:lvlText w:val="●"/>
      <w:lvlJc w:val="left"/>
      <w:pPr>
        <w:tabs>
          <w:tab w:val="num" w:pos="5760"/>
        </w:tabs>
        <w:ind w:left="5760" w:hanging="360"/>
      </w:pPr>
      <w:rPr>
        <w:rFonts w:ascii="Arial" w:hAnsi="Arial" w:hint="default"/>
      </w:rPr>
    </w:lvl>
    <w:lvl w:ilvl="8" w:tplc="26480D8E"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13BD6401"/>
    <w:multiLevelType w:val="hybridMultilevel"/>
    <w:tmpl w:val="7448890A"/>
    <w:lvl w:ilvl="0" w:tplc="DD84B474">
      <w:start w:val="1"/>
      <w:numFmt w:val="bullet"/>
      <w:lvlText w:val="●"/>
      <w:lvlJc w:val="left"/>
      <w:pPr>
        <w:tabs>
          <w:tab w:val="num" w:pos="720"/>
        </w:tabs>
        <w:ind w:left="720" w:hanging="360"/>
      </w:pPr>
      <w:rPr>
        <w:rFonts w:ascii="Arial" w:hAnsi="Arial" w:hint="default"/>
      </w:rPr>
    </w:lvl>
    <w:lvl w:ilvl="1" w:tplc="55C6F1F8" w:tentative="1">
      <w:start w:val="1"/>
      <w:numFmt w:val="bullet"/>
      <w:lvlText w:val="●"/>
      <w:lvlJc w:val="left"/>
      <w:pPr>
        <w:tabs>
          <w:tab w:val="num" w:pos="1440"/>
        </w:tabs>
        <w:ind w:left="1440" w:hanging="360"/>
      </w:pPr>
      <w:rPr>
        <w:rFonts w:ascii="Arial" w:hAnsi="Arial" w:hint="default"/>
      </w:rPr>
    </w:lvl>
    <w:lvl w:ilvl="2" w:tplc="6BD2BC24" w:tentative="1">
      <w:start w:val="1"/>
      <w:numFmt w:val="bullet"/>
      <w:lvlText w:val="●"/>
      <w:lvlJc w:val="left"/>
      <w:pPr>
        <w:tabs>
          <w:tab w:val="num" w:pos="2160"/>
        </w:tabs>
        <w:ind w:left="2160" w:hanging="360"/>
      </w:pPr>
      <w:rPr>
        <w:rFonts w:ascii="Arial" w:hAnsi="Arial" w:hint="default"/>
      </w:rPr>
    </w:lvl>
    <w:lvl w:ilvl="3" w:tplc="50FEACCA" w:tentative="1">
      <w:start w:val="1"/>
      <w:numFmt w:val="bullet"/>
      <w:lvlText w:val="●"/>
      <w:lvlJc w:val="left"/>
      <w:pPr>
        <w:tabs>
          <w:tab w:val="num" w:pos="2880"/>
        </w:tabs>
        <w:ind w:left="2880" w:hanging="360"/>
      </w:pPr>
      <w:rPr>
        <w:rFonts w:ascii="Arial" w:hAnsi="Arial" w:hint="default"/>
      </w:rPr>
    </w:lvl>
    <w:lvl w:ilvl="4" w:tplc="7716E412" w:tentative="1">
      <w:start w:val="1"/>
      <w:numFmt w:val="bullet"/>
      <w:lvlText w:val="●"/>
      <w:lvlJc w:val="left"/>
      <w:pPr>
        <w:tabs>
          <w:tab w:val="num" w:pos="3600"/>
        </w:tabs>
        <w:ind w:left="3600" w:hanging="360"/>
      </w:pPr>
      <w:rPr>
        <w:rFonts w:ascii="Arial" w:hAnsi="Arial" w:hint="default"/>
      </w:rPr>
    </w:lvl>
    <w:lvl w:ilvl="5" w:tplc="3D7C187E" w:tentative="1">
      <w:start w:val="1"/>
      <w:numFmt w:val="bullet"/>
      <w:lvlText w:val="●"/>
      <w:lvlJc w:val="left"/>
      <w:pPr>
        <w:tabs>
          <w:tab w:val="num" w:pos="4320"/>
        </w:tabs>
        <w:ind w:left="4320" w:hanging="360"/>
      </w:pPr>
      <w:rPr>
        <w:rFonts w:ascii="Arial" w:hAnsi="Arial" w:hint="default"/>
      </w:rPr>
    </w:lvl>
    <w:lvl w:ilvl="6" w:tplc="20D87E4E" w:tentative="1">
      <w:start w:val="1"/>
      <w:numFmt w:val="bullet"/>
      <w:lvlText w:val="●"/>
      <w:lvlJc w:val="left"/>
      <w:pPr>
        <w:tabs>
          <w:tab w:val="num" w:pos="5040"/>
        </w:tabs>
        <w:ind w:left="5040" w:hanging="360"/>
      </w:pPr>
      <w:rPr>
        <w:rFonts w:ascii="Arial" w:hAnsi="Arial" w:hint="default"/>
      </w:rPr>
    </w:lvl>
    <w:lvl w:ilvl="7" w:tplc="EEB079A4" w:tentative="1">
      <w:start w:val="1"/>
      <w:numFmt w:val="bullet"/>
      <w:lvlText w:val="●"/>
      <w:lvlJc w:val="left"/>
      <w:pPr>
        <w:tabs>
          <w:tab w:val="num" w:pos="5760"/>
        </w:tabs>
        <w:ind w:left="5760" w:hanging="360"/>
      </w:pPr>
      <w:rPr>
        <w:rFonts w:ascii="Arial" w:hAnsi="Arial" w:hint="default"/>
      </w:rPr>
    </w:lvl>
    <w:lvl w:ilvl="8" w:tplc="EB525B36"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175B27B0"/>
    <w:multiLevelType w:val="hybridMultilevel"/>
    <w:tmpl w:val="9BD0149C"/>
    <w:lvl w:ilvl="0" w:tplc="1EC83338">
      <w:start w:val="1"/>
      <w:numFmt w:val="bullet"/>
      <w:lvlText w:val="●"/>
      <w:lvlJc w:val="left"/>
      <w:pPr>
        <w:tabs>
          <w:tab w:val="num" w:pos="720"/>
        </w:tabs>
        <w:ind w:left="720" w:hanging="360"/>
      </w:pPr>
      <w:rPr>
        <w:rFonts w:ascii="Arial" w:hAnsi="Arial" w:hint="default"/>
      </w:rPr>
    </w:lvl>
    <w:lvl w:ilvl="1" w:tplc="560205D8" w:tentative="1">
      <w:start w:val="1"/>
      <w:numFmt w:val="bullet"/>
      <w:lvlText w:val="●"/>
      <w:lvlJc w:val="left"/>
      <w:pPr>
        <w:tabs>
          <w:tab w:val="num" w:pos="1440"/>
        </w:tabs>
        <w:ind w:left="1440" w:hanging="360"/>
      </w:pPr>
      <w:rPr>
        <w:rFonts w:ascii="Arial" w:hAnsi="Arial" w:hint="default"/>
      </w:rPr>
    </w:lvl>
    <w:lvl w:ilvl="2" w:tplc="A400FB42" w:tentative="1">
      <w:start w:val="1"/>
      <w:numFmt w:val="bullet"/>
      <w:lvlText w:val="●"/>
      <w:lvlJc w:val="left"/>
      <w:pPr>
        <w:tabs>
          <w:tab w:val="num" w:pos="2160"/>
        </w:tabs>
        <w:ind w:left="2160" w:hanging="360"/>
      </w:pPr>
      <w:rPr>
        <w:rFonts w:ascii="Arial" w:hAnsi="Arial" w:hint="default"/>
      </w:rPr>
    </w:lvl>
    <w:lvl w:ilvl="3" w:tplc="9BCED752" w:tentative="1">
      <w:start w:val="1"/>
      <w:numFmt w:val="bullet"/>
      <w:lvlText w:val="●"/>
      <w:lvlJc w:val="left"/>
      <w:pPr>
        <w:tabs>
          <w:tab w:val="num" w:pos="2880"/>
        </w:tabs>
        <w:ind w:left="2880" w:hanging="360"/>
      </w:pPr>
      <w:rPr>
        <w:rFonts w:ascii="Arial" w:hAnsi="Arial" w:hint="default"/>
      </w:rPr>
    </w:lvl>
    <w:lvl w:ilvl="4" w:tplc="271CCB8E" w:tentative="1">
      <w:start w:val="1"/>
      <w:numFmt w:val="bullet"/>
      <w:lvlText w:val="●"/>
      <w:lvlJc w:val="left"/>
      <w:pPr>
        <w:tabs>
          <w:tab w:val="num" w:pos="3600"/>
        </w:tabs>
        <w:ind w:left="3600" w:hanging="360"/>
      </w:pPr>
      <w:rPr>
        <w:rFonts w:ascii="Arial" w:hAnsi="Arial" w:hint="default"/>
      </w:rPr>
    </w:lvl>
    <w:lvl w:ilvl="5" w:tplc="A10E2EBE" w:tentative="1">
      <w:start w:val="1"/>
      <w:numFmt w:val="bullet"/>
      <w:lvlText w:val="●"/>
      <w:lvlJc w:val="left"/>
      <w:pPr>
        <w:tabs>
          <w:tab w:val="num" w:pos="4320"/>
        </w:tabs>
        <w:ind w:left="4320" w:hanging="360"/>
      </w:pPr>
      <w:rPr>
        <w:rFonts w:ascii="Arial" w:hAnsi="Arial" w:hint="default"/>
      </w:rPr>
    </w:lvl>
    <w:lvl w:ilvl="6" w:tplc="BE08B67E" w:tentative="1">
      <w:start w:val="1"/>
      <w:numFmt w:val="bullet"/>
      <w:lvlText w:val="●"/>
      <w:lvlJc w:val="left"/>
      <w:pPr>
        <w:tabs>
          <w:tab w:val="num" w:pos="5040"/>
        </w:tabs>
        <w:ind w:left="5040" w:hanging="360"/>
      </w:pPr>
      <w:rPr>
        <w:rFonts w:ascii="Arial" w:hAnsi="Arial" w:hint="default"/>
      </w:rPr>
    </w:lvl>
    <w:lvl w:ilvl="7" w:tplc="AD02D4B4" w:tentative="1">
      <w:start w:val="1"/>
      <w:numFmt w:val="bullet"/>
      <w:lvlText w:val="●"/>
      <w:lvlJc w:val="left"/>
      <w:pPr>
        <w:tabs>
          <w:tab w:val="num" w:pos="5760"/>
        </w:tabs>
        <w:ind w:left="5760" w:hanging="360"/>
      </w:pPr>
      <w:rPr>
        <w:rFonts w:ascii="Arial" w:hAnsi="Arial" w:hint="default"/>
      </w:rPr>
    </w:lvl>
    <w:lvl w:ilvl="8" w:tplc="98741C5A"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18523376"/>
    <w:multiLevelType w:val="hybridMultilevel"/>
    <w:tmpl w:val="F1086694"/>
    <w:lvl w:ilvl="0" w:tplc="A4F4B888">
      <w:start w:val="1"/>
      <w:numFmt w:val="bullet"/>
      <w:lvlText w:val="●"/>
      <w:lvlJc w:val="left"/>
      <w:pPr>
        <w:tabs>
          <w:tab w:val="num" w:pos="720"/>
        </w:tabs>
        <w:ind w:left="720" w:hanging="360"/>
      </w:pPr>
      <w:rPr>
        <w:rFonts w:ascii="Arial" w:hAnsi="Arial" w:hint="default"/>
      </w:rPr>
    </w:lvl>
    <w:lvl w:ilvl="1" w:tplc="F36C0822" w:tentative="1">
      <w:start w:val="1"/>
      <w:numFmt w:val="bullet"/>
      <w:lvlText w:val="●"/>
      <w:lvlJc w:val="left"/>
      <w:pPr>
        <w:tabs>
          <w:tab w:val="num" w:pos="1440"/>
        </w:tabs>
        <w:ind w:left="1440" w:hanging="360"/>
      </w:pPr>
      <w:rPr>
        <w:rFonts w:ascii="Arial" w:hAnsi="Arial" w:hint="default"/>
      </w:rPr>
    </w:lvl>
    <w:lvl w:ilvl="2" w:tplc="529A3378" w:tentative="1">
      <w:start w:val="1"/>
      <w:numFmt w:val="bullet"/>
      <w:lvlText w:val="●"/>
      <w:lvlJc w:val="left"/>
      <w:pPr>
        <w:tabs>
          <w:tab w:val="num" w:pos="2160"/>
        </w:tabs>
        <w:ind w:left="2160" w:hanging="360"/>
      </w:pPr>
      <w:rPr>
        <w:rFonts w:ascii="Arial" w:hAnsi="Arial" w:hint="default"/>
      </w:rPr>
    </w:lvl>
    <w:lvl w:ilvl="3" w:tplc="1086327A" w:tentative="1">
      <w:start w:val="1"/>
      <w:numFmt w:val="bullet"/>
      <w:lvlText w:val="●"/>
      <w:lvlJc w:val="left"/>
      <w:pPr>
        <w:tabs>
          <w:tab w:val="num" w:pos="2880"/>
        </w:tabs>
        <w:ind w:left="2880" w:hanging="360"/>
      </w:pPr>
      <w:rPr>
        <w:rFonts w:ascii="Arial" w:hAnsi="Arial" w:hint="default"/>
      </w:rPr>
    </w:lvl>
    <w:lvl w:ilvl="4" w:tplc="03BE120E" w:tentative="1">
      <w:start w:val="1"/>
      <w:numFmt w:val="bullet"/>
      <w:lvlText w:val="●"/>
      <w:lvlJc w:val="left"/>
      <w:pPr>
        <w:tabs>
          <w:tab w:val="num" w:pos="3600"/>
        </w:tabs>
        <w:ind w:left="3600" w:hanging="360"/>
      </w:pPr>
      <w:rPr>
        <w:rFonts w:ascii="Arial" w:hAnsi="Arial" w:hint="default"/>
      </w:rPr>
    </w:lvl>
    <w:lvl w:ilvl="5" w:tplc="EC04F452" w:tentative="1">
      <w:start w:val="1"/>
      <w:numFmt w:val="bullet"/>
      <w:lvlText w:val="●"/>
      <w:lvlJc w:val="left"/>
      <w:pPr>
        <w:tabs>
          <w:tab w:val="num" w:pos="4320"/>
        </w:tabs>
        <w:ind w:left="4320" w:hanging="360"/>
      </w:pPr>
      <w:rPr>
        <w:rFonts w:ascii="Arial" w:hAnsi="Arial" w:hint="default"/>
      </w:rPr>
    </w:lvl>
    <w:lvl w:ilvl="6" w:tplc="B944D8E0" w:tentative="1">
      <w:start w:val="1"/>
      <w:numFmt w:val="bullet"/>
      <w:lvlText w:val="●"/>
      <w:lvlJc w:val="left"/>
      <w:pPr>
        <w:tabs>
          <w:tab w:val="num" w:pos="5040"/>
        </w:tabs>
        <w:ind w:left="5040" w:hanging="360"/>
      </w:pPr>
      <w:rPr>
        <w:rFonts w:ascii="Arial" w:hAnsi="Arial" w:hint="default"/>
      </w:rPr>
    </w:lvl>
    <w:lvl w:ilvl="7" w:tplc="C290BBFA" w:tentative="1">
      <w:start w:val="1"/>
      <w:numFmt w:val="bullet"/>
      <w:lvlText w:val="●"/>
      <w:lvlJc w:val="left"/>
      <w:pPr>
        <w:tabs>
          <w:tab w:val="num" w:pos="5760"/>
        </w:tabs>
        <w:ind w:left="5760" w:hanging="360"/>
      </w:pPr>
      <w:rPr>
        <w:rFonts w:ascii="Arial" w:hAnsi="Arial" w:hint="default"/>
      </w:rPr>
    </w:lvl>
    <w:lvl w:ilvl="8" w:tplc="EE420CFE"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18C204FA"/>
    <w:multiLevelType w:val="hybridMultilevel"/>
    <w:tmpl w:val="1E2E374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1A7E1B7C"/>
    <w:multiLevelType w:val="hybridMultilevel"/>
    <w:tmpl w:val="2520C3DC"/>
    <w:lvl w:ilvl="0" w:tplc="4A4CC5FA">
      <w:start w:val="1"/>
      <w:numFmt w:val="bullet"/>
      <w:lvlText w:val="●"/>
      <w:lvlJc w:val="left"/>
      <w:pPr>
        <w:tabs>
          <w:tab w:val="num" w:pos="720"/>
        </w:tabs>
        <w:ind w:left="720" w:hanging="360"/>
      </w:pPr>
      <w:rPr>
        <w:rFonts w:ascii="Arial" w:hAnsi="Arial" w:hint="default"/>
      </w:rPr>
    </w:lvl>
    <w:lvl w:ilvl="1" w:tplc="8DD6B110" w:tentative="1">
      <w:start w:val="1"/>
      <w:numFmt w:val="bullet"/>
      <w:lvlText w:val="●"/>
      <w:lvlJc w:val="left"/>
      <w:pPr>
        <w:tabs>
          <w:tab w:val="num" w:pos="1440"/>
        </w:tabs>
        <w:ind w:left="1440" w:hanging="360"/>
      </w:pPr>
      <w:rPr>
        <w:rFonts w:ascii="Arial" w:hAnsi="Arial" w:hint="default"/>
      </w:rPr>
    </w:lvl>
    <w:lvl w:ilvl="2" w:tplc="618235D2" w:tentative="1">
      <w:start w:val="1"/>
      <w:numFmt w:val="bullet"/>
      <w:lvlText w:val="●"/>
      <w:lvlJc w:val="left"/>
      <w:pPr>
        <w:tabs>
          <w:tab w:val="num" w:pos="2160"/>
        </w:tabs>
        <w:ind w:left="2160" w:hanging="360"/>
      </w:pPr>
      <w:rPr>
        <w:rFonts w:ascii="Arial" w:hAnsi="Arial" w:hint="default"/>
      </w:rPr>
    </w:lvl>
    <w:lvl w:ilvl="3" w:tplc="18E2038A" w:tentative="1">
      <w:start w:val="1"/>
      <w:numFmt w:val="bullet"/>
      <w:lvlText w:val="●"/>
      <w:lvlJc w:val="left"/>
      <w:pPr>
        <w:tabs>
          <w:tab w:val="num" w:pos="2880"/>
        </w:tabs>
        <w:ind w:left="2880" w:hanging="360"/>
      </w:pPr>
      <w:rPr>
        <w:rFonts w:ascii="Arial" w:hAnsi="Arial" w:hint="default"/>
      </w:rPr>
    </w:lvl>
    <w:lvl w:ilvl="4" w:tplc="169EECC6" w:tentative="1">
      <w:start w:val="1"/>
      <w:numFmt w:val="bullet"/>
      <w:lvlText w:val="●"/>
      <w:lvlJc w:val="left"/>
      <w:pPr>
        <w:tabs>
          <w:tab w:val="num" w:pos="3600"/>
        </w:tabs>
        <w:ind w:left="3600" w:hanging="360"/>
      </w:pPr>
      <w:rPr>
        <w:rFonts w:ascii="Arial" w:hAnsi="Arial" w:hint="default"/>
      </w:rPr>
    </w:lvl>
    <w:lvl w:ilvl="5" w:tplc="FD96EB6E" w:tentative="1">
      <w:start w:val="1"/>
      <w:numFmt w:val="bullet"/>
      <w:lvlText w:val="●"/>
      <w:lvlJc w:val="left"/>
      <w:pPr>
        <w:tabs>
          <w:tab w:val="num" w:pos="4320"/>
        </w:tabs>
        <w:ind w:left="4320" w:hanging="360"/>
      </w:pPr>
      <w:rPr>
        <w:rFonts w:ascii="Arial" w:hAnsi="Arial" w:hint="default"/>
      </w:rPr>
    </w:lvl>
    <w:lvl w:ilvl="6" w:tplc="8ED05648" w:tentative="1">
      <w:start w:val="1"/>
      <w:numFmt w:val="bullet"/>
      <w:lvlText w:val="●"/>
      <w:lvlJc w:val="left"/>
      <w:pPr>
        <w:tabs>
          <w:tab w:val="num" w:pos="5040"/>
        </w:tabs>
        <w:ind w:left="5040" w:hanging="360"/>
      </w:pPr>
      <w:rPr>
        <w:rFonts w:ascii="Arial" w:hAnsi="Arial" w:hint="default"/>
      </w:rPr>
    </w:lvl>
    <w:lvl w:ilvl="7" w:tplc="6D5CFA40" w:tentative="1">
      <w:start w:val="1"/>
      <w:numFmt w:val="bullet"/>
      <w:lvlText w:val="●"/>
      <w:lvlJc w:val="left"/>
      <w:pPr>
        <w:tabs>
          <w:tab w:val="num" w:pos="5760"/>
        </w:tabs>
        <w:ind w:left="5760" w:hanging="360"/>
      </w:pPr>
      <w:rPr>
        <w:rFonts w:ascii="Arial" w:hAnsi="Arial" w:hint="default"/>
      </w:rPr>
    </w:lvl>
    <w:lvl w:ilvl="8" w:tplc="004A9660"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1A9B6509"/>
    <w:multiLevelType w:val="hybridMultilevel"/>
    <w:tmpl w:val="8A28C3C2"/>
    <w:lvl w:ilvl="0" w:tplc="97B6D0A2">
      <w:start w:val="1"/>
      <w:numFmt w:val="bullet"/>
      <w:lvlText w:val="●"/>
      <w:lvlJc w:val="left"/>
      <w:pPr>
        <w:tabs>
          <w:tab w:val="num" w:pos="720"/>
        </w:tabs>
        <w:ind w:left="720" w:hanging="360"/>
      </w:pPr>
      <w:rPr>
        <w:rFonts w:ascii="Arial" w:hAnsi="Arial" w:hint="default"/>
      </w:rPr>
    </w:lvl>
    <w:lvl w:ilvl="1" w:tplc="9352354A" w:tentative="1">
      <w:start w:val="1"/>
      <w:numFmt w:val="bullet"/>
      <w:lvlText w:val="●"/>
      <w:lvlJc w:val="left"/>
      <w:pPr>
        <w:tabs>
          <w:tab w:val="num" w:pos="1440"/>
        </w:tabs>
        <w:ind w:left="1440" w:hanging="360"/>
      </w:pPr>
      <w:rPr>
        <w:rFonts w:ascii="Arial" w:hAnsi="Arial" w:hint="default"/>
      </w:rPr>
    </w:lvl>
    <w:lvl w:ilvl="2" w:tplc="C4207B4C" w:tentative="1">
      <w:start w:val="1"/>
      <w:numFmt w:val="bullet"/>
      <w:lvlText w:val="●"/>
      <w:lvlJc w:val="left"/>
      <w:pPr>
        <w:tabs>
          <w:tab w:val="num" w:pos="2160"/>
        </w:tabs>
        <w:ind w:left="2160" w:hanging="360"/>
      </w:pPr>
      <w:rPr>
        <w:rFonts w:ascii="Arial" w:hAnsi="Arial" w:hint="default"/>
      </w:rPr>
    </w:lvl>
    <w:lvl w:ilvl="3" w:tplc="8DC6506C" w:tentative="1">
      <w:start w:val="1"/>
      <w:numFmt w:val="bullet"/>
      <w:lvlText w:val="●"/>
      <w:lvlJc w:val="left"/>
      <w:pPr>
        <w:tabs>
          <w:tab w:val="num" w:pos="2880"/>
        </w:tabs>
        <w:ind w:left="2880" w:hanging="360"/>
      </w:pPr>
      <w:rPr>
        <w:rFonts w:ascii="Arial" w:hAnsi="Arial" w:hint="default"/>
      </w:rPr>
    </w:lvl>
    <w:lvl w:ilvl="4" w:tplc="9132A700" w:tentative="1">
      <w:start w:val="1"/>
      <w:numFmt w:val="bullet"/>
      <w:lvlText w:val="●"/>
      <w:lvlJc w:val="left"/>
      <w:pPr>
        <w:tabs>
          <w:tab w:val="num" w:pos="3600"/>
        </w:tabs>
        <w:ind w:left="3600" w:hanging="360"/>
      </w:pPr>
      <w:rPr>
        <w:rFonts w:ascii="Arial" w:hAnsi="Arial" w:hint="default"/>
      </w:rPr>
    </w:lvl>
    <w:lvl w:ilvl="5" w:tplc="5F48B648" w:tentative="1">
      <w:start w:val="1"/>
      <w:numFmt w:val="bullet"/>
      <w:lvlText w:val="●"/>
      <w:lvlJc w:val="left"/>
      <w:pPr>
        <w:tabs>
          <w:tab w:val="num" w:pos="4320"/>
        </w:tabs>
        <w:ind w:left="4320" w:hanging="360"/>
      </w:pPr>
      <w:rPr>
        <w:rFonts w:ascii="Arial" w:hAnsi="Arial" w:hint="default"/>
      </w:rPr>
    </w:lvl>
    <w:lvl w:ilvl="6" w:tplc="779AD1F4" w:tentative="1">
      <w:start w:val="1"/>
      <w:numFmt w:val="bullet"/>
      <w:lvlText w:val="●"/>
      <w:lvlJc w:val="left"/>
      <w:pPr>
        <w:tabs>
          <w:tab w:val="num" w:pos="5040"/>
        </w:tabs>
        <w:ind w:left="5040" w:hanging="360"/>
      </w:pPr>
      <w:rPr>
        <w:rFonts w:ascii="Arial" w:hAnsi="Arial" w:hint="default"/>
      </w:rPr>
    </w:lvl>
    <w:lvl w:ilvl="7" w:tplc="1F2C1A8A" w:tentative="1">
      <w:start w:val="1"/>
      <w:numFmt w:val="bullet"/>
      <w:lvlText w:val="●"/>
      <w:lvlJc w:val="left"/>
      <w:pPr>
        <w:tabs>
          <w:tab w:val="num" w:pos="5760"/>
        </w:tabs>
        <w:ind w:left="5760" w:hanging="360"/>
      </w:pPr>
      <w:rPr>
        <w:rFonts w:ascii="Arial" w:hAnsi="Arial" w:hint="default"/>
      </w:rPr>
    </w:lvl>
    <w:lvl w:ilvl="8" w:tplc="A2120220"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1EAA193D"/>
    <w:multiLevelType w:val="hybridMultilevel"/>
    <w:tmpl w:val="BF2EF858"/>
    <w:lvl w:ilvl="0" w:tplc="FD309CB0">
      <w:start w:val="1"/>
      <w:numFmt w:val="bullet"/>
      <w:lvlText w:val="●"/>
      <w:lvlJc w:val="left"/>
      <w:pPr>
        <w:tabs>
          <w:tab w:val="num" w:pos="720"/>
        </w:tabs>
        <w:ind w:left="720" w:hanging="360"/>
      </w:pPr>
      <w:rPr>
        <w:rFonts w:ascii="Arial" w:hAnsi="Arial" w:hint="default"/>
      </w:rPr>
    </w:lvl>
    <w:lvl w:ilvl="1" w:tplc="BD2A7C36" w:tentative="1">
      <w:start w:val="1"/>
      <w:numFmt w:val="bullet"/>
      <w:lvlText w:val="●"/>
      <w:lvlJc w:val="left"/>
      <w:pPr>
        <w:tabs>
          <w:tab w:val="num" w:pos="1440"/>
        </w:tabs>
        <w:ind w:left="1440" w:hanging="360"/>
      </w:pPr>
      <w:rPr>
        <w:rFonts w:ascii="Arial" w:hAnsi="Arial" w:hint="default"/>
      </w:rPr>
    </w:lvl>
    <w:lvl w:ilvl="2" w:tplc="ACFA7E3A" w:tentative="1">
      <w:start w:val="1"/>
      <w:numFmt w:val="bullet"/>
      <w:lvlText w:val="●"/>
      <w:lvlJc w:val="left"/>
      <w:pPr>
        <w:tabs>
          <w:tab w:val="num" w:pos="2160"/>
        </w:tabs>
        <w:ind w:left="2160" w:hanging="360"/>
      </w:pPr>
      <w:rPr>
        <w:rFonts w:ascii="Arial" w:hAnsi="Arial" w:hint="default"/>
      </w:rPr>
    </w:lvl>
    <w:lvl w:ilvl="3" w:tplc="D46EFFD8" w:tentative="1">
      <w:start w:val="1"/>
      <w:numFmt w:val="bullet"/>
      <w:lvlText w:val="●"/>
      <w:lvlJc w:val="left"/>
      <w:pPr>
        <w:tabs>
          <w:tab w:val="num" w:pos="2880"/>
        </w:tabs>
        <w:ind w:left="2880" w:hanging="360"/>
      </w:pPr>
      <w:rPr>
        <w:rFonts w:ascii="Arial" w:hAnsi="Arial" w:hint="default"/>
      </w:rPr>
    </w:lvl>
    <w:lvl w:ilvl="4" w:tplc="9D567A78" w:tentative="1">
      <w:start w:val="1"/>
      <w:numFmt w:val="bullet"/>
      <w:lvlText w:val="●"/>
      <w:lvlJc w:val="left"/>
      <w:pPr>
        <w:tabs>
          <w:tab w:val="num" w:pos="3600"/>
        </w:tabs>
        <w:ind w:left="3600" w:hanging="360"/>
      </w:pPr>
      <w:rPr>
        <w:rFonts w:ascii="Arial" w:hAnsi="Arial" w:hint="default"/>
      </w:rPr>
    </w:lvl>
    <w:lvl w:ilvl="5" w:tplc="D5720FFC" w:tentative="1">
      <w:start w:val="1"/>
      <w:numFmt w:val="bullet"/>
      <w:lvlText w:val="●"/>
      <w:lvlJc w:val="left"/>
      <w:pPr>
        <w:tabs>
          <w:tab w:val="num" w:pos="4320"/>
        </w:tabs>
        <w:ind w:left="4320" w:hanging="360"/>
      </w:pPr>
      <w:rPr>
        <w:rFonts w:ascii="Arial" w:hAnsi="Arial" w:hint="default"/>
      </w:rPr>
    </w:lvl>
    <w:lvl w:ilvl="6" w:tplc="B464ECDA" w:tentative="1">
      <w:start w:val="1"/>
      <w:numFmt w:val="bullet"/>
      <w:lvlText w:val="●"/>
      <w:lvlJc w:val="left"/>
      <w:pPr>
        <w:tabs>
          <w:tab w:val="num" w:pos="5040"/>
        </w:tabs>
        <w:ind w:left="5040" w:hanging="360"/>
      </w:pPr>
      <w:rPr>
        <w:rFonts w:ascii="Arial" w:hAnsi="Arial" w:hint="default"/>
      </w:rPr>
    </w:lvl>
    <w:lvl w:ilvl="7" w:tplc="E8603E16" w:tentative="1">
      <w:start w:val="1"/>
      <w:numFmt w:val="bullet"/>
      <w:lvlText w:val="●"/>
      <w:lvlJc w:val="left"/>
      <w:pPr>
        <w:tabs>
          <w:tab w:val="num" w:pos="5760"/>
        </w:tabs>
        <w:ind w:left="5760" w:hanging="360"/>
      </w:pPr>
      <w:rPr>
        <w:rFonts w:ascii="Arial" w:hAnsi="Arial" w:hint="default"/>
      </w:rPr>
    </w:lvl>
    <w:lvl w:ilvl="8" w:tplc="3474D886"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1F385886"/>
    <w:multiLevelType w:val="hybridMultilevel"/>
    <w:tmpl w:val="A9CA3BF4"/>
    <w:lvl w:ilvl="0" w:tplc="89EC9D30">
      <w:start w:val="1"/>
      <w:numFmt w:val="bullet"/>
      <w:lvlText w:val="■"/>
      <w:lvlJc w:val="left"/>
      <w:pPr>
        <w:tabs>
          <w:tab w:val="num" w:pos="720"/>
        </w:tabs>
        <w:ind w:left="720" w:hanging="360"/>
      </w:pPr>
      <w:rPr>
        <w:rFonts w:ascii="Arial" w:hAnsi="Arial" w:hint="default"/>
      </w:rPr>
    </w:lvl>
    <w:lvl w:ilvl="1" w:tplc="A8347C42" w:tentative="1">
      <w:start w:val="1"/>
      <w:numFmt w:val="bullet"/>
      <w:lvlText w:val="■"/>
      <w:lvlJc w:val="left"/>
      <w:pPr>
        <w:tabs>
          <w:tab w:val="num" w:pos="1440"/>
        </w:tabs>
        <w:ind w:left="1440" w:hanging="360"/>
      </w:pPr>
      <w:rPr>
        <w:rFonts w:ascii="Arial" w:hAnsi="Arial" w:hint="default"/>
      </w:rPr>
    </w:lvl>
    <w:lvl w:ilvl="2" w:tplc="8A0EA35A" w:tentative="1">
      <w:start w:val="1"/>
      <w:numFmt w:val="bullet"/>
      <w:lvlText w:val="■"/>
      <w:lvlJc w:val="left"/>
      <w:pPr>
        <w:tabs>
          <w:tab w:val="num" w:pos="2160"/>
        </w:tabs>
        <w:ind w:left="2160" w:hanging="360"/>
      </w:pPr>
      <w:rPr>
        <w:rFonts w:ascii="Arial" w:hAnsi="Arial" w:hint="default"/>
      </w:rPr>
    </w:lvl>
    <w:lvl w:ilvl="3" w:tplc="1D603236" w:tentative="1">
      <w:start w:val="1"/>
      <w:numFmt w:val="bullet"/>
      <w:lvlText w:val="■"/>
      <w:lvlJc w:val="left"/>
      <w:pPr>
        <w:tabs>
          <w:tab w:val="num" w:pos="2880"/>
        </w:tabs>
        <w:ind w:left="2880" w:hanging="360"/>
      </w:pPr>
      <w:rPr>
        <w:rFonts w:ascii="Arial" w:hAnsi="Arial" w:hint="default"/>
      </w:rPr>
    </w:lvl>
    <w:lvl w:ilvl="4" w:tplc="AF746DA8" w:tentative="1">
      <w:start w:val="1"/>
      <w:numFmt w:val="bullet"/>
      <w:lvlText w:val="■"/>
      <w:lvlJc w:val="left"/>
      <w:pPr>
        <w:tabs>
          <w:tab w:val="num" w:pos="3600"/>
        </w:tabs>
        <w:ind w:left="3600" w:hanging="360"/>
      </w:pPr>
      <w:rPr>
        <w:rFonts w:ascii="Arial" w:hAnsi="Arial" w:hint="default"/>
      </w:rPr>
    </w:lvl>
    <w:lvl w:ilvl="5" w:tplc="51EAF6FE" w:tentative="1">
      <w:start w:val="1"/>
      <w:numFmt w:val="bullet"/>
      <w:lvlText w:val="■"/>
      <w:lvlJc w:val="left"/>
      <w:pPr>
        <w:tabs>
          <w:tab w:val="num" w:pos="4320"/>
        </w:tabs>
        <w:ind w:left="4320" w:hanging="360"/>
      </w:pPr>
      <w:rPr>
        <w:rFonts w:ascii="Arial" w:hAnsi="Arial" w:hint="default"/>
      </w:rPr>
    </w:lvl>
    <w:lvl w:ilvl="6" w:tplc="253AAC0A" w:tentative="1">
      <w:start w:val="1"/>
      <w:numFmt w:val="bullet"/>
      <w:lvlText w:val="■"/>
      <w:lvlJc w:val="left"/>
      <w:pPr>
        <w:tabs>
          <w:tab w:val="num" w:pos="5040"/>
        </w:tabs>
        <w:ind w:left="5040" w:hanging="360"/>
      </w:pPr>
      <w:rPr>
        <w:rFonts w:ascii="Arial" w:hAnsi="Arial" w:hint="default"/>
      </w:rPr>
    </w:lvl>
    <w:lvl w:ilvl="7" w:tplc="AF36524A" w:tentative="1">
      <w:start w:val="1"/>
      <w:numFmt w:val="bullet"/>
      <w:lvlText w:val="■"/>
      <w:lvlJc w:val="left"/>
      <w:pPr>
        <w:tabs>
          <w:tab w:val="num" w:pos="5760"/>
        </w:tabs>
        <w:ind w:left="5760" w:hanging="360"/>
      </w:pPr>
      <w:rPr>
        <w:rFonts w:ascii="Arial" w:hAnsi="Arial" w:hint="default"/>
      </w:rPr>
    </w:lvl>
    <w:lvl w:ilvl="8" w:tplc="4E64B458"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20C262F5"/>
    <w:multiLevelType w:val="hybridMultilevel"/>
    <w:tmpl w:val="3F1ED068"/>
    <w:lvl w:ilvl="0" w:tplc="A6581416">
      <w:start w:val="1"/>
      <w:numFmt w:val="bullet"/>
      <w:lvlText w:val="●"/>
      <w:lvlJc w:val="left"/>
      <w:pPr>
        <w:tabs>
          <w:tab w:val="num" w:pos="720"/>
        </w:tabs>
        <w:ind w:left="720" w:hanging="360"/>
      </w:pPr>
      <w:rPr>
        <w:rFonts w:ascii="Arial" w:hAnsi="Arial" w:hint="default"/>
      </w:rPr>
    </w:lvl>
    <w:lvl w:ilvl="1" w:tplc="F562720E" w:tentative="1">
      <w:start w:val="1"/>
      <w:numFmt w:val="bullet"/>
      <w:lvlText w:val="●"/>
      <w:lvlJc w:val="left"/>
      <w:pPr>
        <w:tabs>
          <w:tab w:val="num" w:pos="1440"/>
        </w:tabs>
        <w:ind w:left="1440" w:hanging="360"/>
      </w:pPr>
      <w:rPr>
        <w:rFonts w:ascii="Arial" w:hAnsi="Arial" w:hint="default"/>
      </w:rPr>
    </w:lvl>
    <w:lvl w:ilvl="2" w:tplc="24D8FDF0" w:tentative="1">
      <w:start w:val="1"/>
      <w:numFmt w:val="bullet"/>
      <w:lvlText w:val="●"/>
      <w:lvlJc w:val="left"/>
      <w:pPr>
        <w:tabs>
          <w:tab w:val="num" w:pos="2160"/>
        </w:tabs>
        <w:ind w:left="2160" w:hanging="360"/>
      </w:pPr>
      <w:rPr>
        <w:rFonts w:ascii="Arial" w:hAnsi="Arial" w:hint="default"/>
      </w:rPr>
    </w:lvl>
    <w:lvl w:ilvl="3" w:tplc="879840F2" w:tentative="1">
      <w:start w:val="1"/>
      <w:numFmt w:val="bullet"/>
      <w:lvlText w:val="●"/>
      <w:lvlJc w:val="left"/>
      <w:pPr>
        <w:tabs>
          <w:tab w:val="num" w:pos="2880"/>
        </w:tabs>
        <w:ind w:left="2880" w:hanging="360"/>
      </w:pPr>
      <w:rPr>
        <w:rFonts w:ascii="Arial" w:hAnsi="Arial" w:hint="default"/>
      </w:rPr>
    </w:lvl>
    <w:lvl w:ilvl="4" w:tplc="0524785C" w:tentative="1">
      <w:start w:val="1"/>
      <w:numFmt w:val="bullet"/>
      <w:lvlText w:val="●"/>
      <w:lvlJc w:val="left"/>
      <w:pPr>
        <w:tabs>
          <w:tab w:val="num" w:pos="3600"/>
        </w:tabs>
        <w:ind w:left="3600" w:hanging="360"/>
      </w:pPr>
      <w:rPr>
        <w:rFonts w:ascii="Arial" w:hAnsi="Arial" w:hint="default"/>
      </w:rPr>
    </w:lvl>
    <w:lvl w:ilvl="5" w:tplc="E7868174" w:tentative="1">
      <w:start w:val="1"/>
      <w:numFmt w:val="bullet"/>
      <w:lvlText w:val="●"/>
      <w:lvlJc w:val="left"/>
      <w:pPr>
        <w:tabs>
          <w:tab w:val="num" w:pos="4320"/>
        </w:tabs>
        <w:ind w:left="4320" w:hanging="360"/>
      </w:pPr>
      <w:rPr>
        <w:rFonts w:ascii="Arial" w:hAnsi="Arial" w:hint="default"/>
      </w:rPr>
    </w:lvl>
    <w:lvl w:ilvl="6" w:tplc="E332A028" w:tentative="1">
      <w:start w:val="1"/>
      <w:numFmt w:val="bullet"/>
      <w:lvlText w:val="●"/>
      <w:lvlJc w:val="left"/>
      <w:pPr>
        <w:tabs>
          <w:tab w:val="num" w:pos="5040"/>
        </w:tabs>
        <w:ind w:left="5040" w:hanging="360"/>
      </w:pPr>
      <w:rPr>
        <w:rFonts w:ascii="Arial" w:hAnsi="Arial" w:hint="default"/>
      </w:rPr>
    </w:lvl>
    <w:lvl w:ilvl="7" w:tplc="93F0DEE2" w:tentative="1">
      <w:start w:val="1"/>
      <w:numFmt w:val="bullet"/>
      <w:lvlText w:val="●"/>
      <w:lvlJc w:val="left"/>
      <w:pPr>
        <w:tabs>
          <w:tab w:val="num" w:pos="5760"/>
        </w:tabs>
        <w:ind w:left="5760" w:hanging="360"/>
      </w:pPr>
      <w:rPr>
        <w:rFonts w:ascii="Arial" w:hAnsi="Arial" w:hint="default"/>
      </w:rPr>
    </w:lvl>
    <w:lvl w:ilvl="8" w:tplc="15DCEB9C"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266A6619"/>
    <w:multiLevelType w:val="hybridMultilevel"/>
    <w:tmpl w:val="39109B30"/>
    <w:lvl w:ilvl="0" w:tplc="EB885708">
      <w:start w:val="1"/>
      <w:numFmt w:val="bullet"/>
      <w:lvlText w:val="●"/>
      <w:lvlJc w:val="left"/>
      <w:pPr>
        <w:tabs>
          <w:tab w:val="num" w:pos="720"/>
        </w:tabs>
        <w:ind w:left="720" w:hanging="360"/>
      </w:pPr>
      <w:rPr>
        <w:rFonts w:ascii="Arial" w:hAnsi="Arial" w:hint="default"/>
      </w:rPr>
    </w:lvl>
    <w:lvl w:ilvl="1" w:tplc="51E40C66" w:tentative="1">
      <w:start w:val="1"/>
      <w:numFmt w:val="bullet"/>
      <w:lvlText w:val="●"/>
      <w:lvlJc w:val="left"/>
      <w:pPr>
        <w:tabs>
          <w:tab w:val="num" w:pos="1440"/>
        </w:tabs>
        <w:ind w:left="1440" w:hanging="360"/>
      </w:pPr>
      <w:rPr>
        <w:rFonts w:ascii="Arial" w:hAnsi="Arial" w:hint="default"/>
      </w:rPr>
    </w:lvl>
    <w:lvl w:ilvl="2" w:tplc="EF1EE65E" w:tentative="1">
      <w:start w:val="1"/>
      <w:numFmt w:val="bullet"/>
      <w:lvlText w:val="●"/>
      <w:lvlJc w:val="left"/>
      <w:pPr>
        <w:tabs>
          <w:tab w:val="num" w:pos="2160"/>
        </w:tabs>
        <w:ind w:left="2160" w:hanging="360"/>
      </w:pPr>
      <w:rPr>
        <w:rFonts w:ascii="Arial" w:hAnsi="Arial" w:hint="default"/>
      </w:rPr>
    </w:lvl>
    <w:lvl w:ilvl="3" w:tplc="66042DD2" w:tentative="1">
      <w:start w:val="1"/>
      <w:numFmt w:val="bullet"/>
      <w:lvlText w:val="●"/>
      <w:lvlJc w:val="left"/>
      <w:pPr>
        <w:tabs>
          <w:tab w:val="num" w:pos="2880"/>
        </w:tabs>
        <w:ind w:left="2880" w:hanging="360"/>
      </w:pPr>
      <w:rPr>
        <w:rFonts w:ascii="Arial" w:hAnsi="Arial" w:hint="default"/>
      </w:rPr>
    </w:lvl>
    <w:lvl w:ilvl="4" w:tplc="4106016E" w:tentative="1">
      <w:start w:val="1"/>
      <w:numFmt w:val="bullet"/>
      <w:lvlText w:val="●"/>
      <w:lvlJc w:val="left"/>
      <w:pPr>
        <w:tabs>
          <w:tab w:val="num" w:pos="3600"/>
        </w:tabs>
        <w:ind w:left="3600" w:hanging="360"/>
      </w:pPr>
      <w:rPr>
        <w:rFonts w:ascii="Arial" w:hAnsi="Arial" w:hint="default"/>
      </w:rPr>
    </w:lvl>
    <w:lvl w:ilvl="5" w:tplc="3162DAE6" w:tentative="1">
      <w:start w:val="1"/>
      <w:numFmt w:val="bullet"/>
      <w:lvlText w:val="●"/>
      <w:lvlJc w:val="left"/>
      <w:pPr>
        <w:tabs>
          <w:tab w:val="num" w:pos="4320"/>
        </w:tabs>
        <w:ind w:left="4320" w:hanging="360"/>
      </w:pPr>
      <w:rPr>
        <w:rFonts w:ascii="Arial" w:hAnsi="Arial" w:hint="default"/>
      </w:rPr>
    </w:lvl>
    <w:lvl w:ilvl="6" w:tplc="4252D55C" w:tentative="1">
      <w:start w:val="1"/>
      <w:numFmt w:val="bullet"/>
      <w:lvlText w:val="●"/>
      <w:lvlJc w:val="left"/>
      <w:pPr>
        <w:tabs>
          <w:tab w:val="num" w:pos="5040"/>
        </w:tabs>
        <w:ind w:left="5040" w:hanging="360"/>
      </w:pPr>
      <w:rPr>
        <w:rFonts w:ascii="Arial" w:hAnsi="Arial" w:hint="default"/>
      </w:rPr>
    </w:lvl>
    <w:lvl w:ilvl="7" w:tplc="A5682538" w:tentative="1">
      <w:start w:val="1"/>
      <w:numFmt w:val="bullet"/>
      <w:lvlText w:val="●"/>
      <w:lvlJc w:val="left"/>
      <w:pPr>
        <w:tabs>
          <w:tab w:val="num" w:pos="5760"/>
        </w:tabs>
        <w:ind w:left="5760" w:hanging="360"/>
      </w:pPr>
      <w:rPr>
        <w:rFonts w:ascii="Arial" w:hAnsi="Arial" w:hint="default"/>
      </w:rPr>
    </w:lvl>
    <w:lvl w:ilvl="8" w:tplc="5B3A4E72"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26E1453C"/>
    <w:multiLevelType w:val="hybridMultilevel"/>
    <w:tmpl w:val="9B581212"/>
    <w:lvl w:ilvl="0" w:tplc="10090001">
      <w:start w:val="1"/>
      <w:numFmt w:val="bullet"/>
      <w:lvlText w:val=""/>
      <w:lvlJc w:val="left"/>
      <w:pPr>
        <w:ind w:left="720" w:hanging="360"/>
      </w:pPr>
      <w:rPr>
        <w:rFonts w:ascii="Symbol" w:hAnsi="Symbol" w:hint="default"/>
      </w:rPr>
    </w:lvl>
    <w:lvl w:ilvl="1" w:tplc="6F70BBD2">
      <w:numFmt w:val="bullet"/>
      <w:lvlText w:val="·"/>
      <w:lvlJc w:val="left"/>
      <w:pPr>
        <w:ind w:left="1440" w:hanging="360"/>
      </w:pPr>
      <w:rPr>
        <w:rFonts w:ascii="Arial" w:eastAsia="Arial" w:hAnsi="Arial" w:cs="Aria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2CBE3A67"/>
    <w:multiLevelType w:val="hybridMultilevel"/>
    <w:tmpl w:val="9084B81A"/>
    <w:lvl w:ilvl="0" w:tplc="6BF86EA4">
      <w:start w:val="1"/>
      <w:numFmt w:val="bullet"/>
      <w:lvlText w:val="●"/>
      <w:lvlJc w:val="left"/>
      <w:pPr>
        <w:tabs>
          <w:tab w:val="num" w:pos="720"/>
        </w:tabs>
        <w:ind w:left="720" w:hanging="360"/>
      </w:pPr>
      <w:rPr>
        <w:rFonts w:ascii="Arial" w:hAnsi="Arial" w:hint="default"/>
      </w:rPr>
    </w:lvl>
    <w:lvl w:ilvl="1" w:tplc="EA2674FA" w:tentative="1">
      <w:start w:val="1"/>
      <w:numFmt w:val="bullet"/>
      <w:lvlText w:val="●"/>
      <w:lvlJc w:val="left"/>
      <w:pPr>
        <w:tabs>
          <w:tab w:val="num" w:pos="1440"/>
        </w:tabs>
        <w:ind w:left="1440" w:hanging="360"/>
      </w:pPr>
      <w:rPr>
        <w:rFonts w:ascii="Arial" w:hAnsi="Arial" w:hint="default"/>
      </w:rPr>
    </w:lvl>
    <w:lvl w:ilvl="2" w:tplc="2ECE1288" w:tentative="1">
      <w:start w:val="1"/>
      <w:numFmt w:val="bullet"/>
      <w:lvlText w:val="●"/>
      <w:lvlJc w:val="left"/>
      <w:pPr>
        <w:tabs>
          <w:tab w:val="num" w:pos="2160"/>
        </w:tabs>
        <w:ind w:left="2160" w:hanging="360"/>
      </w:pPr>
      <w:rPr>
        <w:rFonts w:ascii="Arial" w:hAnsi="Arial" w:hint="default"/>
      </w:rPr>
    </w:lvl>
    <w:lvl w:ilvl="3" w:tplc="587AC19C" w:tentative="1">
      <w:start w:val="1"/>
      <w:numFmt w:val="bullet"/>
      <w:lvlText w:val="●"/>
      <w:lvlJc w:val="left"/>
      <w:pPr>
        <w:tabs>
          <w:tab w:val="num" w:pos="2880"/>
        </w:tabs>
        <w:ind w:left="2880" w:hanging="360"/>
      </w:pPr>
      <w:rPr>
        <w:rFonts w:ascii="Arial" w:hAnsi="Arial" w:hint="default"/>
      </w:rPr>
    </w:lvl>
    <w:lvl w:ilvl="4" w:tplc="2C18E200" w:tentative="1">
      <w:start w:val="1"/>
      <w:numFmt w:val="bullet"/>
      <w:lvlText w:val="●"/>
      <w:lvlJc w:val="left"/>
      <w:pPr>
        <w:tabs>
          <w:tab w:val="num" w:pos="3600"/>
        </w:tabs>
        <w:ind w:left="3600" w:hanging="360"/>
      </w:pPr>
      <w:rPr>
        <w:rFonts w:ascii="Arial" w:hAnsi="Arial" w:hint="default"/>
      </w:rPr>
    </w:lvl>
    <w:lvl w:ilvl="5" w:tplc="C60C4182" w:tentative="1">
      <w:start w:val="1"/>
      <w:numFmt w:val="bullet"/>
      <w:lvlText w:val="●"/>
      <w:lvlJc w:val="left"/>
      <w:pPr>
        <w:tabs>
          <w:tab w:val="num" w:pos="4320"/>
        </w:tabs>
        <w:ind w:left="4320" w:hanging="360"/>
      </w:pPr>
      <w:rPr>
        <w:rFonts w:ascii="Arial" w:hAnsi="Arial" w:hint="default"/>
      </w:rPr>
    </w:lvl>
    <w:lvl w:ilvl="6" w:tplc="83280142" w:tentative="1">
      <w:start w:val="1"/>
      <w:numFmt w:val="bullet"/>
      <w:lvlText w:val="●"/>
      <w:lvlJc w:val="left"/>
      <w:pPr>
        <w:tabs>
          <w:tab w:val="num" w:pos="5040"/>
        </w:tabs>
        <w:ind w:left="5040" w:hanging="360"/>
      </w:pPr>
      <w:rPr>
        <w:rFonts w:ascii="Arial" w:hAnsi="Arial" w:hint="default"/>
      </w:rPr>
    </w:lvl>
    <w:lvl w:ilvl="7" w:tplc="A532E5F8" w:tentative="1">
      <w:start w:val="1"/>
      <w:numFmt w:val="bullet"/>
      <w:lvlText w:val="●"/>
      <w:lvlJc w:val="left"/>
      <w:pPr>
        <w:tabs>
          <w:tab w:val="num" w:pos="5760"/>
        </w:tabs>
        <w:ind w:left="5760" w:hanging="360"/>
      </w:pPr>
      <w:rPr>
        <w:rFonts w:ascii="Arial" w:hAnsi="Arial" w:hint="default"/>
      </w:rPr>
    </w:lvl>
    <w:lvl w:ilvl="8" w:tplc="1610AB36"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2DE67F49"/>
    <w:multiLevelType w:val="hybridMultilevel"/>
    <w:tmpl w:val="B49064A2"/>
    <w:lvl w:ilvl="0" w:tplc="314C7CCE">
      <w:start w:val="1"/>
      <w:numFmt w:val="bullet"/>
      <w:lvlText w:val="●"/>
      <w:lvlJc w:val="left"/>
      <w:pPr>
        <w:tabs>
          <w:tab w:val="num" w:pos="720"/>
        </w:tabs>
        <w:ind w:left="720" w:hanging="360"/>
      </w:pPr>
      <w:rPr>
        <w:rFonts w:ascii="Arial" w:hAnsi="Arial" w:hint="default"/>
      </w:rPr>
    </w:lvl>
    <w:lvl w:ilvl="1" w:tplc="6EECC2E4" w:tentative="1">
      <w:start w:val="1"/>
      <w:numFmt w:val="bullet"/>
      <w:lvlText w:val="●"/>
      <w:lvlJc w:val="left"/>
      <w:pPr>
        <w:tabs>
          <w:tab w:val="num" w:pos="1440"/>
        </w:tabs>
        <w:ind w:left="1440" w:hanging="360"/>
      </w:pPr>
      <w:rPr>
        <w:rFonts w:ascii="Arial" w:hAnsi="Arial" w:hint="default"/>
      </w:rPr>
    </w:lvl>
    <w:lvl w:ilvl="2" w:tplc="2CF2A20C" w:tentative="1">
      <w:start w:val="1"/>
      <w:numFmt w:val="bullet"/>
      <w:lvlText w:val="●"/>
      <w:lvlJc w:val="left"/>
      <w:pPr>
        <w:tabs>
          <w:tab w:val="num" w:pos="2160"/>
        </w:tabs>
        <w:ind w:left="2160" w:hanging="360"/>
      </w:pPr>
      <w:rPr>
        <w:rFonts w:ascii="Arial" w:hAnsi="Arial" w:hint="default"/>
      </w:rPr>
    </w:lvl>
    <w:lvl w:ilvl="3" w:tplc="4F6A0A4E" w:tentative="1">
      <w:start w:val="1"/>
      <w:numFmt w:val="bullet"/>
      <w:lvlText w:val="●"/>
      <w:lvlJc w:val="left"/>
      <w:pPr>
        <w:tabs>
          <w:tab w:val="num" w:pos="2880"/>
        </w:tabs>
        <w:ind w:left="2880" w:hanging="360"/>
      </w:pPr>
      <w:rPr>
        <w:rFonts w:ascii="Arial" w:hAnsi="Arial" w:hint="default"/>
      </w:rPr>
    </w:lvl>
    <w:lvl w:ilvl="4" w:tplc="D7A2E246" w:tentative="1">
      <w:start w:val="1"/>
      <w:numFmt w:val="bullet"/>
      <w:lvlText w:val="●"/>
      <w:lvlJc w:val="left"/>
      <w:pPr>
        <w:tabs>
          <w:tab w:val="num" w:pos="3600"/>
        </w:tabs>
        <w:ind w:left="3600" w:hanging="360"/>
      </w:pPr>
      <w:rPr>
        <w:rFonts w:ascii="Arial" w:hAnsi="Arial" w:hint="default"/>
      </w:rPr>
    </w:lvl>
    <w:lvl w:ilvl="5" w:tplc="390AA832" w:tentative="1">
      <w:start w:val="1"/>
      <w:numFmt w:val="bullet"/>
      <w:lvlText w:val="●"/>
      <w:lvlJc w:val="left"/>
      <w:pPr>
        <w:tabs>
          <w:tab w:val="num" w:pos="4320"/>
        </w:tabs>
        <w:ind w:left="4320" w:hanging="360"/>
      </w:pPr>
      <w:rPr>
        <w:rFonts w:ascii="Arial" w:hAnsi="Arial" w:hint="default"/>
      </w:rPr>
    </w:lvl>
    <w:lvl w:ilvl="6" w:tplc="20AE321A" w:tentative="1">
      <w:start w:val="1"/>
      <w:numFmt w:val="bullet"/>
      <w:lvlText w:val="●"/>
      <w:lvlJc w:val="left"/>
      <w:pPr>
        <w:tabs>
          <w:tab w:val="num" w:pos="5040"/>
        </w:tabs>
        <w:ind w:left="5040" w:hanging="360"/>
      </w:pPr>
      <w:rPr>
        <w:rFonts w:ascii="Arial" w:hAnsi="Arial" w:hint="default"/>
      </w:rPr>
    </w:lvl>
    <w:lvl w:ilvl="7" w:tplc="62E67600" w:tentative="1">
      <w:start w:val="1"/>
      <w:numFmt w:val="bullet"/>
      <w:lvlText w:val="●"/>
      <w:lvlJc w:val="left"/>
      <w:pPr>
        <w:tabs>
          <w:tab w:val="num" w:pos="5760"/>
        </w:tabs>
        <w:ind w:left="5760" w:hanging="360"/>
      </w:pPr>
      <w:rPr>
        <w:rFonts w:ascii="Arial" w:hAnsi="Arial" w:hint="default"/>
      </w:rPr>
    </w:lvl>
    <w:lvl w:ilvl="8" w:tplc="7E08855C"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2E966609"/>
    <w:multiLevelType w:val="hybridMultilevel"/>
    <w:tmpl w:val="46E2D28E"/>
    <w:lvl w:ilvl="0" w:tplc="08341CC0">
      <w:start w:val="1"/>
      <w:numFmt w:val="bullet"/>
      <w:lvlText w:val="●"/>
      <w:lvlJc w:val="left"/>
      <w:pPr>
        <w:tabs>
          <w:tab w:val="num" w:pos="720"/>
        </w:tabs>
        <w:ind w:left="720" w:hanging="360"/>
      </w:pPr>
      <w:rPr>
        <w:rFonts w:ascii="Arial" w:hAnsi="Arial" w:hint="default"/>
      </w:rPr>
    </w:lvl>
    <w:lvl w:ilvl="1" w:tplc="5BF416B4" w:tentative="1">
      <w:start w:val="1"/>
      <w:numFmt w:val="bullet"/>
      <w:lvlText w:val="●"/>
      <w:lvlJc w:val="left"/>
      <w:pPr>
        <w:tabs>
          <w:tab w:val="num" w:pos="1440"/>
        </w:tabs>
        <w:ind w:left="1440" w:hanging="360"/>
      </w:pPr>
      <w:rPr>
        <w:rFonts w:ascii="Arial" w:hAnsi="Arial" w:hint="default"/>
      </w:rPr>
    </w:lvl>
    <w:lvl w:ilvl="2" w:tplc="662ABA76" w:tentative="1">
      <w:start w:val="1"/>
      <w:numFmt w:val="bullet"/>
      <w:lvlText w:val="●"/>
      <w:lvlJc w:val="left"/>
      <w:pPr>
        <w:tabs>
          <w:tab w:val="num" w:pos="2160"/>
        </w:tabs>
        <w:ind w:left="2160" w:hanging="360"/>
      </w:pPr>
      <w:rPr>
        <w:rFonts w:ascii="Arial" w:hAnsi="Arial" w:hint="default"/>
      </w:rPr>
    </w:lvl>
    <w:lvl w:ilvl="3" w:tplc="D8A27942" w:tentative="1">
      <w:start w:val="1"/>
      <w:numFmt w:val="bullet"/>
      <w:lvlText w:val="●"/>
      <w:lvlJc w:val="left"/>
      <w:pPr>
        <w:tabs>
          <w:tab w:val="num" w:pos="2880"/>
        </w:tabs>
        <w:ind w:left="2880" w:hanging="360"/>
      </w:pPr>
      <w:rPr>
        <w:rFonts w:ascii="Arial" w:hAnsi="Arial" w:hint="default"/>
      </w:rPr>
    </w:lvl>
    <w:lvl w:ilvl="4" w:tplc="463E3C94" w:tentative="1">
      <w:start w:val="1"/>
      <w:numFmt w:val="bullet"/>
      <w:lvlText w:val="●"/>
      <w:lvlJc w:val="left"/>
      <w:pPr>
        <w:tabs>
          <w:tab w:val="num" w:pos="3600"/>
        </w:tabs>
        <w:ind w:left="3600" w:hanging="360"/>
      </w:pPr>
      <w:rPr>
        <w:rFonts w:ascii="Arial" w:hAnsi="Arial" w:hint="default"/>
      </w:rPr>
    </w:lvl>
    <w:lvl w:ilvl="5" w:tplc="84BC9768" w:tentative="1">
      <w:start w:val="1"/>
      <w:numFmt w:val="bullet"/>
      <w:lvlText w:val="●"/>
      <w:lvlJc w:val="left"/>
      <w:pPr>
        <w:tabs>
          <w:tab w:val="num" w:pos="4320"/>
        </w:tabs>
        <w:ind w:left="4320" w:hanging="360"/>
      </w:pPr>
      <w:rPr>
        <w:rFonts w:ascii="Arial" w:hAnsi="Arial" w:hint="default"/>
      </w:rPr>
    </w:lvl>
    <w:lvl w:ilvl="6" w:tplc="ECF07B6A" w:tentative="1">
      <w:start w:val="1"/>
      <w:numFmt w:val="bullet"/>
      <w:lvlText w:val="●"/>
      <w:lvlJc w:val="left"/>
      <w:pPr>
        <w:tabs>
          <w:tab w:val="num" w:pos="5040"/>
        </w:tabs>
        <w:ind w:left="5040" w:hanging="360"/>
      </w:pPr>
      <w:rPr>
        <w:rFonts w:ascii="Arial" w:hAnsi="Arial" w:hint="default"/>
      </w:rPr>
    </w:lvl>
    <w:lvl w:ilvl="7" w:tplc="2D4E871C" w:tentative="1">
      <w:start w:val="1"/>
      <w:numFmt w:val="bullet"/>
      <w:lvlText w:val="●"/>
      <w:lvlJc w:val="left"/>
      <w:pPr>
        <w:tabs>
          <w:tab w:val="num" w:pos="5760"/>
        </w:tabs>
        <w:ind w:left="5760" w:hanging="360"/>
      </w:pPr>
      <w:rPr>
        <w:rFonts w:ascii="Arial" w:hAnsi="Arial" w:hint="default"/>
      </w:rPr>
    </w:lvl>
    <w:lvl w:ilvl="8" w:tplc="D0D2A622"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30945463"/>
    <w:multiLevelType w:val="hybridMultilevel"/>
    <w:tmpl w:val="30164022"/>
    <w:lvl w:ilvl="0" w:tplc="10090001">
      <w:start w:val="1"/>
      <w:numFmt w:val="bullet"/>
      <w:lvlText w:val=""/>
      <w:lvlJc w:val="left"/>
      <w:pPr>
        <w:ind w:left="720" w:hanging="360"/>
      </w:pPr>
      <w:rPr>
        <w:rFonts w:ascii="Symbol" w:hAnsi="Symbol" w:hint="default"/>
      </w:rPr>
    </w:lvl>
    <w:lvl w:ilvl="1" w:tplc="FFFFFFFF">
      <w:numFmt w:val="bullet"/>
      <w:lvlText w:val="·"/>
      <w:lvlJc w:val="left"/>
      <w:pPr>
        <w:ind w:left="1440" w:hanging="360"/>
      </w:pPr>
      <w:rPr>
        <w:rFonts w:ascii="Arial" w:eastAsia="Arial"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312177FF"/>
    <w:multiLevelType w:val="hybridMultilevel"/>
    <w:tmpl w:val="6A62B4FC"/>
    <w:lvl w:ilvl="0" w:tplc="AC9A02BC">
      <w:start w:val="1"/>
      <w:numFmt w:val="bullet"/>
      <w:lvlText w:val="●"/>
      <w:lvlJc w:val="left"/>
      <w:pPr>
        <w:tabs>
          <w:tab w:val="num" w:pos="720"/>
        </w:tabs>
        <w:ind w:left="720" w:hanging="360"/>
      </w:pPr>
      <w:rPr>
        <w:rFonts w:ascii="Calibri" w:hAnsi="Calibri" w:hint="default"/>
      </w:rPr>
    </w:lvl>
    <w:lvl w:ilvl="1" w:tplc="3FFE5212" w:tentative="1">
      <w:start w:val="1"/>
      <w:numFmt w:val="bullet"/>
      <w:lvlText w:val="●"/>
      <w:lvlJc w:val="left"/>
      <w:pPr>
        <w:tabs>
          <w:tab w:val="num" w:pos="1440"/>
        </w:tabs>
        <w:ind w:left="1440" w:hanging="360"/>
      </w:pPr>
      <w:rPr>
        <w:rFonts w:ascii="Calibri" w:hAnsi="Calibri" w:hint="default"/>
      </w:rPr>
    </w:lvl>
    <w:lvl w:ilvl="2" w:tplc="FA924F2C" w:tentative="1">
      <w:start w:val="1"/>
      <w:numFmt w:val="bullet"/>
      <w:lvlText w:val="●"/>
      <w:lvlJc w:val="left"/>
      <w:pPr>
        <w:tabs>
          <w:tab w:val="num" w:pos="2160"/>
        </w:tabs>
        <w:ind w:left="2160" w:hanging="360"/>
      </w:pPr>
      <w:rPr>
        <w:rFonts w:ascii="Calibri" w:hAnsi="Calibri" w:hint="default"/>
      </w:rPr>
    </w:lvl>
    <w:lvl w:ilvl="3" w:tplc="CF0A42BE" w:tentative="1">
      <w:start w:val="1"/>
      <w:numFmt w:val="bullet"/>
      <w:lvlText w:val="●"/>
      <w:lvlJc w:val="left"/>
      <w:pPr>
        <w:tabs>
          <w:tab w:val="num" w:pos="2880"/>
        </w:tabs>
        <w:ind w:left="2880" w:hanging="360"/>
      </w:pPr>
      <w:rPr>
        <w:rFonts w:ascii="Calibri" w:hAnsi="Calibri" w:hint="default"/>
      </w:rPr>
    </w:lvl>
    <w:lvl w:ilvl="4" w:tplc="FE06DFC6" w:tentative="1">
      <w:start w:val="1"/>
      <w:numFmt w:val="bullet"/>
      <w:lvlText w:val="●"/>
      <w:lvlJc w:val="left"/>
      <w:pPr>
        <w:tabs>
          <w:tab w:val="num" w:pos="3600"/>
        </w:tabs>
        <w:ind w:left="3600" w:hanging="360"/>
      </w:pPr>
      <w:rPr>
        <w:rFonts w:ascii="Calibri" w:hAnsi="Calibri" w:hint="default"/>
      </w:rPr>
    </w:lvl>
    <w:lvl w:ilvl="5" w:tplc="6382F37E" w:tentative="1">
      <w:start w:val="1"/>
      <w:numFmt w:val="bullet"/>
      <w:lvlText w:val="●"/>
      <w:lvlJc w:val="left"/>
      <w:pPr>
        <w:tabs>
          <w:tab w:val="num" w:pos="4320"/>
        </w:tabs>
        <w:ind w:left="4320" w:hanging="360"/>
      </w:pPr>
      <w:rPr>
        <w:rFonts w:ascii="Calibri" w:hAnsi="Calibri" w:hint="default"/>
      </w:rPr>
    </w:lvl>
    <w:lvl w:ilvl="6" w:tplc="E7BCABFE" w:tentative="1">
      <w:start w:val="1"/>
      <w:numFmt w:val="bullet"/>
      <w:lvlText w:val="●"/>
      <w:lvlJc w:val="left"/>
      <w:pPr>
        <w:tabs>
          <w:tab w:val="num" w:pos="5040"/>
        </w:tabs>
        <w:ind w:left="5040" w:hanging="360"/>
      </w:pPr>
      <w:rPr>
        <w:rFonts w:ascii="Calibri" w:hAnsi="Calibri" w:hint="default"/>
      </w:rPr>
    </w:lvl>
    <w:lvl w:ilvl="7" w:tplc="E1FE7342" w:tentative="1">
      <w:start w:val="1"/>
      <w:numFmt w:val="bullet"/>
      <w:lvlText w:val="●"/>
      <w:lvlJc w:val="left"/>
      <w:pPr>
        <w:tabs>
          <w:tab w:val="num" w:pos="5760"/>
        </w:tabs>
        <w:ind w:left="5760" w:hanging="360"/>
      </w:pPr>
      <w:rPr>
        <w:rFonts w:ascii="Calibri" w:hAnsi="Calibri" w:hint="default"/>
      </w:rPr>
    </w:lvl>
    <w:lvl w:ilvl="8" w:tplc="40903954" w:tentative="1">
      <w:start w:val="1"/>
      <w:numFmt w:val="bullet"/>
      <w:lvlText w:val="●"/>
      <w:lvlJc w:val="left"/>
      <w:pPr>
        <w:tabs>
          <w:tab w:val="num" w:pos="6480"/>
        </w:tabs>
        <w:ind w:left="6480" w:hanging="360"/>
      </w:pPr>
      <w:rPr>
        <w:rFonts w:ascii="Calibri" w:hAnsi="Calibri" w:hint="default"/>
      </w:rPr>
    </w:lvl>
  </w:abstractNum>
  <w:abstractNum w:abstractNumId="29" w15:restartNumberingAfterBreak="0">
    <w:nsid w:val="316E15DD"/>
    <w:multiLevelType w:val="hybridMultilevel"/>
    <w:tmpl w:val="DAA819EE"/>
    <w:lvl w:ilvl="0" w:tplc="48E4E0C2">
      <w:start w:val="1"/>
      <w:numFmt w:val="bullet"/>
      <w:lvlText w:val="●"/>
      <w:lvlJc w:val="left"/>
      <w:pPr>
        <w:tabs>
          <w:tab w:val="num" w:pos="720"/>
        </w:tabs>
        <w:ind w:left="720" w:hanging="360"/>
      </w:pPr>
      <w:rPr>
        <w:rFonts w:ascii="Arial" w:hAnsi="Arial" w:hint="default"/>
      </w:rPr>
    </w:lvl>
    <w:lvl w:ilvl="1" w:tplc="026AFEEA" w:tentative="1">
      <w:start w:val="1"/>
      <w:numFmt w:val="bullet"/>
      <w:lvlText w:val="●"/>
      <w:lvlJc w:val="left"/>
      <w:pPr>
        <w:tabs>
          <w:tab w:val="num" w:pos="1440"/>
        </w:tabs>
        <w:ind w:left="1440" w:hanging="360"/>
      </w:pPr>
      <w:rPr>
        <w:rFonts w:ascii="Arial" w:hAnsi="Arial" w:hint="default"/>
      </w:rPr>
    </w:lvl>
    <w:lvl w:ilvl="2" w:tplc="E50A6E28" w:tentative="1">
      <w:start w:val="1"/>
      <w:numFmt w:val="bullet"/>
      <w:lvlText w:val="●"/>
      <w:lvlJc w:val="left"/>
      <w:pPr>
        <w:tabs>
          <w:tab w:val="num" w:pos="2160"/>
        </w:tabs>
        <w:ind w:left="2160" w:hanging="360"/>
      </w:pPr>
      <w:rPr>
        <w:rFonts w:ascii="Arial" w:hAnsi="Arial" w:hint="default"/>
      </w:rPr>
    </w:lvl>
    <w:lvl w:ilvl="3" w:tplc="96BC55A8" w:tentative="1">
      <w:start w:val="1"/>
      <w:numFmt w:val="bullet"/>
      <w:lvlText w:val="●"/>
      <w:lvlJc w:val="left"/>
      <w:pPr>
        <w:tabs>
          <w:tab w:val="num" w:pos="2880"/>
        </w:tabs>
        <w:ind w:left="2880" w:hanging="360"/>
      </w:pPr>
      <w:rPr>
        <w:rFonts w:ascii="Arial" w:hAnsi="Arial" w:hint="default"/>
      </w:rPr>
    </w:lvl>
    <w:lvl w:ilvl="4" w:tplc="744C05E0" w:tentative="1">
      <w:start w:val="1"/>
      <w:numFmt w:val="bullet"/>
      <w:lvlText w:val="●"/>
      <w:lvlJc w:val="left"/>
      <w:pPr>
        <w:tabs>
          <w:tab w:val="num" w:pos="3600"/>
        </w:tabs>
        <w:ind w:left="3600" w:hanging="360"/>
      </w:pPr>
      <w:rPr>
        <w:rFonts w:ascii="Arial" w:hAnsi="Arial" w:hint="default"/>
      </w:rPr>
    </w:lvl>
    <w:lvl w:ilvl="5" w:tplc="A9FEEAAA" w:tentative="1">
      <w:start w:val="1"/>
      <w:numFmt w:val="bullet"/>
      <w:lvlText w:val="●"/>
      <w:lvlJc w:val="left"/>
      <w:pPr>
        <w:tabs>
          <w:tab w:val="num" w:pos="4320"/>
        </w:tabs>
        <w:ind w:left="4320" w:hanging="360"/>
      </w:pPr>
      <w:rPr>
        <w:rFonts w:ascii="Arial" w:hAnsi="Arial" w:hint="default"/>
      </w:rPr>
    </w:lvl>
    <w:lvl w:ilvl="6" w:tplc="1256D2DA" w:tentative="1">
      <w:start w:val="1"/>
      <w:numFmt w:val="bullet"/>
      <w:lvlText w:val="●"/>
      <w:lvlJc w:val="left"/>
      <w:pPr>
        <w:tabs>
          <w:tab w:val="num" w:pos="5040"/>
        </w:tabs>
        <w:ind w:left="5040" w:hanging="360"/>
      </w:pPr>
      <w:rPr>
        <w:rFonts w:ascii="Arial" w:hAnsi="Arial" w:hint="default"/>
      </w:rPr>
    </w:lvl>
    <w:lvl w:ilvl="7" w:tplc="9320DBC4" w:tentative="1">
      <w:start w:val="1"/>
      <w:numFmt w:val="bullet"/>
      <w:lvlText w:val="●"/>
      <w:lvlJc w:val="left"/>
      <w:pPr>
        <w:tabs>
          <w:tab w:val="num" w:pos="5760"/>
        </w:tabs>
        <w:ind w:left="5760" w:hanging="360"/>
      </w:pPr>
      <w:rPr>
        <w:rFonts w:ascii="Arial" w:hAnsi="Arial" w:hint="default"/>
      </w:rPr>
    </w:lvl>
    <w:lvl w:ilvl="8" w:tplc="7E3AFE66"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3E1B5C49"/>
    <w:multiLevelType w:val="hybridMultilevel"/>
    <w:tmpl w:val="7020E3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42905E8D"/>
    <w:multiLevelType w:val="hybridMultilevel"/>
    <w:tmpl w:val="27DA5738"/>
    <w:lvl w:ilvl="0" w:tplc="8FA8929C">
      <w:start w:val="1"/>
      <w:numFmt w:val="bullet"/>
      <w:lvlText w:val="●"/>
      <w:lvlJc w:val="left"/>
      <w:pPr>
        <w:tabs>
          <w:tab w:val="num" w:pos="720"/>
        </w:tabs>
        <w:ind w:left="720" w:hanging="360"/>
      </w:pPr>
      <w:rPr>
        <w:rFonts w:ascii="Arial" w:hAnsi="Arial" w:hint="default"/>
      </w:rPr>
    </w:lvl>
    <w:lvl w:ilvl="1" w:tplc="053AEBD2" w:tentative="1">
      <w:start w:val="1"/>
      <w:numFmt w:val="bullet"/>
      <w:lvlText w:val="●"/>
      <w:lvlJc w:val="left"/>
      <w:pPr>
        <w:tabs>
          <w:tab w:val="num" w:pos="1440"/>
        </w:tabs>
        <w:ind w:left="1440" w:hanging="360"/>
      </w:pPr>
      <w:rPr>
        <w:rFonts w:ascii="Arial" w:hAnsi="Arial" w:hint="default"/>
      </w:rPr>
    </w:lvl>
    <w:lvl w:ilvl="2" w:tplc="7ECA685E" w:tentative="1">
      <w:start w:val="1"/>
      <w:numFmt w:val="bullet"/>
      <w:lvlText w:val="●"/>
      <w:lvlJc w:val="left"/>
      <w:pPr>
        <w:tabs>
          <w:tab w:val="num" w:pos="2160"/>
        </w:tabs>
        <w:ind w:left="2160" w:hanging="360"/>
      </w:pPr>
      <w:rPr>
        <w:rFonts w:ascii="Arial" w:hAnsi="Arial" w:hint="default"/>
      </w:rPr>
    </w:lvl>
    <w:lvl w:ilvl="3" w:tplc="44AE2344" w:tentative="1">
      <w:start w:val="1"/>
      <w:numFmt w:val="bullet"/>
      <w:lvlText w:val="●"/>
      <w:lvlJc w:val="left"/>
      <w:pPr>
        <w:tabs>
          <w:tab w:val="num" w:pos="2880"/>
        </w:tabs>
        <w:ind w:left="2880" w:hanging="360"/>
      </w:pPr>
      <w:rPr>
        <w:rFonts w:ascii="Arial" w:hAnsi="Arial" w:hint="default"/>
      </w:rPr>
    </w:lvl>
    <w:lvl w:ilvl="4" w:tplc="2C504DF2" w:tentative="1">
      <w:start w:val="1"/>
      <w:numFmt w:val="bullet"/>
      <w:lvlText w:val="●"/>
      <w:lvlJc w:val="left"/>
      <w:pPr>
        <w:tabs>
          <w:tab w:val="num" w:pos="3600"/>
        </w:tabs>
        <w:ind w:left="3600" w:hanging="360"/>
      </w:pPr>
      <w:rPr>
        <w:rFonts w:ascii="Arial" w:hAnsi="Arial" w:hint="default"/>
      </w:rPr>
    </w:lvl>
    <w:lvl w:ilvl="5" w:tplc="8F8ED45A" w:tentative="1">
      <w:start w:val="1"/>
      <w:numFmt w:val="bullet"/>
      <w:lvlText w:val="●"/>
      <w:lvlJc w:val="left"/>
      <w:pPr>
        <w:tabs>
          <w:tab w:val="num" w:pos="4320"/>
        </w:tabs>
        <w:ind w:left="4320" w:hanging="360"/>
      </w:pPr>
      <w:rPr>
        <w:rFonts w:ascii="Arial" w:hAnsi="Arial" w:hint="default"/>
      </w:rPr>
    </w:lvl>
    <w:lvl w:ilvl="6" w:tplc="380EDB92" w:tentative="1">
      <w:start w:val="1"/>
      <w:numFmt w:val="bullet"/>
      <w:lvlText w:val="●"/>
      <w:lvlJc w:val="left"/>
      <w:pPr>
        <w:tabs>
          <w:tab w:val="num" w:pos="5040"/>
        </w:tabs>
        <w:ind w:left="5040" w:hanging="360"/>
      </w:pPr>
      <w:rPr>
        <w:rFonts w:ascii="Arial" w:hAnsi="Arial" w:hint="default"/>
      </w:rPr>
    </w:lvl>
    <w:lvl w:ilvl="7" w:tplc="F050CE3A" w:tentative="1">
      <w:start w:val="1"/>
      <w:numFmt w:val="bullet"/>
      <w:lvlText w:val="●"/>
      <w:lvlJc w:val="left"/>
      <w:pPr>
        <w:tabs>
          <w:tab w:val="num" w:pos="5760"/>
        </w:tabs>
        <w:ind w:left="5760" w:hanging="360"/>
      </w:pPr>
      <w:rPr>
        <w:rFonts w:ascii="Arial" w:hAnsi="Arial" w:hint="default"/>
      </w:rPr>
    </w:lvl>
    <w:lvl w:ilvl="8" w:tplc="2EB2E6FA"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458F318E"/>
    <w:multiLevelType w:val="hybridMultilevel"/>
    <w:tmpl w:val="BE7E8E92"/>
    <w:lvl w:ilvl="0" w:tplc="FB84BC4C">
      <w:start w:val="1"/>
      <w:numFmt w:val="bullet"/>
      <w:lvlText w:val="●"/>
      <w:lvlJc w:val="left"/>
      <w:pPr>
        <w:tabs>
          <w:tab w:val="num" w:pos="720"/>
        </w:tabs>
        <w:ind w:left="720" w:hanging="360"/>
      </w:pPr>
      <w:rPr>
        <w:rFonts w:ascii="Arial" w:hAnsi="Arial" w:hint="default"/>
      </w:rPr>
    </w:lvl>
    <w:lvl w:ilvl="1" w:tplc="4BC88FBA" w:tentative="1">
      <w:start w:val="1"/>
      <w:numFmt w:val="bullet"/>
      <w:lvlText w:val="●"/>
      <w:lvlJc w:val="left"/>
      <w:pPr>
        <w:tabs>
          <w:tab w:val="num" w:pos="1440"/>
        </w:tabs>
        <w:ind w:left="1440" w:hanging="360"/>
      </w:pPr>
      <w:rPr>
        <w:rFonts w:ascii="Arial" w:hAnsi="Arial" w:hint="default"/>
      </w:rPr>
    </w:lvl>
    <w:lvl w:ilvl="2" w:tplc="796EE63E" w:tentative="1">
      <w:start w:val="1"/>
      <w:numFmt w:val="bullet"/>
      <w:lvlText w:val="●"/>
      <w:lvlJc w:val="left"/>
      <w:pPr>
        <w:tabs>
          <w:tab w:val="num" w:pos="2160"/>
        </w:tabs>
        <w:ind w:left="2160" w:hanging="360"/>
      </w:pPr>
      <w:rPr>
        <w:rFonts w:ascii="Arial" w:hAnsi="Arial" w:hint="default"/>
      </w:rPr>
    </w:lvl>
    <w:lvl w:ilvl="3" w:tplc="7A1C1602" w:tentative="1">
      <w:start w:val="1"/>
      <w:numFmt w:val="bullet"/>
      <w:lvlText w:val="●"/>
      <w:lvlJc w:val="left"/>
      <w:pPr>
        <w:tabs>
          <w:tab w:val="num" w:pos="2880"/>
        </w:tabs>
        <w:ind w:left="2880" w:hanging="360"/>
      </w:pPr>
      <w:rPr>
        <w:rFonts w:ascii="Arial" w:hAnsi="Arial" w:hint="default"/>
      </w:rPr>
    </w:lvl>
    <w:lvl w:ilvl="4" w:tplc="AB7AD836" w:tentative="1">
      <w:start w:val="1"/>
      <w:numFmt w:val="bullet"/>
      <w:lvlText w:val="●"/>
      <w:lvlJc w:val="left"/>
      <w:pPr>
        <w:tabs>
          <w:tab w:val="num" w:pos="3600"/>
        </w:tabs>
        <w:ind w:left="3600" w:hanging="360"/>
      </w:pPr>
      <w:rPr>
        <w:rFonts w:ascii="Arial" w:hAnsi="Arial" w:hint="default"/>
      </w:rPr>
    </w:lvl>
    <w:lvl w:ilvl="5" w:tplc="357C3144" w:tentative="1">
      <w:start w:val="1"/>
      <w:numFmt w:val="bullet"/>
      <w:lvlText w:val="●"/>
      <w:lvlJc w:val="left"/>
      <w:pPr>
        <w:tabs>
          <w:tab w:val="num" w:pos="4320"/>
        </w:tabs>
        <w:ind w:left="4320" w:hanging="360"/>
      </w:pPr>
      <w:rPr>
        <w:rFonts w:ascii="Arial" w:hAnsi="Arial" w:hint="default"/>
      </w:rPr>
    </w:lvl>
    <w:lvl w:ilvl="6" w:tplc="7248B740" w:tentative="1">
      <w:start w:val="1"/>
      <w:numFmt w:val="bullet"/>
      <w:lvlText w:val="●"/>
      <w:lvlJc w:val="left"/>
      <w:pPr>
        <w:tabs>
          <w:tab w:val="num" w:pos="5040"/>
        </w:tabs>
        <w:ind w:left="5040" w:hanging="360"/>
      </w:pPr>
      <w:rPr>
        <w:rFonts w:ascii="Arial" w:hAnsi="Arial" w:hint="default"/>
      </w:rPr>
    </w:lvl>
    <w:lvl w:ilvl="7" w:tplc="7FAEDA58" w:tentative="1">
      <w:start w:val="1"/>
      <w:numFmt w:val="bullet"/>
      <w:lvlText w:val="●"/>
      <w:lvlJc w:val="left"/>
      <w:pPr>
        <w:tabs>
          <w:tab w:val="num" w:pos="5760"/>
        </w:tabs>
        <w:ind w:left="5760" w:hanging="360"/>
      </w:pPr>
      <w:rPr>
        <w:rFonts w:ascii="Arial" w:hAnsi="Arial" w:hint="default"/>
      </w:rPr>
    </w:lvl>
    <w:lvl w:ilvl="8" w:tplc="E5D6E7B8"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4AAE2E3A"/>
    <w:multiLevelType w:val="hybridMultilevel"/>
    <w:tmpl w:val="59E6253E"/>
    <w:lvl w:ilvl="0" w:tplc="400A1B86">
      <w:start w:val="1"/>
      <w:numFmt w:val="bullet"/>
      <w:lvlText w:val="●"/>
      <w:lvlJc w:val="left"/>
      <w:pPr>
        <w:tabs>
          <w:tab w:val="num" w:pos="720"/>
        </w:tabs>
        <w:ind w:left="720" w:hanging="360"/>
      </w:pPr>
      <w:rPr>
        <w:rFonts w:ascii="Arial" w:hAnsi="Arial" w:hint="default"/>
      </w:rPr>
    </w:lvl>
    <w:lvl w:ilvl="1" w:tplc="4F4EF13A" w:tentative="1">
      <w:start w:val="1"/>
      <w:numFmt w:val="bullet"/>
      <w:lvlText w:val="●"/>
      <w:lvlJc w:val="left"/>
      <w:pPr>
        <w:tabs>
          <w:tab w:val="num" w:pos="1440"/>
        </w:tabs>
        <w:ind w:left="1440" w:hanging="360"/>
      </w:pPr>
      <w:rPr>
        <w:rFonts w:ascii="Arial" w:hAnsi="Arial" w:hint="default"/>
      </w:rPr>
    </w:lvl>
    <w:lvl w:ilvl="2" w:tplc="DB46AEA0" w:tentative="1">
      <w:start w:val="1"/>
      <w:numFmt w:val="bullet"/>
      <w:lvlText w:val="●"/>
      <w:lvlJc w:val="left"/>
      <w:pPr>
        <w:tabs>
          <w:tab w:val="num" w:pos="2160"/>
        </w:tabs>
        <w:ind w:left="2160" w:hanging="360"/>
      </w:pPr>
      <w:rPr>
        <w:rFonts w:ascii="Arial" w:hAnsi="Arial" w:hint="default"/>
      </w:rPr>
    </w:lvl>
    <w:lvl w:ilvl="3" w:tplc="D71832EC" w:tentative="1">
      <w:start w:val="1"/>
      <w:numFmt w:val="bullet"/>
      <w:lvlText w:val="●"/>
      <w:lvlJc w:val="left"/>
      <w:pPr>
        <w:tabs>
          <w:tab w:val="num" w:pos="2880"/>
        </w:tabs>
        <w:ind w:left="2880" w:hanging="360"/>
      </w:pPr>
      <w:rPr>
        <w:rFonts w:ascii="Arial" w:hAnsi="Arial" w:hint="default"/>
      </w:rPr>
    </w:lvl>
    <w:lvl w:ilvl="4" w:tplc="F872B29E" w:tentative="1">
      <w:start w:val="1"/>
      <w:numFmt w:val="bullet"/>
      <w:lvlText w:val="●"/>
      <w:lvlJc w:val="left"/>
      <w:pPr>
        <w:tabs>
          <w:tab w:val="num" w:pos="3600"/>
        </w:tabs>
        <w:ind w:left="3600" w:hanging="360"/>
      </w:pPr>
      <w:rPr>
        <w:rFonts w:ascii="Arial" w:hAnsi="Arial" w:hint="default"/>
      </w:rPr>
    </w:lvl>
    <w:lvl w:ilvl="5" w:tplc="FA2AA714" w:tentative="1">
      <w:start w:val="1"/>
      <w:numFmt w:val="bullet"/>
      <w:lvlText w:val="●"/>
      <w:lvlJc w:val="left"/>
      <w:pPr>
        <w:tabs>
          <w:tab w:val="num" w:pos="4320"/>
        </w:tabs>
        <w:ind w:left="4320" w:hanging="360"/>
      </w:pPr>
      <w:rPr>
        <w:rFonts w:ascii="Arial" w:hAnsi="Arial" w:hint="default"/>
      </w:rPr>
    </w:lvl>
    <w:lvl w:ilvl="6" w:tplc="48C053C2" w:tentative="1">
      <w:start w:val="1"/>
      <w:numFmt w:val="bullet"/>
      <w:lvlText w:val="●"/>
      <w:lvlJc w:val="left"/>
      <w:pPr>
        <w:tabs>
          <w:tab w:val="num" w:pos="5040"/>
        </w:tabs>
        <w:ind w:left="5040" w:hanging="360"/>
      </w:pPr>
      <w:rPr>
        <w:rFonts w:ascii="Arial" w:hAnsi="Arial" w:hint="default"/>
      </w:rPr>
    </w:lvl>
    <w:lvl w:ilvl="7" w:tplc="96D4F024" w:tentative="1">
      <w:start w:val="1"/>
      <w:numFmt w:val="bullet"/>
      <w:lvlText w:val="●"/>
      <w:lvlJc w:val="left"/>
      <w:pPr>
        <w:tabs>
          <w:tab w:val="num" w:pos="5760"/>
        </w:tabs>
        <w:ind w:left="5760" w:hanging="360"/>
      </w:pPr>
      <w:rPr>
        <w:rFonts w:ascii="Arial" w:hAnsi="Arial" w:hint="default"/>
      </w:rPr>
    </w:lvl>
    <w:lvl w:ilvl="8" w:tplc="2DC066A2"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4C1E4F4C"/>
    <w:multiLevelType w:val="hybridMultilevel"/>
    <w:tmpl w:val="D348060C"/>
    <w:lvl w:ilvl="0" w:tplc="562C6368">
      <w:start w:val="1"/>
      <w:numFmt w:val="bullet"/>
      <w:lvlText w:val="●"/>
      <w:lvlJc w:val="left"/>
      <w:pPr>
        <w:tabs>
          <w:tab w:val="num" w:pos="720"/>
        </w:tabs>
        <w:ind w:left="720" w:hanging="360"/>
      </w:pPr>
      <w:rPr>
        <w:rFonts w:ascii="Arial" w:hAnsi="Arial" w:hint="default"/>
      </w:rPr>
    </w:lvl>
    <w:lvl w:ilvl="1" w:tplc="243EC964" w:tentative="1">
      <w:start w:val="1"/>
      <w:numFmt w:val="bullet"/>
      <w:lvlText w:val="●"/>
      <w:lvlJc w:val="left"/>
      <w:pPr>
        <w:tabs>
          <w:tab w:val="num" w:pos="1440"/>
        </w:tabs>
        <w:ind w:left="1440" w:hanging="360"/>
      </w:pPr>
      <w:rPr>
        <w:rFonts w:ascii="Arial" w:hAnsi="Arial" w:hint="default"/>
      </w:rPr>
    </w:lvl>
    <w:lvl w:ilvl="2" w:tplc="A672F8E0" w:tentative="1">
      <w:start w:val="1"/>
      <w:numFmt w:val="bullet"/>
      <w:lvlText w:val="●"/>
      <w:lvlJc w:val="left"/>
      <w:pPr>
        <w:tabs>
          <w:tab w:val="num" w:pos="2160"/>
        </w:tabs>
        <w:ind w:left="2160" w:hanging="360"/>
      </w:pPr>
      <w:rPr>
        <w:rFonts w:ascii="Arial" w:hAnsi="Arial" w:hint="default"/>
      </w:rPr>
    </w:lvl>
    <w:lvl w:ilvl="3" w:tplc="3B7A0402" w:tentative="1">
      <w:start w:val="1"/>
      <w:numFmt w:val="bullet"/>
      <w:lvlText w:val="●"/>
      <w:lvlJc w:val="left"/>
      <w:pPr>
        <w:tabs>
          <w:tab w:val="num" w:pos="2880"/>
        </w:tabs>
        <w:ind w:left="2880" w:hanging="360"/>
      </w:pPr>
      <w:rPr>
        <w:rFonts w:ascii="Arial" w:hAnsi="Arial" w:hint="default"/>
      </w:rPr>
    </w:lvl>
    <w:lvl w:ilvl="4" w:tplc="2960ADCA" w:tentative="1">
      <w:start w:val="1"/>
      <w:numFmt w:val="bullet"/>
      <w:lvlText w:val="●"/>
      <w:lvlJc w:val="left"/>
      <w:pPr>
        <w:tabs>
          <w:tab w:val="num" w:pos="3600"/>
        </w:tabs>
        <w:ind w:left="3600" w:hanging="360"/>
      </w:pPr>
      <w:rPr>
        <w:rFonts w:ascii="Arial" w:hAnsi="Arial" w:hint="default"/>
      </w:rPr>
    </w:lvl>
    <w:lvl w:ilvl="5" w:tplc="9F18C636" w:tentative="1">
      <w:start w:val="1"/>
      <w:numFmt w:val="bullet"/>
      <w:lvlText w:val="●"/>
      <w:lvlJc w:val="left"/>
      <w:pPr>
        <w:tabs>
          <w:tab w:val="num" w:pos="4320"/>
        </w:tabs>
        <w:ind w:left="4320" w:hanging="360"/>
      </w:pPr>
      <w:rPr>
        <w:rFonts w:ascii="Arial" w:hAnsi="Arial" w:hint="default"/>
      </w:rPr>
    </w:lvl>
    <w:lvl w:ilvl="6" w:tplc="962A336C" w:tentative="1">
      <w:start w:val="1"/>
      <w:numFmt w:val="bullet"/>
      <w:lvlText w:val="●"/>
      <w:lvlJc w:val="left"/>
      <w:pPr>
        <w:tabs>
          <w:tab w:val="num" w:pos="5040"/>
        </w:tabs>
        <w:ind w:left="5040" w:hanging="360"/>
      </w:pPr>
      <w:rPr>
        <w:rFonts w:ascii="Arial" w:hAnsi="Arial" w:hint="default"/>
      </w:rPr>
    </w:lvl>
    <w:lvl w:ilvl="7" w:tplc="06B812AE" w:tentative="1">
      <w:start w:val="1"/>
      <w:numFmt w:val="bullet"/>
      <w:lvlText w:val="●"/>
      <w:lvlJc w:val="left"/>
      <w:pPr>
        <w:tabs>
          <w:tab w:val="num" w:pos="5760"/>
        </w:tabs>
        <w:ind w:left="5760" w:hanging="360"/>
      </w:pPr>
      <w:rPr>
        <w:rFonts w:ascii="Arial" w:hAnsi="Arial" w:hint="default"/>
      </w:rPr>
    </w:lvl>
    <w:lvl w:ilvl="8" w:tplc="10E682F4"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4D712406"/>
    <w:multiLevelType w:val="hybridMultilevel"/>
    <w:tmpl w:val="87565AD0"/>
    <w:lvl w:ilvl="0" w:tplc="4D9859B0">
      <w:start w:val="1"/>
      <w:numFmt w:val="bullet"/>
      <w:lvlText w:val="●"/>
      <w:lvlJc w:val="left"/>
      <w:pPr>
        <w:tabs>
          <w:tab w:val="num" w:pos="720"/>
        </w:tabs>
        <w:ind w:left="720" w:hanging="360"/>
      </w:pPr>
      <w:rPr>
        <w:rFonts w:ascii="Arial" w:hAnsi="Arial" w:hint="default"/>
      </w:rPr>
    </w:lvl>
    <w:lvl w:ilvl="1" w:tplc="2DF449CA" w:tentative="1">
      <w:start w:val="1"/>
      <w:numFmt w:val="bullet"/>
      <w:lvlText w:val="●"/>
      <w:lvlJc w:val="left"/>
      <w:pPr>
        <w:tabs>
          <w:tab w:val="num" w:pos="1440"/>
        </w:tabs>
        <w:ind w:left="1440" w:hanging="360"/>
      </w:pPr>
      <w:rPr>
        <w:rFonts w:ascii="Arial" w:hAnsi="Arial" w:hint="default"/>
      </w:rPr>
    </w:lvl>
    <w:lvl w:ilvl="2" w:tplc="4E823B2C" w:tentative="1">
      <w:start w:val="1"/>
      <w:numFmt w:val="bullet"/>
      <w:lvlText w:val="●"/>
      <w:lvlJc w:val="left"/>
      <w:pPr>
        <w:tabs>
          <w:tab w:val="num" w:pos="2160"/>
        </w:tabs>
        <w:ind w:left="2160" w:hanging="360"/>
      </w:pPr>
      <w:rPr>
        <w:rFonts w:ascii="Arial" w:hAnsi="Arial" w:hint="default"/>
      </w:rPr>
    </w:lvl>
    <w:lvl w:ilvl="3" w:tplc="97B69050" w:tentative="1">
      <w:start w:val="1"/>
      <w:numFmt w:val="bullet"/>
      <w:lvlText w:val="●"/>
      <w:lvlJc w:val="left"/>
      <w:pPr>
        <w:tabs>
          <w:tab w:val="num" w:pos="2880"/>
        </w:tabs>
        <w:ind w:left="2880" w:hanging="360"/>
      </w:pPr>
      <w:rPr>
        <w:rFonts w:ascii="Arial" w:hAnsi="Arial" w:hint="default"/>
      </w:rPr>
    </w:lvl>
    <w:lvl w:ilvl="4" w:tplc="BF361578" w:tentative="1">
      <w:start w:val="1"/>
      <w:numFmt w:val="bullet"/>
      <w:lvlText w:val="●"/>
      <w:lvlJc w:val="left"/>
      <w:pPr>
        <w:tabs>
          <w:tab w:val="num" w:pos="3600"/>
        </w:tabs>
        <w:ind w:left="3600" w:hanging="360"/>
      </w:pPr>
      <w:rPr>
        <w:rFonts w:ascii="Arial" w:hAnsi="Arial" w:hint="default"/>
      </w:rPr>
    </w:lvl>
    <w:lvl w:ilvl="5" w:tplc="DA161E6A" w:tentative="1">
      <w:start w:val="1"/>
      <w:numFmt w:val="bullet"/>
      <w:lvlText w:val="●"/>
      <w:lvlJc w:val="left"/>
      <w:pPr>
        <w:tabs>
          <w:tab w:val="num" w:pos="4320"/>
        </w:tabs>
        <w:ind w:left="4320" w:hanging="360"/>
      </w:pPr>
      <w:rPr>
        <w:rFonts w:ascii="Arial" w:hAnsi="Arial" w:hint="default"/>
      </w:rPr>
    </w:lvl>
    <w:lvl w:ilvl="6" w:tplc="45EAA9BC" w:tentative="1">
      <w:start w:val="1"/>
      <w:numFmt w:val="bullet"/>
      <w:lvlText w:val="●"/>
      <w:lvlJc w:val="left"/>
      <w:pPr>
        <w:tabs>
          <w:tab w:val="num" w:pos="5040"/>
        </w:tabs>
        <w:ind w:left="5040" w:hanging="360"/>
      </w:pPr>
      <w:rPr>
        <w:rFonts w:ascii="Arial" w:hAnsi="Arial" w:hint="default"/>
      </w:rPr>
    </w:lvl>
    <w:lvl w:ilvl="7" w:tplc="4378E868" w:tentative="1">
      <w:start w:val="1"/>
      <w:numFmt w:val="bullet"/>
      <w:lvlText w:val="●"/>
      <w:lvlJc w:val="left"/>
      <w:pPr>
        <w:tabs>
          <w:tab w:val="num" w:pos="5760"/>
        </w:tabs>
        <w:ind w:left="5760" w:hanging="360"/>
      </w:pPr>
      <w:rPr>
        <w:rFonts w:ascii="Arial" w:hAnsi="Arial" w:hint="default"/>
      </w:rPr>
    </w:lvl>
    <w:lvl w:ilvl="8" w:tplc="949EEE52"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4E246FC8"/>
    <w:multiLevelType w:val="hybridMultilevel"/>
    <w:tmpl w:val="2B327154"/>
    <w:lvl w:ilvl="0" w:tplc="36C6C418">
      <w:start w:val="1"/>
      <w:numFmt w:val="bullet"/>
      <w:lvlText w:val="●"/>
      <w:lvlJc w:val="left"/>
      <w:pPr>
        <w:tabs>
          <w:tab w:val="num" w:pos="720"/>
        </w:tabs>
        <w:ind w:left="720" w:hanging="360"/>
      </w:pPr>
      <w:rPr>
        <w:rFonts w:ascii="Arial" w:hAnsi="Arial" w:hint="default"/>
      </w:rPr>
    </w:lvl>
    <w:lvl w:ilvl="1" w:tplc="4AD2D346" w:tentative="1">
      <w:start w:val="1"/>
      <w:numFmt w:val="bullet"/>
      <w:lvlText w:val="●"/>
      <w:lvlJc w:val="left"/>
      <w:pPr>
        <w:tabs>
          <w:tab w:val="num" w:pos="1440"/>
        </w:tabs>
        <w:ind w:left="1440" w:hanging="360"/>
      </w:pPr>
      <w:rPr>
        <w:rFonts w:ascii="Arial" w:hAnsi="Arial" w:hint="default"/>
      </w:rPr>
    </w:lvl>
    <w:lvl w:ilvl="2" w:tplc="DDBE3E56" w:tentative="1">
      <w:start w:val="1"/>
      <w:numFmt w:val="bullet"/>
      <w:lvlText w:val="●"/>
      <w:lvlJc w:val="left"/>
      <w:pPr>
        <w:tabs>
          <w:tab w:val="num" w:pos="2160"/>
        </w:tabs>
        <w:ind w:left="2160" w:hanging="360"/>
      </w:pPr>
      <w:rPr>
        <w:rFonts w:ascii="Arial" w:hAnsi="Arial" w:hint="default"/>
      </w:rPr>
    </w:lvl>
    <w:lvl w:ilvl="3" w:tplc="F132B47A" w:tentative="1">
      <w:start w:val="1"/>
      <w:numFmt w:val="bullet"/>
      <w:lvlText w:val="●"/>
      <w:lvlJc w:val="left"/>
      <w:pPr>
        <w:tabs>
          <w:tab w:val="num" w:pos="2880"/>
        </w:tabs>
        <w:ind w:left="2880" w:hanging="360"/>
      </w:pPr>
      <w:rPr>
        <w:rFonts w:ascii="Arial" w:hAnsi="Arial" w:hint="default"/>
      </w:rPr>
    </w:lvl>
    <w:lvl w:ilvl="4" w:tplc="56E2A7BE" w:tentative="1">
      <w:start w:val="1"/>
      <w:numFmt w:val="bullet"/>
      <w:lvlText w:val="●"/>
      <w:lvlJc w:val="left"/>
      <w:pPr>
        <w:tabs>
          <w:tab w:val="num" w:pos="3600"/>
        </w:tabs>
        <w:ind w:left="3600" w:hanging="360"/>
      </w:pPr>
      <w:rPr>
        <w:rFonts w:ascii="Arial" w:hAnsi="Arial" w:hint="default"/>
      </w:rPr>
    </w:lvl>
    <w:lvl w:ilvl="5" w:tplc="95AEDB7E" w:tentative="1">
      <w:start w:val="1"/>
      <w:numFmt w:val="bullet"/>
      <w:lvlText w:val="●"/>
      <w:lvlJc w:val="left"/>
      <w:pPr>
        <w:tabs>
          <w:tab w:val="num" w:pos="4320"/>
        </w:tabs>
        <w:ind w:left="4320" w:hanging="360"/>
      </w:pPr>
      <w:rPr>
        <w:rFonts w:ascii="Arial" w:hAnsi="Arial" w:hint="default"/>
      </w:rPr>
    </w:lvl>
    <w:lvl w:ilvl="6" w:tplc="F7C4AA5C" w:tentative="1">
      <w:start w:val="1"/>
      <w:numFmt w:val="bullet"/>
      <w:lvlText w:val="●"/>
      <w:lvlJc w:val="left"/>
      <w:pPr>
        <w:tabs>
          <w:tab w:val="num" w:pos="5040"/>
        </w:tabs>
        <w:ind w:left="5040" w:hanging="360"/>
      </w:pPr>
      <w:rPr>
        <w:rFonts w:ascii="Arial" w:hAnsi="Arial" w:hint="default"/>
      </w:rPr>
    </w:lvl>
    <w:lvl w:ilvl="7" w:tplc="3EB4EEF4" w:tentative="1">
      <w:start w:val="1"/>
      <w:numFmt w:val="bullet"/>
      <w:lvlText w:val="●"/>
      <w:lvlJc w:val="left"/>
      <w:pPr>
        <w:tabs>
          <w:tab w:val="num" w:pos="5760"/>
        </w:tabs>
        <w:ind w:left="5760" w:hanging="360"/>
      </w:pPr>
      <w:rPr>
        <w:rFonts w:ascii="Arial" w:hAnsi="Arial" w:hint="default"/>
      </w:rPr>
    </w:lvl>
    <w:lvl w:ilvl="8" w:tplc="BEF0AF10"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53C15531"/>
    <w:multiLevelType w:val="hybridMultilevel"/>
    <w:tmpl w:val="F500B9E0"/>
    <w:lvl w:ilvl="0" w:tplc="734207DC">
      <w:start w:val="1"/>
      <w:numFmt w:val="bullet"/>
      <w:lvlText w:val="●"/>
      <w:lvlJc w:val="left"/>
      <w:pPr>
        <w:tabs>
          <w:tab w:val="num" w:pos="720"/>
        </w:tabs>
        <w:ind w:left="720" w:hanging="360"/>
      </w:pPr>
      <w:rPr>
        <w:rFonts w:ascii="Arial" w:hAnsi="Arial" w:hint="default"/>
      </w:rPr>
    </w:lvl>
    <w:lvl w:ilvl="1" w:tplc="C8F29812" w:tentative="1">
      <w:start w:val="1"/>
      <w:numFmt w:val="bullet"/>
      <w:lvlText w:val="●"/>
      <w:lvlJc w:val="left"/>
      <w:pPr>
        <w:tabs>
          <w:tab w:val="num" w:pos="1440"/>
        </w:tabs>
        <w:ind w:left="1440" w:hanging="360"/>
      </w:pPr>
      <w:rPr>
        <w:rFonts w:ascii="Arial" w:hAnsi="Arial" w:hint="default"/>
      </w:rPr>
    </w:lvl>
    <w:lvl w:ilvl="2" w:tplc="50DECED8" w:tentative="1">
      <w:start w:val="1"/>
      <w:numFmt w:val="bullet"/>
      <w:lvlText w:val="●"/>
      <w:lvlJc w:val="left"/>
      <w:pPr>
        <w:tabs>
          <w:tab w:val="num" w:pos="2160"/>
        </w:tabs>
        <w:ind w:left="2160" w:hanging="360"/>
      </w:pPr>
      <w:rPr>
        <w:rFonts w:ascii="Arial" w:hAnsi="Arial" w:hint="default"/>
      </w:rPr>
    </w:lvl>
    <w:lvl w:ilvl="3" w:tplc="DE8C652A" w:tentative="1">
      <w:start w:val="1"/>
      <w:numFmt w:val="bullet"/>
      <w:lvlText w:val="●"/>
      <w:lvlJc w:val="left"/>
      <w:pPr>
        <w:tabs>
          <w:tab w:val="num" w:pos="2880"/>
        </w:tabs>
        <w:ind w:left="2880" w:hanging="360"/>
      </w:pPr>
      <w:rPr>
        <w:rFonts w:ascii="Arial" w:hAnsi="Arial" w:hint="default"/>
      </w:rPr>
    </w:lvl>
    <w:lvl w:ilvl="4" w:tplc="6CEC2482" w:tentative="1">
      <w:start w:val="1"/>
      <w:numFmt w:val="bullet"/>
      <w:lvlText w:val="●"/>
      <w:lvlJc w:val="left"/>
      <w:pPr>
        <w:tabs>
          <w:tab w:val="num" w:pos="3600"/>
        </w:tabs>
        <w:ind w:left="3600" w:hanging="360"/>
      </w:pPr>
      <w:rPr>
        <w:rFonts w:ascii="Arial" w:hAnsi="Arial" w:hint="default"/>
      </w:rPr>
    </w:lvl>
    <w:lvl w:ilvl="5" w:tplc="D09ECB76" w:tentative="1">
      <w:start w:val="1"/>
      <w:numFmt w:val="bullet"/>
      <w:lvlText w:val="●"/>
      <w:lvlJc w:val="left"/>
      <w:pPr>
        <w:tabs>
          <w:tab w:val="num" w:pos="4320"/>
        </w:tabs>
        <w:ind w:left="4320" w:hanging="360"/>
      </w:pPr>
      <w:rPr>
        <w:rFonts w:ascii="Arial" w:hAnsi="Arial" w:hint="default"/>
      </w:rPr>
    </w:lvl>
    <w:lvl w:ilvl="6" w:tplc="E2F09AE8" w:tentative="1">
      <w:start w:val="1"/>
      <w:numFmt w:val="bullet"/>
      <w:lvlText w:val="●"/>
      <w:lvlJc w:val="left"/>
      <w:pPr>
        <w:tabs>
          <w:tab w:val="num" w:pos="5040"/>
        </w:tabs>
        <w:ind w:left="5040" w:hanging="360"/>
      </w:pPr>
      <w:rPr>
        <w:rFonts w:ascii="Arial" w:hAnsi="Arial" w:hint="default"/>
      </w:rPr>
    </w:lvl>
    <w:lvl w:ilvl="7" w:tplc="492C923C" w:tentative="1">
      <w:start w:val="1"/>
      <w:numFmt w:val="bullet"/>
      <w:lvlText w:val="●"/>
      <w:lvlJc w:val="left"/>
      <w:pPr>
        <w:tabs>
          <w:tab w:val="num" w:pos="5760"/>
        </w:tabs>
        <w:ind w:left="5760" w:hanging="360"/>
      </w:pPr>
      <w:rPr>
        <w:rFonts w:ascii="Arial" w:hAnsi="Arial" w:hint="default"/>
      </w:rPr>
    </w:lvl>
    <w:lvl w:ilvl="8" w:tplc="8E221B22"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54102043"/>
    <w:multiLevelType w:val="hybridMultilevel"/>
    <w:tmpl w:val="C146141A"/>
    <w:lvl w:ilvl="0" w:tplc="AE36D6EE">
      <w:start w:val="1"/>
      <w:numFmt w:val="bullet"/>
      <w:lvlText w:val="●"/>
      <w:lvlJc w:val="left"/>
      <w:pPr>
        <w:tabs>
          <w:tab w:val="num" w:pos="720"/>
        </w:tabs>
        <w:ind w:left="720" w:hanging="360"/>
      </w:pPr>
      <w:rPr>
        <w:rFonts w:ascii="Calibri" w:hAnsi="Calibri" w:hint="default"/>
      </w:rPr>
    </w:lvl>
    <w:lvl w:ilvl="1" w:tplc="FA2AA7D4" w:tentative="1">
      <w:start w:val="1"/>
      <w:numFmt w:val="bullet"/>
      <w:lvlText w:val="●"/>
      <w:lvlJc w:val="left"/>
      <w:pPr>
        <w:tabs>
          <w:tab w:val="num" w:pos="1440"/>
        </w:tabs>
        <w:ind w:left="1440" w:hanging="360"/>
      </w:pPr>
      <w:rPr>
        <w:rFonts w:ascii="Calibri" w:hAnsi="Calibri" w:hint="default"/>
      </w:rPr>
    </w:lvl>
    <w:lvl w:ilvl="2" w:tplc="D958C144" w:tentative="1">
      <w:start w:val="1"/>
      <w:numFmt w:val="bullet"/>
      <w:lvlText w:val="●"/>
      <w:lvlJc w:val="left"/>
      <w:pPr>
        <w:tabs>
          <w:tab w:val="num" w:pos="2160"/>
        </w:tabs>
        <w:ind w:left="2160" w:hanging="360"/>
      </w:pPr>
      <w:rPr>
        <w:rFonts w:ascii="Calibri" w:hAnsi="Calibri" w:hint="default"/>
      </w:rPr>
    </w:lvl>
    <w:lvl w:ilvl="3" w:tplc="F6500380" w:tentative="1">
      <w:start w:val="1"/>
      <w:numFmt w:val="bullet"/>
      <w:lvlText w:val="●"/>
      <w:lvlJc w:val="left"/>
      <w:pPr>
        <w:tabs>
          <w:tab w:val="num" w:pos="2880"/>
        </w:tabs>
        <w:ind w:left="2880" w:hanging="360"/>
      </w:pPr>
      <w:rPr>
        <w:rFonts w:ascii="Calibri" w:hAnsi="Calibri" w:hint="default"/>
      </w:rPr>
    </w:lvl>
    <w:lvl w:ilvl="4" w:tplc="85603C9A" w:tentative="1">
      <w:start w:val="1"/>
      <w:numFmt w:val="bullet"/>
      <w:lvlText w:val="●"/>
      <w:lvlJc w:val="left"/>
      <w:pPr>
        <w:tabs>
          <w:tab w:val="num" w:pos="3600"/>
        </w:tabs>
        <w:ind w:left="3600" w:hanging="360"/>
      </w:pPr>
      <w:rPr>
        <w:rFonts w:ascii="Calibri" w:hAnsi="Calibri" w:hint="default"/>
      </w:rPr>
    </w:lvl>
    <w:lvl w:ilvl="5" w:tplc="655E4396" w:tentative="1">
      <w:start w:val="1"/>
      <w:numFmt w:val="bullet"/>
      <w:lvlText w:val="●"/>
      <w:lvlJc w:val="left"/>
      <w:pPr>
        <w:tabs>
          <w:tab w:val="num" w:pos="4320"/>
        </w:tabs>
        <w:ind w:left="4320" w:hanging="360"/>
      </w:pPr>
      <w:rPr>
        <w:rFonts w:ascii="Calibri" w:hAnsi="Calibri" w:hint="default"/>
      </w:rPr>
    </w:lvl>
    <w:lvl w:ilvl="6" w:tplc="4ABA41D6" w:tentative="1">
      <w:start w:val="1"/>
      <w:numFmt w:val="bullet"/>
      <w:lvlText w:val="●"/>
      <w:lvlJc w:val="left"/>
      <w:pPr>
        <w:tabs>
          <w:tab w:val="num" w:pos="5040"/>
        </w:tabs>
        <w:ind w:left="5040" w:hanging="360"/>
      </w:pPr>
      <w:rPr>
        <w:rFonts w:ascii="Calibri" w:hAnsi="Calibri" w:hint="default"/>
      </w:rPr>
    </w:lvl>
    <w:lvl w:ilvl="7" w:tplc="389883C0" w:tentative="1">
      <w:start w:val="1"/>
      <w:numFmt w:val="bullet"/>
      <w:lvlText w:val="●"/>
      <w:lvlJc w:val="left"/>
      <w:pPr>
        <w:tabs>
          <w:tab w:val="num" w:pos="5760"/>
        </w:tabs>
        <w:ind w:left="5760" w:hanging="360"/>
      </w:pPr>
      <w:rPr>
        <w:rFonts w:ascii="Calibri" w:hAnsi="Calibri" w:hint="default"/>
      </w:rPr>
    </w:lvl>
    <w:lvl w:ilvl="8" w:tplc="F48C3A9A" w:tentative="1">
      <w:start w:val="1"/>
      <w:numFmt w:val="bullet"/>
      <w:lvlText w:val="●"/>
      <w:lvlJc w:val="left"/>
      <w:pPr>
        <w:tabs>
          <w:tab w:val="num" w:pos="6480"/>
        </w:tabs>
        <w:ind w:left="6480" w:hanging="360"/>
      </w:pPr>
      <w:rPr>
        <w:rFonts w:ascii="Calibri" w:hAnsi="Calibri" w:hint="default"/>
      </w:rPr>
    </w:lvl>
  </w:abstractNum>
  <w:abstractNum w:abstractNumId="39" w15:restartNumberingAfterBreak="0">
    <w:nsid w:val="54952736"/>
    <w:multiLevelType w:val="hybridMultilevel"/>
    <w:tmpl w:val="DE84126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0" w15:restartNumberingAfterBreak="0">
    <w:nsid w:val="587F58AD"/>
    <w:multiLevelType w:val="hybridMultilevel"/>
    <w:tmpl w:val="7F62405A"/>
    <w:lvl w:ilvl="0" w:tplc="4998D09C">
      <w:start w:val="1"/>
      <w:numFmt w:val="bullet"/>
      <w:lvlText w:val="●"/>
      <w:lvlJc w:val="left"/>
      <w:pPr>
        <w:tabs>
          <w:tab w:val="num" w:pos="720"/>
        </w:tabs>
        <w:ind w:left="720" w:hanging="360"/>
      </w:pPr>
      <w:rPr>
        <w:rFonts w:ascii="Arial" w:hAnsi="Arial" w:hint="default"/>
      </w:rPr>
    </w:lvl>
    <w:lvl w:ilvl="1" w:tplc="B060BE2A" w:tentative="1">
      <w:start w:val="1"/>
      <w:numFmt w:val="bullet"/>
      <w:lvlText w:val="●"/>
      <w:lvlJc w:val="left"/>
      <w:pPr>
        <w:tabs>
          <w:tab w:val="num" w:pos="1440"/>
        </w:tabs>
        <w:ind w:left="1440" w:hanging="360"/>
      </w:pPr>
      <w:rPr>
        <w:rFonts w:ascii="Arial" w:hAnsi="Arial" w:hint="default"/>
      </w:rPr>
    </w:lvl>
    <w:lvl w:ilvl="2" w:tplc="D110FC44" w:tentative="1">
      <w:start w:val="1"/>
      <w:numFmt w:val="bullet"/>
      <w:lvlText w:val="●"/>
      <w:lvlJc w:val="left"/>
      <w:pPr>
        <w:tabs>
          <w:tab w:val="num" w:pos="2160"/>
        </w:tabs>
        <w:ind w:left="2160" w:hanging="360"/>
      </w:pPr>
      <w:rPr>
        <w:rFonts w:ascii="Arial" w:hAnsi="Arial" w:hint="default"/>
      </w:rPr>
    </w:lvl>
    <w:lvl w:ilvl="3" w:tplc="51048CEC" w:tentative="1">
      <w:start w:val="1"/>
      <w:numFmt w:val="bullet"/>
      <w:lvlText w:val="●"/>
      <w:lvlJc w:val="left"/>
      <w:pPr>
        <w:tabs>
          <w:tab w:val="num" w:pos="2880"/>
        </w:tabs>
        <w:ind w:left="2880" w:hanging="360"/>
      </w:pPr>
      <w:rPr>
        <w:rFonts w:ascii="Arial" w:hAnsi="Arial" w:hint="default"/>
      </w:rPr>
    </w:lvl>
    <w:lvl w:ilvl="4" w:tplc="BEAC5142" w:tentative="1">
      <w:start w:val="1"/>
      <w:numFmt w:val="bullet"/>
      <w:lvlText w:val="●"/>
      <w:lvlJc w:val="left"/>
      <w:pPr>
        <w:tabs>
          <w:tab w:val="num" w:pos="3600"/>
        </w:tabs>
        <w:ind w:left="3600" w:hanging="360"/>
      </w:pPr>
      <w:rPr>
        <w:rFonts w:ascii="Arial" w:hAnsi="Arial" w:hint="default"/>
      </w:rPr>
    </w:lvl>
    <w:lvl w:ilvl="5" w:tplc="CFE65008" w:tentative="1">
      <w:start w:val="1"/>
      <w:numFmt w:val="bullet"/>
      <w:lvlText w:val="●"/>
      <w:lvlJc w:val="left"/>
      <w:pPr>
        <w:tabs>
          <w:tab w:val="num" w:pos="4320"/>
        </w:tabs>
        <w:ind w:left="4320" w:hanging="360"/>
      </w:pPr>
      <w:rPr>
        <w:rFonts w:ascii="Arial" w:hAnsi="Arial" w:hint="default"/>
      </w:rPr>
    </w:lvl>
    <w:lvl w:ilvl="6" w:tplc="C430F268" w:tentative="1">
      <w:start w:val="1"/>
      <w:numFmt w:val="bullet"/>
      <w:lvlText w:val="●"/>
      <w:lvlJc w:val="left"/>
      <w:pPr>
        <w:tabs>
          <w:tab w:val="num" w:pos="5040"/>
        </w:tabs>
        <w:ind w:left="5040" w:hanging="360"/>
      </w:pPr>
      <w:rPr>
        <w:rFonts w:ascii="Arial" w:hAnsi="Arial" w:hint="default"/>
      </w:rPr>
    </w:lvl>
    <w:lvl w:ilvl="7" w:tplc="04F69A08" w:tentative="1">
      <w:start w:val="1"/>
      <w:numFmt w:val="bullet"/>
      <w:lvlText w:val="●"/>
      <w:lvlJc w:val="left"/>
      <w:pPr>
        <w:tabs>
          <w:tab w:val="num" w:pos="5760"/>
        </w:tabs>
        <w:ind w:left="5760" w:hanging="360"/>
      </w:pPr>
      <w:rPr>
        <w:rFonts w:ascii="Arial" w:hAnsi="Arial" w:hint="default"/>
      </w:rPr>
    </w:lvl>
    <w:lvl w:ilvl="8" w:tplc="AB382084"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5CF74AA2"/>
    <w:multiLevelType w:val="hybridMultilevel"/>
    <w:tmpl w:val="C6A400EE"/>
    <w:lvl w:ilvl="0" w:tplc="1CC2BD94">
      <w:start w:val="1"/>
      <w:numFmt w:val="bullet"/>
      <w:lvlText w:val="●"/>
      <w:lvlJc w:val="left"/>
      <w:pPr>
        <w:tabs>
          <w:tab w:val="num" w:pos="720"/>
        </w:tabs>
        <w:ind w:left="720" w:hanging="360"/>
      </w:pPr>
      <w:rPr>
        <w:rFonts w:ascii="Arial" w:hAnsi="Arial" w:hint="default"/>
      </w:rPr>
    </w:lvl>
    <w:lvl w:ilvl="1" w:tplc="53F672B8" w:tentative="1">
      <w:start w:val="1"/>
      <w:numFmt w:val="bullet"/>
      <w:lvlText w:val="●"/>
      <w:lvlJc w:val="left"/>
      <w:pPr>
        <w:tabs>
          <w:tab w:val="num" w:pos="1440"/>
        </w:tabs>
        <w:ind w:left="1440" w:hanging="360"/>
      </w:pPr>
      <w:rPr>
        <w:rFonts w:ascii="Arial" w:hAnsi="Arial" w:hint="default"/>
      </w:rPr>
    </w:lvl>
    <w:lvl w:ilvl="2" w:tplc="612EA6F0" w:tentative="1">
      <w:start w:val="1"/>
      <w:numFmt w:val="bullet"/>
      <w:lvlText w:val="●"/>
      <w:lvlJc w:val="left"/>
      <w:pPr>
        <w:tabs>
          <w:tab w:val="num" w:pos="2160"/>
        </w:tabs>
        <w:ind w:left="2160" w:hanging="360"/>
      </w:pPr>
      <w:rPr>
        <w:rFonts w:ascii="Arial" w:hAnsi="Arial" w:hint="default"/>
      </w:rPr>
    </w:lvl>
    <w:lvl w:ilvl="3" w:tplc="D2F0CE66" w:tentative="1">
      <w:start w:val="1"/>
      <w:numFmt w:val="bullet"/>
      <w:lvlText w:val="●"/>
      <w:lvlJc w:val="left"/>
      <w:pPr>
        <w:tabs>
          <w:tab w:val="num" w:pos="2880"/>
        </w:tabs>
        <w:ind w:left="2880" w:hanging="360"/>
      </w:pPr>
      <w:rPr>
        <w:rFonts w:ascii="Arial" w:hAnsi="Arial" w:hint="default"/>
      </w:rPr>
    </w:lvl>
    <w:lvl w:ilvl="4" w:tplc="B21E9C48" w:tentative="1">
      <w:start w:val="1"/>
      <w:numFmt w:val="bullet"/>
      <w:lvlText w:val="●"/>
      <w:lvlJc w:val="left"/>
      <w:pPr>
        <w:tabs>
          <w:tab w:val="num" w:pos="3600"/>
        </w:tabs>
        <w:ind w:left="3600" w:hanging="360"/>
      </w:pPr>
      <w:rPr>
        <w:rFonts w:ascii="Arial" w:hAnsi="Arial" w:hint="default"/>
      </w:rPr>
    </w:lvl>
    <w:lvl w:ilvl="5" w:tplc="EEB06EB4" w:tentative="1">
      <w:start w:val="1"/>
      <w:numFmt w:val="bullet"/>
      <w:lvlText w:val="●"/>
      <w:lvlJc w:val="left"/>
      <w:pPr>
        <w:tabs>
          <w:tab w:val="num" w:pos="4320"/>
        </w:tabs>
        <w:ind w:left="4320" w:hanging="360"/>
      </w:pPr>
      <w:rPr>
        <w:rFonts w:ascii="Arial" w:hAnsi="Arial" w:hint="default"/>
      </w:rPr>
    </w:lvl>
    <w:lvl w:ilvl="6" w:tplc="85C6A462" w:tentative="1">
      <w:start w:val="1"/>
      <w:numFmt w:val="bullet"/>
      <w:lvlText w:val="●"/>
      <w:lvlJc w:val="left"/>
      <w:pPr>
        <w:tabs>
          <w:tab w:val="num" w:pos="5040"/>
        </w:tabs>
        <w:ind w:left="5040" w:hanging="360"/>
      </w:pPr>
      <w:rPr>
        <w:rFonts w:ascii="Arial" w:hAnsi="Arial" w:hint="default"/>
      </w:rPr>
    </w:lvl>
    <w:lvl w:ilvl="7" w:tplc="E4D6AAAA" w:tentative="1">
      <w:start w:val="1"/>
      <w:numFmt w:val="bullet"/>
      <w:lvlText w:val="●"/>
      <w:lvlJc w:val="left"/>
      <w:pPr>
        <w:tabs>
          <w:tab w:val="num" w:pos="5760"/>
        </w:tabs>
        <w:ind w:left="5760" w:hanging="360"/>
      </w:pPr>
      <w:rPr>
        <w:rFonts w:ascii="Arial" w:hAnsi="Arial" w:hint="default"/>
      </w:rPr>
    </w:lvl>
    <w:lvl w:ilvl="8" w:tplc="C46ACFD0" w:tentative="1">
      <w:start w:val="1"/>
      <w:numFmt w:val="bullet"/>
      <w:lvlText w:val="●"/>
      <w:lvlJc w:val="left"/>
      <w:pPr>
        <w:tabs>
          <w:tab w:val="num" w:pos="6480"/>
        </w:tabs>
        <w:ind w:left="6480" w:hanging="360"/>
      </w:pPr>
      <w:rPr>
        <w:rFonts w:ascii="Arial" w:hAnsi="Arial" w:hint="default"/>
      </w:rPr>
    </w:lvl>
  </w:abstractNum>
  <w:abstractNum w:abstractNumId="42" w15:restartNumberingAfterBreak="0">
    <w:nsid w:val="621C0F6F"/>
    <w:multiLevelType w:val="hybridMultilevel"/>
    <w:tmpl w:val="78CA475C"/>
    <w:lvl w:ilvl="0" w:tplc="254C4154">
      <w:start w:val="1"/>
      <w:numFmt w:val="bullet"/>
      <w:lvlText w:val="●"/>
      <w:lvlJc w:val="left"/>
      <w:pPr>
        <w:tabs>
          <w:tab w:val="num" w:pos="720"/>
        </w:tabs>
        <w:ind w:left="720" w:hanging="360"/>
      </w:pPr>
      <w:rPr>
        <w:rFonts w:ascii="Arial" w:hAnsi="Arial" w:hint="default"/>
      </w:rPr>
    </w:lvl>
    <w:lvl w:ilvl="1" w:tplc="89CE233C" w:tentative="1">
      <w:start w:val="1"/>
      <w:numFmt w:val="bullet"/>
      <w:lvlText w:val="●"/>
      <w:lvlJc w:val="left"/>
      <w:pPr>
        <w:tabs>
          <w:tab w:val="num" w:pos="1440"/>
        </w:tabs>
        <w:ind w:left="1440" w:hanging="360"/>
      </w:pPr>
      <w:rPr>
        <w:rFonts w:ascii="Arial" w:hAnsi="Arial" w:hint="default"/>
      </w:rPr>
    </w:lvl>
    <w:lvl w:ilvl="2" w:tplc="36B65CE8" w:tentative="1">
      <w:start w:val="1"/>
      <w:numFmt w:val="bullet"/>
      <w:lvlText w:val="●"/>
      <w:lvlJc w:val="left"/>
      <w:pPr>
        <w:tabs>
          <w:tab w:val="num" w:pos="2160"/>
        </w:tabs>
        <w:ind w:left="2160" w:hanging="360"/>
      </w:pPr>
      <w:rPr>
        <w:rFonts w:ascii="Arial" w:hAnsi="Arial" w:hint="default"/>
      </w:rPr>
    </w:lvl>
    <w:lvl w:ilvl="3" w:tplc="ADA88234" w:tentative="1">
      <w:start w:val="1"/>
      <w:numFmt w:val="bullet"/>
      <w:lvlText w:val="●"/>
      <w:lvlJc w:val="left"/>
      <w:pPr>
        <w:tabs>
          <w:tab w:val="num" w:pos="2880"/>
        </w:tabs>
        <w:ind w:left="2880" w:hanging="360"/>
      </w:pPr>
      <w:rPr>
        <w:rFonts w:ascii="Arial" w:hAnsi="Arial" w:hint="default"/>
      </w:rPr>
    </w:lvl>
    <w:lvl w:ilvl="4" w:tplc="A6DE3A9A" w:tentative="1">
      <w:start w:val="1"/>
      <w:numFmt w:val="bullet"/>
      <w:lvlText w:val="●"/>
      <w:lvlJc w:val="left"/>
      <w:pPr>
        <w:tabs>
          <w:tab w:val="num" w:pos="3600"/>
        </w:tabs>
        <w:ind w:left="3600" w:hanging="360"/>
      </w:pPr>
      <w:rPr>
        <w:rFonts w:ascii="Arial" w:hAnsi="Arial" w:hint="default"/>
      </w:rPr>
    </w:lvl>
    <w:lvl w:ilvl="5" w:tplc="9FD05730" w:tentative="1">
      <w:start w:val="1"/>
      <w:numFmt w:val="bullet"/>
      <w:lvlText w:val="●"/>
      <w:lvlJc w:val="left"/>
      <w:pPr>
        <w:tabs>
          <w:tab w:val="num" w:pos="4320"/>
        </w:tabs>
        <w:ind w:left="4320" w:hanging="360"/>
      </w:pPr>
      <w:rPr>
        <w:rFonts w:ascii="Arial" w:hAnsi="Arial" w:hint="default"/>
      </w:rPr>
    </w:lvl>
    <w:lvl w:ilvl="6" w:tplc="67A460EE" w:tentative="1">
      <w:start w:val="1"/>
      <w:numFmt w:val="bullet"/>
      <w:lvlText w:val="●"/>
      <w:lvlJc w:val="left"/>
      <w:pPr>
        <w:tabs>
          <w:tab w:val="num" w:pos="5040"/>
        </w:tabs>
        <w:ind w:left="5040" w:hanging="360"/>
      </w:pPr>
      <w:rPr>
        <w:rFonts w:ascii="Arial" w:hAnsi="Arial" w:hint="default"/>
      </w:rPr>
    </w:lvl>
    <w:lvl w:ilvl="7" w:tplc="DE40B8F8" w:tentative="1">
      <w:start w:val="1"/>
      <w:numFmt w:val="bullet"/>
      <w:lvlText w:val="●"/>
      <w:lvlJc w:val="left"/>
      <w:pPr>
        <w:tabs>
          <w:tab w:val="num" w:pos="5760"/>
        </w:tabs>
        <w:ind w:left="5760" w:hanging="360"/>
      </w:pPr>
      <w:rPr>
        <w:rFonts w:ascii="Arial" w:hAnsi="Arial" w:hint="default"/>
      </w:rPr>
    </w:lvl>
    <w:lvl w:ilvl="8" w:tplc="7C6E2FE6" w:tentative="1">
      <w:start w:val="1"/>
      <w:numFmt w:val="bullet"/>
      <w:lvlText w:val="●"/>
      <w:lvlJc w:val="left"/>
      <w:pPr>
        <w:tabs>
          <w:tab w:val="num" w:pos="6480"/>
        </w:tabs>
        <w:ind w:left="6480" w:hanging="360"/>
      </w:pPr>
      <w:rPr>
        <w:rFonts w:ascii="Arial" w:hAnsi="Arial" w:hint="default"/>
      </w:rPr>
    </w:lvl>
  </w:abstractNum>
  <w:abstractNum w:abstractNumId="43" w15:restartNumberingAfterBreak="0">
    <w:nsid w:val="624D0246"/>
    <w:multiLevelType w:val="hybridMultilevel"/>
    <w:tmpl w:val="D41234F6"/>
    <w:lvl w:ilvl="0" w:tplc="1C9E1F1A">
      <w:start w:val="1"/>
      <w:numFmt w:val="bullet"/>
      <w:lvlText w:val="●"/>
      <w:lvlJc w:val="left"/>
      <w:pPr>
        <w:tabs>
          <w:tab w:val="num" w:pos="720"/>
        </w:tabs>
        <w:ind w:left="720" w:hanging="360"/>
      </w:pPr>
      <w:rPr>
        <w:rFonts w:ascii="Arial" w:hAnsi="Arial" w:hint="default"/>
      </w:rPr>
    </w:lvl>
    <w:lvl w:ilvl="1" w:tplc="9A5081A8" w:tentative="1">
      <w:start w:val="1"/>
      <w:numFmt w:val="bullet"/>
      <w:lvlText w:val="●"/>
      <w:lvlJc w:val="left"/>
      <w:pPr>
        <w:tabs>
          <w:tab w:val="num" w:pos="1440"/>
        </w:tabs>
        <w:ind w:left="1440" w:hanging="360"/>
      </w:pPr>
      <w:rPr>
        <w:rFonts w:ascii="Arial" w:hAnsi="Arial" w:hint="default"/>
      </w:rPr>
    </w:lvl>
    <w:lvl w:ilvl="2" w:tplc="90244B6A" w:tentative="1">
      <w:start w:val="1"/>
      <w:numFmt w:val="bullet"/>
      <w:lvlText w:val="●"/>
      <w:lvlJc w:val="left"/>
      <w:pPr>
        <w:tabs>
          <w:tab w:val="num" w:pos="2160"/>
        </w:tabs>
        <w:ind w:left="2160" w:hanging="360"/>
      </w:pPr>
      <w:rPr>
        <w:rFonts w:ascii="Arial" w:hAnsi="Arial" w:hint="default"/>
      </w:rPr>
    </w:lvl>
    <w:lvl w:ilvl="3" w:tplc="89DAED0C" w:tentative="1">
      <w:start w:val="1"/>
      <w:numFmt w:val="bullet"/>
      <w:lvlText w:val="●"/>
      <w:lvlJc w:val="left"/>
      <w:pPr>
        <w:tabs>
          <w:tab w:val="num" w:pos="2880"/>
        </w:tabs>
        <w:ind w:left="2880" w:hanging="360"/>
      </w:pPr>
      <w:rPr>
        <w:rFonts w:ascii="Arial" w:hAnsi="Arial" w:hint="default"/>
      </w:rPr>
    </w:lvl>
    <w:lvl w:ilvl="4" w:tplc="69BCE666" w:tentative="1">
      <w:start w:val="1"/>
      <w:numFmt w:val="bullet"/>
      <w:lvlText w:val="●"/>
      <w:lvlJc w:val="left"/>
      <w:pPr>
        <w:tabs>
          <w:tab w:val="num" w:pos="3600"/>
        </w:tabs>
        <w:ind w:left="3600" w:hanging="360"/>
      </w:pPr>
      <w:rPr>
        <w:rFonts w:ascii="Arial" w:hAnsi="Arial" w:hint="default"/>
      </w:rPr>
    </w:lvl>
    <w:lvl w:ilvl="5" w:tplc="750CB710" w:tentative="1">
      <w:start w:val="1"/>
      <w:numFmt w:val="bullet"/>
      <w:lvlText w:val="●"/>
      <w:lvlJc w:val="left"/>
      <w:pPr>
        <w:tabs>
          <w:tab w:val="num" w:pos="4320"/>
        </w:tabs>
        <w:ind w:left="4320" w:hanging="360"/>
      </w:pPr>
      <w:rPr>
        <w:rFonts w:ascii="Arial" w:hAnsi="Arial" w:hint="default"/>
      </w:rPr>
    </w:lvl>
    <w:lvl w:ilvl="6" w:tplc="7A047C6A" w:tentative="1">
      <w:start w:val="1"/>
      <w:numFmt w:val="bullet"/>
      <w:lvlText w:val="●"/>
      <w:lvlJc w:val="left"/>
      <w:pPr>
        <w:tabs>
          <w:tab w:val="num" w:pos="5040"/>
        </w:tabs>
        <w:ind w:left="5040" w:hanging="360"/>
      </w:pPr>
      <w:rPr>
        <w:rFonts w:ascii="Arial" w:hAnsi="Arial" w:hint="default"/>
      </w:rPr>
    </w:lvl>
    <w:lvl w:ilvl="7" w:tplc="6CF80854" w:tentative="1">
      <w:start w:val="1"/>
      <w:numFmt w:val="bullet"/>
      <w:lvlText w:val="●"/>
      <w:lvlJc w:val="left"/>
      <w:pPr>
        <w:tabs>
          <w:tab w:val="num" w:pos="5760"/>
        </w:tabs>
        <w:ind w:left="5760" w:hanging="360"/>
      </w:pPr>
      <w:rPr>
        <w:rFonts w:ascii="Arial" w:hAnsi="Arial" w:hint="default"/>
      </w:rPr>
    </w:lvl>
    <w:lvl w:ilvl="8" w:tplc="D24892B2" w:tentative="1">
      <w:start w:val="1"/>
      <w:numFmt w:val="bullet"/>
      <w:lvlText w:val="●"/>
      <w:lvlJc w:val="left"/>
      <w:pPr>
        <w:tabs>
          <w:tab w:val="num" w:pos="6480"/>
        </w:tabs>
        <w:ind w:left="6480" w:hanging="360"/>
      </w:pPr>
      <w:rPr>
        <w:rFonts w:ascii="Arial" w:hAnsi="Arial" w:hint="default"/>
      </w:rPr>
    </w:lvl>
  </w:abstractNum>
  <w:abstractNum w:abstractNumId="44" w15:restartNumberingAfterBreak="0">
    <w:nsid w:val="654D7FED"/>
    <w:multiLevelType w:val="hybridMultilevel"/>
    <w:tmpl w:val="F8B276DC"/>
    <w:lvl w:ilvl="0" w:tplc="430ED93E">
      <w:start w:val="1"/>
      <w:numFmt w:val="bullet"/>
      <w:lvlText w:val="●"/>
      <w:lvlJc w:val="left"/>
      <w:pPr>
        <w:tabs>
          <w:tab w:val="num" w:pos="720"/>
        </w:tabs>
        <w:ind w:left="720" w:hanging="360"/>
      </w:pPr>
      <w:rPr>
        <w:rFonts w:ascii="Arial" w:hAnsi="Arial" w:hint="default"/>
      </w:rPr>
    </w:lvl>
    <w:lvl w:ilvl="1" w:tplc="A66C298A" w:tentative="1">
      <w:start w:val="1"/>
      <w:numFmt w:val="bullet"/>
      <w:lvlText w:val="●"/>
      <w:lvlJc w:val="left"/>
      <w:pPr>
        <w:tabs>
          <w:tab w:val="num" w:pos="1440"/>
        </w:tabs>
        <w:ind w:left="1440" w:hanging="360"/>
      </w:pPr>
      <w:rPr>
        <w:rFonts w:ascii="Arial" w:hAnsi="Arial" w:hint="default"/>
      </w:rPr>
    </w:lvl>
    <w:lvl w:ilvl="2" w:tplc="12EC3C38" w:tentative="1">
      <w:start w:val="1"/>
      <w:numFmt w:val="bullet"/>
      <w:lvlText w:val="●"/>
      <w:lvlJc w:val="left"/>
      <w:pPr>
        <w:tabs>
          <w:tab w:val="num" w:pos="2160"/>
        </w:tabs>
        <w:ind w:left="2160" w:hanging="360"/>
      </w:pPr>
      <w:rPr>
        <w:rFonts w:ascii="Arial" w:hAnsi="Arial" w:hint="default"/>
      </w:rPr>
    </w:lvl>
    <w:lvl w:ilvl="3" w:tplc="9D684678" w:tentative="1">
      <w:start w:val="1"/>
      <w:numFmt w:val="bullet"/>
      <w:lvlText w:val="●"/>
      <w:lvlJc w:val="left"/>
      <w:pPr>
        <w:tabs>
          <w:tab w:val="num" w:pos="2880"/>
        </w:tabs>
        <w:ind w:left="2880" w:hanging="360"/>
      </w:pPr>
      <w:rPr>
        <w:rFonts w:ascii="Arial" w:hAnsi="Arial" w:hint="default"/>
      </w:rPr>
    </w:lvl>
    <w:lvl w:ilvl="4" w:tplc="DD7EBEFC" w:tentative="1">
      <w:start w:val="1"/>
      <w:numFmt w:val="bullet"/>
      <w:lvlText w:val="●"/>
      <w:lvlJc w:val="left"/>
      <w:pPr>
        <w:tabs>
          <w:tab w:val="num" w:pos="3600"/>
        </w:tabs>
        <w:ind w:left="3600" w:hanging="360"/>
      </w:pPr>
      <w:rPr>
        <w:rFonts w:ascii="Arial" w:hAnsi="Arial" w:hint="default"/>
      </w:rPr>
    </w:lvl>
    <w:lvl w:ilvl="5" w:tplc="3904CFF6" w:tentative="1">
      <w:start w:val="1"/>
      <w:numFmt w:val="bullet"/>
      <w:lvlText w:val="●"/>
      <w:lvlJc w:val="left"/>
      <w:pPr>
        <w:tabs>
          <w:tab w:val="num" w:pos="4320"/>
        </w:tabs>
        <w:ind w:left="4320" w:hanging="360"/>
      </w:pPr>
      <w:rPr>
        <w:rFonts w:ascii="Arial" w:hAnsi="Arial" w:hint="default"/>
      </w:rPr>
    </w:lvl>
    <w:lvl w:ilvl="6" w:tplc="B464DFF0" w:tentative="1">
      <w:start w:val="1"/>
      <w:numFmt w:val="bullet"/>
      <w:lvlText w:val="●"/>
      <w:lvlJc w:val="left"/>
      <w:pPr>
        <w:tabs>
          <w:tab w:val="num" w:pos="5040"/>
        </w:tabs>
        <w:ind w:left="5040" w:hanging="360"/>
      </w:pPr>
      <w:rPr>
        <w:rFonts w:ascii="Arial" w:hAnsi="Arial" w:hint="default"/>
      </w:rPr>
    </w:lvl>
    <w:lvl w:ilvl="7" w:tplc="9FEA5D7C" w:tentative="1">
      <w:start w:val="1"/>
      <w:numFmt w:val="bullet"/>
      <w:lvlText w:val="●"/>
      <w:lvlJc w:val="left"/>
      <w:pPr>
        <w:tabs>
          <w:tab w:val="num" w:pos="5760"/>
        </w:tabs>
        <w:ind w:left="5760" w:hanging="360"/>
      </w:pPr>
      <w:rPr>
        <w:rFonts w:ascii="Arial" w:hAnsi="Arial" w:hint="default"/>
      </w:rPr>
    </w:lvl>
    <w:lvl w:ilvl="8" w:tplc="CB1C782A" w:tentative="1">
      <w:start w:val="1"/>
      <w:numFmt w:val="bullet"/>
      <w:lvlText w:val="●"/>
      <w:lvlJc w:val="left"/>
      <w:pPr>
        <w:tabs>
          <w:tab w:val="num" w:pos="6480"/>
        </w:tabs>
        <w:ind w:left="6480" w:hanging="360"/>
      </w:pPr>
      <w:rPr>
        <w:rFonts w:ascii="Arial" w:hAnsi="Arial" w:hint="default"/>
      </w:rPr>
    </w:lvl>
  </w:abstractNum>
  <w:abstractNum w:abstractNumId="45" w15:restartNumberingAfterBreak="0">
    <w:nsid w:val="6DB04519"/>
    <w:multiLevelType w:val="hybridMultilevel"/>
    <w:tmpl w:val="36944D4E"/>
    <w:lvl w:ilvl="0" w:tplc="337C6FCA">
      <w:start w:val="1"/>
      <w:numFmt w:val="bullet"/>
      <w:lvlText w:val="●"/>
      <w:lvlJc w:val="left"/>
      <w:pPr>
        <w:tabs>
          <w:tab w:val="num" w:pos="720"/>
        </w:tabs>
        <w:ind w:left="720" w:hanging="360"/>
      </w:pPr>
      <w:rPr>
        <w:rFonts w:ascii="Arial" w:hAnsi="Arial" w:hint="default"/>
      </w:rPr>
    </w:lvl>
    <w:lvl w:ilvl="1" w:tplc="034CE08A" w:tentative="1">
      <w:start w:val="1"/>
      <w:numFmt w:val="bullet"/>
      <w:lvlText w:val="●"/>
      <w:lvlJc w:val="left"/>
      <w:pPr>
        <w:tabs>
          <w:tab w:val="num" w:pos="1440"/>
        </w:tabs>
        <w:ind w:left="1440" w:hanging="360"/>
      </w:pPr>
      <w:rPr>
        <w:rFonts w:ascii="Arial" w:hAnsi="Arial" w:hint="default"/>
      </w:rPr>
    </w:lvl>
    <w:lvl w:ilvl="2" w:tplc="BBCCF11E" w:tentative="1">
      <w:start w:val="1"/>
      <w:numFmt w:val="bullet"/>
      <w:lvlText w:val="●"/>
      <w:lvlJc w:val="left"/>
      <w:pPr>
        <w:tabs>
          <w:tab w:val="num" w:pos="2160"/>
        </w:tabs>
        <w:ind w:left="2160" w:hanging="360"/>
      </w:pPr>
      <w:rPr>
        <w:rFonts w:ascii="Arial" w:hAnsi="Arial" w:hint="default"/>
      </w:rPr>
    </w:lvl>
    <w:lvl w:ilvl="3" w:tplc="9FD664F4" w:tentative="1">
      <w:start w:val="1"/>
      <w:numFmt w:val="bullet"/>
      <w:lvlText w:val="●"/>
      <w:lvlJc w:val="left"/>
      <w:pPr>
        <w:tabs>
          <w:tab w:val="num" w:pos="2880"/>
        </w:tabs>
        <w:ind w:left="2880" w:hanging="360"/>
      </w:pPr>
      <w:rPr>
        <w:rFonts w:ascii="Arial" w:hAnsi="Arial" w:hint="default"/>
      </w:rPr>
    </w:lvl>
    <w:lvl w:ilvl="4" w:tplc="69D6A2D0" w:tentative="1">
      <w:start w:val="1"/>
      <w:numFmt w:val="bullet"/>
      <w:lvlText w:val="●"/>
      <w:lvlJc w:val="left"/>
      <w:pPr>
        <w:tabs>
          <w:tab w:val="num" w:pos="3600"/>
        </w:tabs>
        <w:ind w:left="3600" w:hanging="360"/>
      </w:pPr>
      <w:rPr>
        <w:rFonts w:ascii="Arial" w:hAnsi="Arial" w:hint="default"/>
      </w:rPr>
    </w:lvl>
    <w:lvl w:ilvl="5" w:tplc="B25AAAD4" w:tentative="1">
      <w:start w:val="1"/>
      <w:numFmt w:val="bullet"/>
      <w:lvlText w:val="●"/>
      <w:lvlJc w:val="left"/>
      <w:pPr>
        <w:tabs>
          <w:tab w:val="num" w:pos="4320"/>
        </w:tabs>
        <w:ind w:left="4320" w:hanging="360"/>
      </w:pPr>
      <w:rPr>
        <w:rFonts w:ascii="Arial" w:hAnsi="Arial" w:hint="default"/>
      </w:rPr>
    </w:lvl>
    <w:lvl w:ilvl="6" w:tplc="2968F8A6" w:tentative="1">
      <w:start w:val="1"/>
      <w:numFmt w:val="bullet"/>
      <w:lvlText w:val="●"/>
      <w:lvlJc w:val="left"/>
      <w:pPr>
        <w:tabs>
          <w:tab w:val="num" w:pos="5040"/>
        </w:tabs>
        <w:ind w:left="5040" w:hanging="360"/>
      </w:pPr>
      <w:rPr>
        <w:rFonts w:ascii="Arial" w:hAnsi="Arial" w:hint="default"/>
      </w:rPr>
    </w:lvl>
    <w:lvl w:ilvl="7" w:tplc="A9526000" w:tentative="1">
      <w:start w:val="1"/>
      <w:numFmt w:val="bullet"/>
      <w:lvlText w:val="●"/>
      <w:lvlJc w:val="left"/>
      <w:pPr>
        <w:tabs>
          <w:tab w:val="num" w:pos="5760"/>
        </w:tabs>
        <w:ind w:left="5760" w:hanging="360"/>
      </w:pPr>
      <w:rPr>
        <w:rFonts w:ascii="Arial" w:hAnsi="Arial" w:hint="default"/>
      </w:rPr>
    </w:lvl>
    <w:lvl w:ilvl="8" w:tplc="6D1AFB3C" w:tentative="1">
      <w:start w:val="1"/>
      <w:numFmt w:val="bullet"/>
      <w:lvlText w:val="●"/>
      <w:lvlJc w:val="left"/>
      <w:pPr>
        <w:tabs>
          <w:tab w:val="num" w:pos="6480"/>
        </w:tabs>
        <w:ind w:left="6480" w:hanging="360"/>
      </w:pPr>
      <w:rPr>
        <w:rFonts w:ascii="Arial" w:hAnsi="Arial" w:hint="default"/>
      </w:rPr>
    </w:lvl>
  </w:abstractNum>
  <w:abstractNum w:abstractNumId="46" w15:restartNumberingAfterBreak="0">
    <w:nsid w:val="6F944169"/>
    <w:multiLevelType w:val="hybridMultilevel"/>
    <w:tmpl w:val="172AF5D2"/>
    <w:lvl w:ilvl="0" w:tplc="361C27EA">
      <w:start w:val="1"/>
      <w:numFmt w:val="bullet"/>
      <w:lvlText w:val="●"/>
      <w:lvlJc w:val="left"/>
      <w:pPr>
        <w:tabs>
          <w:tab w:val="num" w:pos="720"/>
        </w:tabs>
        <w:ind w:left="720" w:hanging="360"/>
      </w:pPr>
      <w:rPr>
        <w:rFonts w:ascii="Calibri" w:hAnsi="Calibri" w:hint="default"/>
      </w:rPr>
    </w:lvl>
    <w:lvl w:ilvl="1" w:tplc="AEF22B68" w:tentative="1">
      <w:start w:val="1"/>
      <w:numFmt w:val="bullet"/>
      <w:lvlText w:val="●"/>
      <w:lvlJc w:val="left"/>
      <w:pPr>
        <w:tabs>
          <w:tab w:val="num" w:pos="1440"/>
        </w:tabs>
        <w:ind w:left="1440" w:hanging="360"/>
      </w:pPr>
      <w:rPr>
        <w:rFonts w:ascii="Calibri" w:hAnsi="Calibri" w:hint="default"/>
      </w:rPr>
    </w:lvl>
    <w:lvl w:ilvl="2" w:tplc="9BB63630" w:tentative="1">
      <w:start w:val="1"/>
      <w:numFmt w:val="bullet"/>
      <w:lvlText w:val="●"/>
      <w:lvlJc w:val="left"/>
      <w:pPr>
        <w:tabs>
          <w:tab w:val="num" w:pos="2160"/>
        </w:tabs>
        <w:ind w:left="2160" w:hanging="360"/>
      </w:pPr>
      <w:rPr>
        <w:rFonts w:ascii="Calibri" w:hAnsi="Calibri" w:hint="default"/>
      </w:rPr>
    </w:lvl>
    <w:lvl w:ilvl="3" w:tplc="346674DC" w:tentative="1">
      <w:start w:val="1"/>
      <w:numFmt w:val="bullet"/>
      <w:lvlText w:val="●"/>
      <w:lvlJc w:val="left"/>
      <w:pPr>
        <w:tabs>
          <w:tab w:val="num" w:pos="2880"/>
        </w:tabs>
        <w:ind w:left="2880" w:hanging="360"/>
      </w:pPr>
      <w:rPr>
        <w:rFonts w:ascii="Calibri" w:hAnsi="Calibri" w:hint="default"/>
      </w:rPr>
    </w:lvl>
    <w:lvl w:ilvl="4" w:tplc="B742E042" w:tentative="1">
      <w:start w:val="1"/>
      <w:numFmt w:val="bullet"/>
      <w:lvlText w:val="●"/>
      <w:lvlJc w:val="left"/>
      <w:pPr>
        <w:tabs>
          <w:tab w:val="num" w:pos="3600"/>
        </w:tabs>
        <w:ind w:left="3600" w:hanging="360"/>
      </w:pPr>
      <w:rPr>
        <w:rFonts w:ascii="Calibri" w:hAnsi="Calibri" w:hint="default"/>
      </w:rPr>
    </w:lvl>
    <w:lvl w:ilvl="5" w:tplc="07F2384E" w:tentative="1">
      <w:start w:val="1"/>
      <w:numFmt w:val="bullet"/>
      <w:lvlText w:val="●"/>
      <w:lvlJc w:val="left"/>
      <w:pPr>
        <w:tabs>
          <w:tab w:val="num" w:pos="4320"/>
        </w:tabs>
        <w:ind w:left="4320" w:hanging="360"/>
      </w:pPr>
      <w:rPr>
        <w:rFonts w:ascii="Calibri" w:hAnsi="Calibri" w:hint="default"/>
      </w:rPr>
    </w:lvl>
    <w:lvl w:ilvl="6" w:tplc="50845E5E" w:tentative="1">
      <w:start w:val="1"/>
      <w:numFmt w:val="bullet"/>
      <w:lvlText w:val="●"/>
      <w:lvlJc w:val="left"/>
      <w:pPr>
        <w:tabs>
          <w:tab w:val="num" w:pos="5040"/>
        </w:tabs>
        <w:ind w:left="5040" w:hanging="360"/>
      </w:pPr>
      <w:rPr>
        <w:rFonts w:ascii="Calibri" w:hAnsi="Calibri" w:hint="default"/>
      </w:rPr>
    </w:lvl>
    <w:lvl w:ilvl="7" w:tplc="96EA2950" w:tentative="1">
      <w:start w:val="1"/>
      <w:numFmt w:val="bullet"/>
      <w:lvlText w:val="●"/>
      <w:lvlJc w:val="left"/>
      <w:pPr>
        <w:tabs>
          <w:tab w:val="num" w:pos="5760"/>
        </w:tabs>
        <w:ind w:left="5760" w:hanging="360"/>
      </w:pPr>
      <w:rPr>
        <w:rFonts w:ascii="Calibri" w:hAnsi="Calibri" w:hint="default"/>
      </w:rPr>
    </w:lvl>
    <w:lvl w:ilvl="8" w:tplc="49162580" w:tentative="1">
      <w:start w:val="1"/>
      <w:numFmt w:val="bullet"/>
      <w:lvlText w:val="●"/>
      <w:lvlJc w:val="left"/>
      <w:pPr>
        <w:tabs>
          <w:tab w:val="num" w:pos="6480"/>
        </w:tabs>
        <w:ind w:left="6480" w:hanging="360"/>
      </w:pPr>
      <w:rPr>
        <w:rFonts w:ascii="Calibri" w:hAnsi="Calibri" w:hint="default"/>
      </w:rPr>
    </w:lvl>
  </w:abstractNum>
  <w:abstractNum w:abstractNumId="47" w15:restartNumberingAfterBreak="0">
    <w:nsid w:val="701B05E5"/>
    <w:multiLevelType w:val="hybridMultilevel"/>
    <w:tmpl w:val="C34CEE8A"/>
    <w:lvl w:ilvl="0" w:tplc="A766802E">
      <w:start w:val="1"/>
      <w:numFmt w:val="bullet"/>
      <w:lvlText w:val="●"/>
      <w:lvlJc w:val="left"/>
      <w:pPr>
        <w:tabs>
          <w:tab w:val="num" w:pos="720"/>
        </w:tabs>
        <w:ind w:left="720" w:hanging="360"/>
      </w:pPr>
      <w:rPr>
        <w:rFonts w:ascii="Arial" w:hAnsi="Arial" w:hint="default"/>
      </w:rPr>
    </w:lvl>
    <w:lvl w:ilvl="1" w:tplc="FC68B678" w:tentative="1">
      <w:start w:val="1"/>
      <w:numFmt w:val="bullet"/>
      <w:lvlText w:val="●"/>
      <w:lvlJc w:val="left"/>
      <w:pPr>
        <w:tabs>
          <w:tab w:val="num" w:pos="1440"/>
        </w:tabs>
        <w:ind w:left="1440" w:hanging="360"/>
      </w:pPr>
      <w:rPr>
        <w:rFonts w:ascii="Arial" w:hAnsi="Arial" w:hint="default"/>
      </w:rPr>
    </w:lvl>
    <w:lvl w:ilvl="2" w:tplc="876E1BBC" w:tentative="1">
      <w:start w:val="1"/>
      <w:numFmt w:val="bullet"/>
      <w:lvlText w:val="●"/>
      <w:lvlJc w:val="left"/>
      <w:pPr>
        <w:tabs>
          <w:tab w:val="num" w:pos="2160"/>
        </w:tabs>
        <w:ind w:left="2160" w:hanging="360"/>
      </w:pPr>
      <w:rPr>
        <w:rFonts w:ascii="Arial" w:hAnsi="Arial" w:hint="default"/>
      </w:rPr>
    </w:lvl>
    <w:lvl w:ilvl="3" w:tplc="433CE8E4" w:tentative="1">
      <w:start w:val="1"/>
      <w:numFmt w:val="bullet"/>
      <w:lvlText w:val="●"/>
      <w:lvlJc w:val="left"/>
      <w:pPr>
        <w:tabs>
          <w:tab w:val="num" w:pos="2880"/>
        </w:tabs>
        <w:ind w:left="2880" w:hanging="360"/>
      </w:pPr>
      <w:rPr>
        <w:rFonts w:ascii="Arial" w:hAnsi="Arial" w:hint="default"/>
      </w:rPr>
    </w:lvl>
    <w:lvl w:ilvl="4" w:tplc="331AC386" w:tentative="1">
      <w:start w:val="1"/>
      <w:numFmt w:val="bullet"/>
      <w:lvlText w:val="●"/>
      <w:lvlJc w:val="left"/>
      <w:pPr>
        <w:tabs>
          <w:tab w:val="num" w:pos="3600"/>
        </w:tabs>
        <w:ind w:left="3600" w:hanging="360"/>
      </w:pPr>
      <w:rPr>
        <w:rFonts w:ascii="Arial" w:hAnsi="Arial" w:hint="default"/>
      </w:rPr>
    </w:lvl>
    <w:lvl w:ilvl="5" w:tplc="8E92E5DA" w:tentative="1">
      <w:start w:val="1"/>
      <w:numFmt w:val="bullet"/>
      <w:lvlText w:val="●"/>
      <w:lvlJc w:val="left"/>
      <w:pPr>
        <w:tabs>
          <w:tab w:val="num" w:pos="4320"/>
        </w:tabs>
        <w:ind w:left="4320" w:hanging="360"/>
      </w:pPr>
      <w:rPr>
        <w:rFonts w:ascii="Arial" w:hAnsi="Arial" w:hint="default"/>
      </w:rPr>
    </w:lvl>
    <w:lvl w:ilvl="6" w:tplc="83A005A2" w:tentative="1">
      <w:start w:val="1"/>
      <w:numFmt w:val="bullet"/>
      <w:lvlText w:val="●"/>
      <w:lvlJc w:val="left"/>
      <w:pPr>
        <w:tabs>
          <w:tab w:val="num" w:pos="5040"/>
        </w:tabs>
        <w:ind w:left="5040" w:hanging="360"/>
      </w:pPr>
      <w:rPr>
        <w:rFonts w:ascii="Arial" w:hAnsi="Arial" w:hint="default"/>
      </w:rPr>
    </w:lvl>
    <w:lvl w:ilvl="7" w:tplc="64A6D218" w:tentative="1">
      <w:start w:val="1"/>
      <w:numFmt w:val="bullet"/>
      <w:lvlText w:val="●"/>
      <w:lvlJc w:val="left"/>
      <w:pPr>
        <w:tabs>
          <w:tab w:val="num" w:pos="5760"/>
        </w:tabs>
        <w:ind w:left="5760" w:hanging="360"/>
      </w:pPr>
      <w:rPr>
        <w:rFonts w:ascii="Arial" w:hAnsi="Arial" w:hint="default"/>
      </w:rPr>
    </w:lvl>
    <w:lvl w:ilvl="8" w:tplc="835E3B2A" w:tentative="1">
      <w:start w:val="1"/>
      <w:numFmt w:val="bullet"/>
      <w:lvlText w:val="●"/>
      <w:lvlJc w:val="left"/>
      <w:pPr>
        <w:tabs>
          <w:tab w:val="num" w:pos="6480"/>
        </w:tabs>
        <w:ind w:left="6480" w:hanging="360"/>
      </w:pPr>
      <w:rPr>
        <w:rFonts w:ascii="Arial" w:hAnsi="Arial" w:hint="default"/>
      </w:rPr>
    </w:lvl>
  </w:abstractNum>
  <w:abstractNum w:abstractNumId="48" w15:restartNumberingAfterBreak="0">
    <w:nsid w:val="729D4240"/>
    <w:multiLevelType w:val="hybridMultilevel"/>
    <w:tmpl w:val="92E0202E"/>
    <w:lvl w:ilvl="0" w:tplc="C5CEE45C">
      <w:start w:val="1"/>
      <w:numFmt w:val="bullet"/>
      <w:lvlText w:val="●"/>
      <w:lvlJc w:val="left"/>
      <w:pPr>
        <w:tabs>
          <w:tab w:val="num" w:pos="720"/>
        </w:tabs>
        <w:ind w:left="720" w:hanging="360"/>
      </w:pPr>
      <w:rPr>
        <w:rFonts w:ascii="Arial" w:hAnsi="Arial" w:hint="default"/>
      </w:rPr>
    </w:lvl>
    <w:lvl w:ilvl="1" w:tplc="1EF2B386" w:tentative="1">
      <w:start w:val="1"/>
      <w:numFmt w:val="bullet"/>
      <w:lvlText w:val="●"/>
      <w:lvlJc w:val="left"/>
      <w:pPr>
        <w:tabs>
          <w:tab w:val="num" w:pos="1440"/>
        </w:tabs>
        <w:ind w:left="1440" w:hanging="360"/>
      </w:pPr>
      <w:rPr>
        <w:rFonts w:ascii="Arial" w:hAnsi="Arial" w:hint="default"/>
      </w:rPr>
    </w:lvl>
    <w:lvl w:ilvl="2" w:tplc="9CA28A00" w:tentative="1">
      <w:start w:val="1"/>
      <w:numFmt w:val="bullet"/>
      <w:lvlText w:val="●"/>
      <w:lvlJc w:val="left"/>
      <w:pPr>
        <w:tabs>
          <w:tab w:val="num" w:pos="2160"/>
        </w:tabs>
        <w:ind w:left="2160" w:hanging="360"/>
      </w:pPr>
      <w:rPr>
        <w:rFonts w:ascii="Arial" w:hAnsi="Arial" w:hint="default"/>
      </w:rPr>
    </w:lvl>
    <w:lvl w:ilvl="3" w:tplc="94FACB68" w:tentative="1">
      <w:start w:val="1"/>
      <w:numFmt w:val="bullet"/>
      <w:lvlText w:val="●"/>
      <w:lvlJc w:val="left"/>
      <w:pPr>
        <w:tabs>
          <w:tab w:val="num" w:pos="2880"/>
        </w:tabs>
        <w:ind w:left="2880" w:hanging="360"/>
      </w:pPr>
      <w:rPr>
        <w:rFonts w:ascii="Arial" w:hAnsi="Arial" w:hint="default"/>
      </w:rPr>
    </w:lvl>
    <w:lvl w:ilvl="4" w:tplc="FDB48F90" w:tentative="1">
      <w:start w:val="1"/>
      <w:numFmt w:val="bullet"/>
      <w:lvlText w:val="●"/>
      <w:lvlJc w:val="left"/>
      <w:pPr>
        <w:tabs>
          <w:tab w:val="num" w:pos="3600"/>
        </w:tabs>
        <w:ind w:left="3600" w:hanging="360"/>
      </w:pPr>
      <w:rPr>
        <w:rFonts w:ascii="Arial" w:hAnsi="Arial" w:hint="default"/>
      </w:rPr>
    </w:lvl>
    <w:lvl w:ilvl="5" w:tplc="EBE8C684" w:tentative="1">
      <w:start w:val="1"/>
      <w:numFmt w:val="bullet"/>
      <w:lvlText w:val="●"/>
      <w:lvlJc w:val="left"/>
      <w:pPr>
        <w:tabs>
          <w:tab w:val="num" w:pos="4320"/>
        </w:tabs>
        <w:ind w:left="4320" w:hanging="360"/>
      </w:pPr>
      <w:rPr>
        <w:rFonts w:ascii="Arial" w:hAnsi="Arial" w:hint="default"/>
      </w:rPr>
    </w:lvl>
    <w:lvl w:ilvl="6" w:tplc="3984CB5A" w:tentative="1">
      <w:start w:val="1"/>
      <w:numFmt w:val="bullet"/>
      <w:lvlText w:val="●"/>
      <w:lvlJc w:val="left"/>
      <w:pPr>
        <w:tabs>
          <w:tab w:val="num" w:pos="5040"/>
        </w:tabs>
        <w:ind w:left="5040" w:hanging="360"/>
      </w:pPr>
      <w:rPr>
        <w:rFonts w:ascii="Arial" w:hAnsi="Arial" w:hint="default"/>
      </w:rPr>
    </w:lvl>
    <w:lvl w:ilvl="7" w:tplc="B0E83500" w:tentative="1">
      <w:start w:val="1"/>
      <w:numFmt w:val="bullet"/>
      <w:lvlText w:val="●"/>
      <w:lvlJc w:val="left"/>
      <w:pPr>
        <w:tabs>
          <w:tab w:val="num" w:pos="5760"/>
        </w:tabs>
        <w:ind w:left="5760" w:hanging="360"/>
      </w:pPr>
      <w:rPr>
        <w:rFonts w:ascii="Arial" w:hAnsi="Arial" w:hint="default"/>
      </w:rPr>
    </w:lvl>
    <w:lvl w:ilvl="8" w:tplc="CB087DD0" w:tentative="1">
      <w:start w:val="1"/>
      <w:numFmt w:val="bullet"/>
      <w:lvlText w:val="●"/>
      <w:lvlJc w:val="left"/>
      <w:pPr>
        <w:tabs>
          <w:tab w:val="num" w:pos="6480"/>
        </w:tabs>
        <w:ind w:left="6480" w:hanging="360"/>
      </w:pPr>
      <w:rPr>
        <w:rFonts w:ascii="Arial" w:hAnsi="Arial" w:hint="default"/>
      </w:rPr>
    </w:lvl>
  </w:abstractNum>
  <w:abstractNum w:abstractNumId="49" w15:restartNumberingAfterBreak="0">
    <w:nsid w:val="72F744B3"/>
    <w:multiLevelType w:val="hybridMultilevel"/>
    <w:tmpl w:val="9B1AACE8"/>
    <w:lvl w:ilvl="0" w:tplc="D7AA268C">
      <w:start w:val="1"/>
      <w:numFmt w:val="bullet"/>
      <w:lvlText w:val="●"/>
      <w:lvlJc w:val="left"/>
      <w:pPr>
        <w:tabs>
          <w:tab w:val="num" w:pos="720"/>
        </w:tabs>
        <w:ind w:left="720" w:hanging="360"/>
      </w:pPr>
      <w:rPr>
        <w:rFonts w:ascii="Calibri" w:hAnsi="Calibri" w:hint="default"/>
      </w:rPr>
    </w:lvl>
    <w:lvl w:ilvl="1" w:tplc="4858CBF2" w:tentative="1">
      <w:start w:val="1"/>
      <w:numFmt w:val="bullet"/>
      <w:lvlText w:val="●"/>
      <w:lvlJc w:val="left"/>
      <w:pPr>
        <w:tabs>
          <w:tab w:val="num" w:pos="1440"/>
        </w:tabs>
        <w:ind w:left="1440" w:hanging="360"/>
      </w:pPr>
      <w:rPr>
        <w:rFonts w:ascii="Calibri" w:hAnsi="Calibri" w:hint="default"/>
      </w:rPr>
    </w:lvl>
    <w:lvl w:ilvl="2" w:tplc="81A8776E" w:tentative="1">
      <w:start w:val="1"/>
      <w:numFmt w:val="bullet"/>
      <w:lvlText w:val="●"/>
      <w:lvlJc w:val="left"/>
      <w:pPr>
        <w:tabs>
          <w:tab w:val="num" w:pos="2160"/>
        </w:tabs>
        <w:ind w:left="2160" w:hanging="360"/>
      </w:pPr>
      <w:rPr>
        <w:rFonts w:ascii="Calibri" w:hAnsi="Calibri" w:hint="default"/>
      </w:rPr>
    </w:lvl>
    <w:lvl w:ilvl="3" w:tplc="2B8ACEFC" w:tentative="1">
      <w:start w:val="1"/>
      <w:numFmt w:val="bullet"/>
      <w:lvlText w:val="●"/>
      <w:lvlJc w:val="left"/>
      <w:pPr>
        <w:tabs>
          <w:tab w:val="num" w:pos="2880"/>
        </w:tabs>
        <w:ind w:left="2880" w:hanging="360"/>
      </w:pPr>
      <w:rPr>
        <w:rFonts w:ascii="Calibri" w:hAnsi="Calibri" w:hint="default"/>
      </w:rPr>
    </w:lvl>
    <w:lvl w:ilvl="4" w:tplc="4C409DD8" w:tentative="1">
      <w:start w:val="1"/>
      <w:numFmt w:val="bullet"/>
      <w:lvlText w:val="●"/>
      <w:lvlJc w:val="left"/>
      <w:pPr>
        <w:tabs>
          <w:tab w:val="num" w:pos="3600"/>
        </w:tabs>
        <w:ind w:left="3600" w:hanging="360"/>
      </w:pPr>
      <w:rPr>
        <w:rFonts w:ascii="Calibri" w:hAnsi="Calibri" w:hint="default"/>
      </w:rPr>
    </w:lvl>
    <w:lvl w:ilvl="5" w:tplc="D99CC5E2" w:tentative="1">
      <w:start w:val="1"/>
      <w:numFmt w:val="bullet"/>
      <w:lvlText w:val="●"/>
      <w:lvlJc w:val="left"/>
      <w:pPr>
        <w:tabs>
          <w:tab w:val="num" w:pos="4320"/>
        </w:tabs>
        <w:ind w:left="4320" w:hanging="360"/>
      </w:pPr>
      <w:rPr>
        <w:rFonts w:ascii="Calibri" w:hAnsi="Calibri" w:hint="default"/>
      </w:rPr>
    </w:lvl>
    <w:lvl w:ilvl="6" w:tplc="09D6A748" w:tentative="1">
      <w:start w:val="1"/>
      <w:numFmt w:val="bullet"/>
      <w:lvlText w:val="●"/>
      <w:lvlJc w:val="left"/>
      <w:pPr>
        <w:tabs>
          <w:tab w:val="num" w:pos="5040"/>
        </w:tabs>
        <w:ind w:left="5040" w:hanging="360"/>
      </w:pPr>
      <w:rPr>
        <w:rFonts w:ascii="Calibri" w:hAnsi="Calibri" w:hint="default"/>
      </w:rPr>
    </w:lvl>
    <w:lvl w:ilvl="7" w:tplc="F5DA4562" w:tentative="1">
      <w:start w:val="1"/>
      <w:numFmt w:val="bullet"/>
      <w:lvlText w:val="●"/>
      <w:lvlJc w:val="left"/>
      <w:pPr>
        <w:tabs>
          <w:tab w:val="num" w:pos="5760"/>
        </w:tabs>
        <w:ind w:left="5760" w:hanging="360"/>
      </w:pPr>
      <w:rPr>
        <w:rFonts w:ascii="Calibri" w:hAnsi="Calibri" w:hint="default"/>
      </w:rPr>
    </w:lvl>
    <w:lvl w:ilvl="8" w:tplc="366C16F6" w:tentative="1">
      <w:start w:val="1"/>
      <w:numFmt w:val="bullet"/>
      <w:lvlText w:val="●"/>
      <w:lvlJc w:val="left"/>
      <w:pPr>
        <w:tabs>
          <w:tab w:val="num" w:pos="6480"/>
        </w:tabs>
        <w:ind w:left="6480" w:hanging="360"/>
      </w:pPr>
      <w:rPr>
        <w:rFonts w:ascii="Calibri" w:hAnsi="Calibri" w:hint="default"/>
      </w:rPr>
    </w:lvl>
  </w:abstractNum>
  <w:abstractNum w:abstractNumId="50" w15:restartNumberingAfterBreak="0">
    <w:nsid w:val="72FE57CC"/>
    <w:multiLevelType w:val="hybridMultilevel"/>
    <w:tmpl w:val="FC2E30D6"/>
    <w:lvl w:ilvl="0" w:tplc="D7CC4B92">
      <w:start w:val="1"/>
      <w:numFmt w:val="bullet"/>
      <w:lvlText w:val="●"/>
      <w:lvlJc w:val="left"/>
      <w:pPr>
        <w:tabs>
          <w:tab w:val="num" w:pos="720"/>
        </w:tabs>
        <w:ind w:left="720" w:hanging="360"/>
      </w:pPr>
      <w:rPr>
        <w:rFonts w:ascii="Arial" w:hAnsi="Arial" w:hint="default"/>
      </w:rPr>
    </w:lvl>
    <w:lvl w:ilvl="1" w:tplc="783AD590" w:tentative="1">
      <w:start w:val="1"/>
      <w:numFmt w:val="bullet"/>
      <w:lvlText w:val="●"/>
      <w:lvlJc w:val="left"/>
      <w:pPr>
        <w:tabs>
          <w:tab w:val="num" w:pos="1440"/>
        </w:tabs>
        <w:ind w:left="1440" w:hanging="360"/>
      </w:pPr>
      <w:rPr>
        <w:rFonts w:ascii="Arial" w:hAnsi="Arial" w:hint="default"/>
      </w:rPr>
    </w:lvl>
    <w:lvl w:ilvl="2" w:tplc="83C6D49E" w:tentative="1">
      <w:start w:val="1"/>
      <w:numFmt w:val="bullet"/>
      <w:lvlText w:val="●"/>
      <w:lvlJc w:val="left"/>
      <w:pPr>
        <w:tabs>
          <w:tab w:val="num" w:pos="2160"/>
        </w:tabs>
        <w:ind w:left="2160" w:hanging="360"/>
      </w:pPr>
      <w:rPr>
        <w:rFonts w:ascii="Arial" w:hAnsi="Arial" w:hint="default"/>
      </w:rPr>
    </w:lvl>
    <w:lvl w:ilvl="3" w:tplc="4AE8187E" w:tentative="1">
      <w:start w:val="1"/>
      <w:numFmt w:val="bullet"/>
      <w:lvlText w:val="●"/>
      <w:lvlJc w:val="left"/>
      <w:pPr>
        <w:tabs>
          <w:tab w:val="num" w:pos="2880"/>
        </w:tabs>
        <w:ind w:left="2880" w:hanging="360"/>
      </w:pPr>
      <w:rPr>
        <w:rFonts w:ascii="Arial" w:hAnsi="Arial" w:hint="default"/>
      </w:rPr>
    </w:lvl>
    <w:lvl w:ilvl="4" w:tplc="FBB0509A" w:tentative="1">
      <w:start w:val="1"/>
      <w:numFmt w:val="bullet"/>
      <w:lvlText w:val="●"/>
      <w:lvlJc w:val="left"/>
      <w:pPr>
        <w:tabs>
          <w:tab w:val="num" w:pos="3600"/>
        </w:tabs>
        <w:ind w:left="3600" w:hanging="360"/>
      </w:pPr>
      <w:rPr>
        <w:rFonts w:ascii="Arial" w:hAnsi="Arial" w:hint="default"/>
      </w:rPr>
    </w:lvl>
    <w:lvl w:ilvl="5" w:tplc="9104C524" w:tentative="1">
      <w:start w:val="1"/>
      <w:numFmt w:val="bullet"/>
      <w:lvlText w:val="●"/>
      <w:lvlJc w:val="left"/>
      <w:pPr>
        <w:tabs>
          <w:tab w:val="num" w:pos="4320"/>
        </w:tabs>
        <w:ind w:left="4320" w:hanging="360"/>
      </w:pPr>
      <w:rPr>
        <w:rFonts w:ascii="Arial" w:hAnsi="Arial" w:hint="default"/>
      </w:rPr>
    </w:lvl>
    <w:lvl w:ilvl="6" w:tplc="82A0CF8A" w:tentative="1">
      <w:start w:val="1"/>
      <w:numFmt w:val="bullet"/>
      <w:lvlText w:val="●"/>
      <w:lvlJc w:val="left"/>
      <w:pPr>
        <w:tabs>
          <w:tab w:val="num" w:pos="5040"/>
        </w:tabs>
        <w:ind w:left="5040" w:hanging="360"/>
      </w:pPr>
      <w:rPr>
        <w:rFonts w:ascii="Arial" w:hAnsi="Arial" w:hint="default"/>
      </w:rPr>
    </w:lvl>
    <w:lvl w:ilvl="7" w:tplc="72F45498" w:tentative="1">
      <w:start w:val="1"/>
      <w:numFmt w:val="bullet"/>
      <w:lvlText w:val="●"/>
      <w:lvlJc w:val="left"/>
      <w:pPr>
        <w:tabs>
          <w:tab w:val="num" w:pos="5760"/>
        </w:tabs>
        <w:ind w:left="5760" w:hanging="360"/>
      </w:pPr>
      <w:rPr>
        <w:rFonts w:ascii="Arial" w:hAnsi="Arial" w:hint="default"/>
      </w:rPr>
    </w:lvl>
    <w:lvl w:ilvl="8" w:tplc="9DCE57D2" w:tentative="1">
      <w:start w:val="1"/>
      <w:numFmt w:val="bullet"/>
      <w:lvlText w:val="●"/>
      <w:lvlJc w:val="left"/>
      <w:pPr>
        <w:tabs>
          <w:tab w:val="num" w:pos="6480"/>
        </w:tabs>
        <w:ind w:left="6480" w:hanging="360"/>
      </w:pPr>
      <w:rPr>
        <w:rFonts w:ascii="Arial" w:hAnsi="Arial" w:hint="default"/>
      </w:rPr>
    </w:lvl>
  </w:abstractNum>
  <w:abstractNum w:abstractNumId="51" w15:restartNumberingAfterBreak="0">
    <w:nsid w:val="74CB6C6F"/>
    <w:multiLevelType w:val="hybridMultilevel"/>
    <w:tmpl w:val="589CCBEC"/>
    <w:lvl w:ilvl="0" w:tplc="AFB41B5C">
      <w:start w:val="1"/>
      <w:numFmt w:val="bullet"/>
      <w:lvlText w:val="●"/>
      <w:lvlJc w:val="left"/>
      <w:pPr>
        <w:tabs>
          <w:tab w:val="num" w:pos="720"/>
        </w:tabs>
        <w:ind w:left="720" w:hanging="360"/>
      </w:pPr>
      <w:rPr>
        <w:rFonts w:ascii="Arial" w:hAnsi="Arial" w:hint="default"/>
      </w:rPr>
    </w:lvl>
    <w:lvl w:ilvl="1" w:tplc="E80491BA" w:tentative="1">
      <w:start w:val="1"/>
      <w:numFmt w:val="bullet"/>
      <w:lvlText w:val="●"/>
      <w:lvlJc w:val="left"/>
      <w:pPr>
        <w:tabs>
          <w:tab w:val="num" w:pos="1440"/>
        </w:tabs>
        <w:ind w:left="1440" w:hanging="360"/>
      </w:pPr>
      <w:rPr>
        <w:rFonts w:ascii="Arial" w:hAnsi="Arial" w:hint="default"/>
      </w:rPr>
    </w:lvl>
    <w:lvl w:ilvl="2" w:tplc="27B0F8BA" w:tentative="1">
      <w:start w:val="1"/>
      <w:numFmt w:val="bullet"/>
      <w:lvlText w:val="●"/>
      <w:lvlJc w:val="left"/>
      <w:pPr>
        <w:tabs>
          <w:tab w:val="num" w:pos="2160"/>
        </w:tabs>
        <w:ind w:left="2160" w:hanging="360"/>
      </w:pPr>
      <w:rPr>
        <w:rFonts w:ascii="Arial" w:hAnsi="Arial" w:hint="default"/>
      </w:rPr>
    </w:lvl>
    <w:lvl w:ilvl="3" w:tplc="8CD8CCCC" w:tentative="1">
      <w:start w:val="1"/>
      <w:numFmt w:val="bullet"/>
      <w:lvlText w:val="●"/>
      <w:lvlJc w:val="left"/>
      <w:pPr>
        <w:tabs>
          <w:tab w:val="num" w:pos="2880"/>
        </w:tabs>
        <w:ind w:left="2880" w:hanging="360"/>
      </w:pPr>
      <w:rPr>
        <w:rFonts w:ascii="Arial" w:hAnsi="Arial" w:hint="default"/>
      </w:rPr>
    </w:lvl>
    <w:lvl w:ilvl="4" w:tplc="414EA1A8" w:tentative="1">
      <w:start w:val="1"/>
      <w:numFmt w:val="bullet"/>
      <w:lvlText w:val="●"/>
      <w:lvlJc w:val="left"/>
      <w:pPr>
        <w:tabs>
          <w:tab w:val="num" w:pos="3600"/>
        </w:tabs>
        <w:ind w:left="3600" w:hanging="360"/>
      </w:pPr>
      <w:rPr>
        <w:rFonts w:ascii="Arial" w:hAnsi="Arial" w:hint="default"/>
      </w:rPr>
    </w:lvl>
    <w:lvl w:ilvl="5" w:tplc="212C17CA" w:tentative="1">
      <w:start w:val="1"/>
      <w:numFmt w:val="bullet"/>
      <w:lvlText w:val="●"/>
      <w:lvlJc w:val="left"/>
      <w:pPr>
        <w:tabs>
          <w:tab w:val="num" w:pos="4320"/>
        </w:tabs>
        <w:ind w:left="4320" w:hanging="360"/>
      </w:pPr>
      <w:rPr>
        <w:rFonts w:ascii="Arial" w:hAnsi="Arial" w:hint="default"/>
      </w:rPr>
    </w:lvl>
    <w:lvl w:ilvl="6" w:tplc="049E7E16" w:tentative="1">
      <w:start w:val="1"/>
      <w:numFmt w:val="bullet"/>
      <w:lvlText w:val="●"/>
      <w:lvlJc w:val="left"/>
      <w:pPr>
        <w:tabs>
          <w:tab w:val="num" w:pos="5040"/>
        </w:tabs>
        <w:ind w:left="5040" w:hanging="360"/>
      </w:pPr>
      <w:rPr>
        <w:rFonts w:ascii="Arial" w:hAnsi="Arial" w:hint="default"/>
      </w:rPr>
    </w:lvl>
    <w:lvl w:ilvl="7" w:tplc="9DD0DD3E" w:tentative="1">
      <w:start w:val="1"/>
      <w:numFmt w:val="bullet"/>
      <w:lvlText w:val="●"/>
      <w:lvlJc w:val="left"/>
      <w:pPr>
        <w:tabs>
          <w:tab w:val="num" w:pos="5760"/>
        </w:tabs>
        <w:ind w:left="5760" w:hanging="360"/>
      </w:pPr>
      <w:rPr>
        <w:rFonts w:ascii="Arial" w:hAnsi="Arial" w:hint="default"/>
      </w:rPr>
    </w:lvl>
    <w:lvl w:ilvl="8" w:tplc="46A24930" w:tentative="1">
      <w:start w:val="1"/>
      <w:numFmt w:val="bullet"/>
      <w:lvlText w:val="●"/>
      <w:lvlJc w:val="left"/>
      <w:pPr>
        <w:tabs>
          <w:tab w:val="num" w:pos="6480"/>
        </w:tabs>
        <w:ind w:left="6480" w:hanging="360"/>
      </w:pPr>
      <w:rPr>
        <w:rFonts w:ascii="Arial" w:hAnsi="Arial" w:hint="default"/>
      </w:rPr>
    </w:lvl>
  </w:abstractNum>
  <w:abstractNum w:abstractNumId="52" w15:restartNumberingAfterBreak="0">
    <w:nsid w:val="75081424"/>
    <w:multiLevelType w:val="hybridMultilevel"/>
    <w:tmpl w:val="CF1E67CE"/>
    <w:lvl w:ilvl="0" w:tplc="DCC65B58">
      <w:start w:val="1"/>
      <w:numFmt w:val="bullet"/>
      <w:lvlText w:val="●"/>
      <w:lvlJc w:val="left"/>
      <w:pPr>
        <w:tabs>
          <w:tab w:val="num" w:pos="720"/>
        </w:tabs>
        <w:ind w:left="720" w:hanging="360"/>
      </w:pPr>
      <w:rPr>
        <w:rFonts w:ascii="Calibri" w:hAnsi="Calibri" w:hint="default"/>
      </w:rPr>
    </w:lvl>
    <w:lvl w:ilvl="1" w:tplc="962ECDC4" w:tentative="1">
      <w:start w:val="1"/>
      <w:numFmt w:val="bullet"/>
      <w:lvlText w:val="●"/>
      <w:lvlJc w:val="left"/>
      <w:pPr>
        <w:tabs>
          <w:tab w:val="num" w:pos="1440"/>
        </w:tabs>
        <w:ind w:left="1440" w:hanging="360"/>
      </w:pPr>
      <w:rPr>
        <w:rFonts w:ascii="Calibri" w:hAnsi="Calibri" w:hint="default"/>
      </w:rPr>
    </w:lvl>
    <w:lvl w:ilvl="2" w:tplc="66CAD270" w:tentative="1">
      <w:start w:val="1"/>
      <w:numFmt w:val="bullet"/>
      <w:lvlText w:val="●"/>
      <w:lvlJc w:val="left"/>
      <w:pPr>
        <w:tabs>
          <w:tab w:val="num" w:pos="2160"/>
        </w:tabs>
        <w:ind w:left="2160" w:hanging="360"/>
      </w:pPr>
      <w:rPr>
        <w:rFonts w:ascii="Calibri" w:hAnsi="Calibri" w:hint="default"/>
      </w:rPr>
    </w:lvl>
    <w:lvl w:ilvl="3" w:tplc="C36EF348" w:tentative="1">
      <w:start w:val="1"/>
      <w:numFmt w:val="bullet"/>
      <w:lvlText w:val="●"/>
      <w:lvlJc w:val="left"/>
      <w:pPr>
        <w:tabs>
          <w:tab w:val="num" w:pos="2880"/>
        </w:tabs>
        <w:ind w:left="2880" w:hanging="360"/>
      </w:pPr>
      <w:rPr>
        <w:rFonts w:ascii="Calibri" w:hAnsi="Calibri" w:hint="default"/>
      </w:rPr>
    </w:lvl>
    <w:lvl w:ilvl="4" w:tplc="BE1482E8" w:tentative="1">
      <w:start w:val="1"/>
      <w:numFmt w:val="bullet"/>
      <w:lvlText w:val="●"/>
      <w:lvlJc w:val="left"/>
      <w:pPr>
        <w:tabs>
          <w:tab w:val="num" w:pos="3600"/>
        </w:tabs>
        <w:ind w:left="3600" w:hanging="360"/>
      </w:pPr>
      <w:rPr>
        <w:rFonts w:ascii="Calibri" w:hAnsi="Calibri" w:hint="default"/>
      </w:rPr>
    </w:lvl>
    <w:lvl w:ilvl="5" w:tplc="8814ED38" w:tentative="1">
      <w:start w:val="1"/>
      <w:numFmt w:val="bullet"/>
      <w:lvlText w:val="●"/>
      <w:lvlJc w:val="left"/>
      <w:pPr>
        <w:tabs>
          <w:tab w:val="num" w:pos="4320"/>
        </w:tabs>
        <w:ind w:left="4320" w:hanging="360"/>
      </w:pPr>
      <w:rPr>
        <w:rFonts w:ascii="Calibri" w:hAnsi="Calibri" w:hint="default"/>
      </w:rPr>
    </w:lvl>
    <w:lvl w:ilvl="6" w:tplc="081EB4C6" w:tentative="1">
      <w:start w:val="1"/>
      <w:numFmt w:val="bullet"/>
      <w:lvlText w:val="●"/>
      <w:lvlJc w:val="left"/>
      <w:pPr>
        <w:tabs>
          <w:tab w:val="num" w:pos="5040"/>
        </w:tabs>
        <w:ind w:left="5040" w:hanging="360"/>
      </w:pPr>
      <w:rPr>
        <w:rFonts w:ascii="Calibri" w:hAnsi="Calibri" w:hint="default"/>
      </w:rPr>
    </w:lvl>
    <w:lvl w:ilvl="7" w:tplc="AED84192" w:tentative="1">
      <w:start w:val="1"/>
      <w:numFmt w:val="bullet"/>
      <w:lvlText w:val="●"/>
      <w:lvlJc w:val="left"/>
      <w:pPr>
        <w:tabs>
          <w:tab w:val="num" w:pos="5760"/>
        </w:tabs>
        <w:ind w:left="5760" w:hanging="360"/>
      </w:pPr>
      <w:rPr>
        <w:rFonts w:ascii="Calibri" w:hAnsi="Calibri" w:hint="default"/>
      </w:rPr>
    </w:lvl>
    <w:lvl w:ilvl="8" w:tplc="091E274E" w:tentative="1">
      <w:start w:val="1"/>
      <w:numFmt w:val="bullet"/>
      <w:lvlText w:val="●"/>
      <w:lvlJc w:val="left"/>
      <w:pPr>
        <w:tabs>
          <w:tab w:val="num" w:pos="6480"/>
        </w:tabs>
        <w:ind w:left="6480" w:hanging="360"/>
      </w:pPr>
      <w:rPr>
        <w:rFonts w:ascii="Calibri" w:hAnsi="Calibri" w:hint="default"/>
      </w:rPr>
    </w:lvl>
  </w:abstractNum>
  <w:abstractNum w:abstractNumId="53" w15:restartNumberingAfterBreak="0">
    <w:nsid w:val="77246C41"/>
    <w:multiLevelType w:val="hybridMultilevel"/>
    <w:tmpl w:val="8B3AACAC"/>
    <w:lvl w:ilvl="0" w:tplc="CB6C8D40">
      <w:start w:val="1"/>
      <w:numFmt w:val="bullet"/>
      <w:lvlText w:val="●"/>
      <w:lvlJc w:val="left"/>
      <w:pPr>
        <w:tabs>
          <w:tab w:val="num" w:pos="720"/>
        </w:tabs>
        <w:ind w:left="720" w:hanging="360"/>
      </w:pPr>
      <w:rPr>
        <w:rFonts w:ascii="Arial" w:hAnsi="Arial" w:hint="default"/>
      </w:rPr>
    </w:lvl>
    <w:lvl w:ilvl="1" w:tplc="5E86BC96" w:tentative="1">
      <w:start w:val="1"/>
      <w:numFmt w:val="bullet"/>
      <w:lvlText w:val="●"/>
      <w:lvlJc w:val="left"/>
      <w:pPr>
        <w:tabs>
          <w:tab w:val="num" w:pos="1440"/>
        </w:tabs>
        <w:ind w:left="1440" w:hanging="360"/>
      </w:pPr>
      <w:rPr>
        <w:rFonts w:ascii="Arial" w:hAnsi="Arial" w:hint="default"/>
      </w:rPr>
    </w:lvl>
    <w:lvl w:ilvl="2" w:tplc="7EF61A7E" w:tentative="1">
      <w:start w:val="1"/>
      <w:numFmt w:val="bullet"/>
      <w:lvlText w:val="●"/>
      <w:lvlJc w:val="left"/>
      <w:pPr>
        <w:tabs>
          <w:tab w:val="num" w:pos="2160"/>
        </w:tabs>
        <w:ind w:left="2160" w:hanging="360"/>
      </w:pPr>
      <w:rPr>
        <w:rFonts w:ascii="Arial" w:hAnsi="Arial" w:hint="default"/>
      </w:rPr>
    </w:lvl>
    <w:lvl w:ilvl="3" w:tplc="B73ACC4E" w:tentative="1">
      <w:start w:val="1"/>
      <w:numFmt w:val="bullet"/>
      <w:lvlText w:val="●"/>
      <w:lvlJc w:val="left"/>
      <w:pPr>
        <w:tabs>
          <w:tab w:val="num" w:pos="2880"/>
        </w:tabs>
        <w:ind w:left="2880" w:hanging="360"/>
      </w:pPr>
      <w:rPr>
        <w:rFonts w:ascii="Arial" w:hAnsi="Arial" w:hint="default"/>
      </w:rPr>
    </w:lvl>
    <w:lvl w:ilvl="4" w:tplc="84A8A6B0" w:tentative="1">
      <w:start w:val="1"/>
      <w:numFmt w:val="bullet"/>
      <w:lvlText w:val="●"/>
      <w:lvlJc w:val="left"/>
      <w:pPr>
        <w:tabs>
          <w:tab w:val="num" w:pos="3600"/>
        </w:tabs>
        <w:ind w:left="3600" w:hanging="360"/>
      </w:pPr>
      <w:rPr>
        <w:rFonts w:ascii="Arial" w:hAnsi="Arial" w:hint="default"/>
      </w:rPr>
    </w:lvl>
    <w:lvl w:ilvl="5" w:tplc="5B94B51A" w:tentative="1">
      <w:start w:val="1"/>
      <w:numFmt w:val="bullet"/>
      <w:lvlText w:val="●"/>
      <w:lvlJc w:val="left"/>
      <w:pPr>
        <w:tabs>
          <w:tab w:val="num" w:pos="4320"/>
        </w:tabs>
        <w:ind w:left="4320" w:hanging="360"/>
      </w:pPr>
      <w:rPr>
        <w:rFonts w:ascii="Arial" w:hAnsi="Arial" w:hint="default"/>
      </w:rPr>
    </w:lvl>
    <w:lvl w:ilvl="6" w:tplc="2C9A5EE0" w:tentative="1">
      <w:start w:val="1"/>
      <w:numFmt w:val="bullet"/>
      <w:lvlText w:val="●"/>
      <w:lvlJc w:val="left"/>
      <w:pPr>
        <w:tabs>
          <w:tab w:val="num" w:pos="5040"/>
        </w:tabs>
        <w:ind w:left="5040" w:hanging="360"/>
      </w:pPr>
      <w:rPr>
        <w:rFonts w:ascii="Arial" w:hAnsi="Arial" w:hint="default"/>
      </w:rPr>
    </w:lvl>
    <w:lvl w:ilvl="7" w:tplc="32EC1144" w:tentative="1">
      <w:start w:val="1"/>
      <w:numFmt w:val="bullet"/>
      <w:lvlText w:val="●"/>
      <w:lvlJc w:val="left"/>
      <w:pPr>
        <w:tabs>
          <w:tab w:val="num" w:pos="5760"/>
        </w:tabs>
        <w:ind w:left="5760" w:hanging="360"/>
      </w:pPr>
      <w:rPr>
        <w:rFonts w:ascii="Arial" w:hAnsi="Arial" w:hint="default"/>
      </w:rPr>
    </w:lvl>
    <w:lvl w:ilvl="8" w:tplc="A61C19C6" w:tentative="1">
      <w:start w:val="1"/>
      <w:numFmt w:val="bullet"/>
      <w:lvlText w:val="●"/>
      <w:lvlJc w:val="left"/>
      <w:pPr>
        <w:tabs>
          <w:tab w:val="num" w:pos="6480"/>
        </w:tabs>
        <w:ind w:left="6480" w:hanging="360"/>
      </w:pPr>
      <w:rPr>
        <w:rFonts w:ascii="Arial" w:hAnsi="Arial" w:hint="default"/>
      </w:rPr>
    </w:lvl>
  </w:abstractNum>
  <w:abstractNum w:abstractNumId="54" w15:restartNumberingAfterBreak="0">
    <w:nsid w:val="78B04B9A"/>
    <w:multiLevelType w:val="hybridMultilevel"/>
    <w:tmpl w:val="22EC3DC8"/>
    <w:lvl w:ilvl="0" w:tplc="7E563FFE">
      <w:start w:val="1"/>
      <w:numFmt w:val="bullet"/>
      <w:lvlText w:val="●"/>
      <w:lvlJc w:val="left"/>
      <w:pPr>
        <w:tabs>
          <w:tab w:val="num" w:pos="720"/>
        </w:tabs>
        <w:ind w:left="720" w:hanging="360"/>
      </w:pPr>
      <w:rPr>
        <w:rFonts w:ascii="Arial" w:hAnsi="Arial" w:hint="default"/>
      </w:rPr>
    </w:lvl>
    <w:lvl w:ilvl="1" w:tplc="8742522C" w:tentative="1">
      <w:start w:val="1"/>
      <w:numFmt w:val="bullet"/>
      <w:lvlText w:val="●"/>
      <w:lvlJc w:val="left"/>
      <w:pPr>
        <w:tabs>
          <w:tab w:val="num" w:pos="1440"/>
        </w:tabs>
        <w:ind w:left="1440" w:hanging="360"/>
      </w:pPr>
      <w:rPr>
        <w:rFonts w:ascii="Arial" w:hAnsi="Arial" w:hint="default"/>
      </w:rPr>
    </w:lvl>
    <w:lvl w:ilvl="2" w:tplc="D66EB45E" w:tentative="1">
      <w:start w:val="1"/>
      <w:numFmt w:val="bullet"/>
      <w:lvlText w:val="●"/>
      <w:lvlJc w:val="left"/>
      <w:pPr>
        <w:tabs>
          <w:tab w:val="num" w:pos="2160"/>
        </w:tabs>
        <w:ind w:left="2160" w:hanging="360"/>
      </w:pPr>
      <w:rPr>
        <w:rFonts w:ascii="Arial" w:hAnsi="Arial" w:hint="default"/>
      </w:rPr>
    </w:lvl>
    <w:lvl w:ilvl="3" w:tplc="F40886AC" w:tentative="1">
      <w:start w:val="1"/>
      <w:numFmt w:val="bullet"/>
      <w:lvlText w:val="●"/>
      <w:lvlJc w:val="left"/>
      <w:pPr>
        <w:tabs>
          <w:tab w:val="num" w:pos="2880"/>
        </w:tabs>
        <w:ind w:left="2880" w:hanging="360"/>
      </w:pPr>
      <w:rPr>
        <w:rFonts w:ascii="Arial" w:hAnsi="Arial" w:hint="default"/>
      </w:rPr>
    </w:lvl>
    <w:lvl w:ilvl="4" w:tplc="02165690" w:tentative="1">
      <w:start w:val="1"/>
      <w:numFmt w:val="bullet"/>
      <w:lvlText w:val="●"/>
      <w:lvlJc w:val="left"/>
      <w:pPr>
        <w:tabs>
          <w:tab w:val="num" w:pos="3600"/>
        </w:tabs>
        <w:ind w:left="3600" w:hanging="360"/>
      </w:pPr>
      <w:rPr>
        <w:rFonts w:ascii="Arial" w:hAnsi="Arial" w:hint="default"/>
      </w:rPr>
    </w:lvl>
    <w:lvl w:ilvl="5" w:tplc="24CAB044" w:tentative="1">
      <w:start w:val="1"/>
      <w:numFmt w:val="bullet"/>
      <w:lvlText w:val="●"/>
      <w:lvlJc w:val="left"/>
      <w:pPr>
        <w:tabs>
          <w:tab w:val="num" w:pos="4320"/>
        </w:tabs>
        <w:ind w:left="4320" w:hanging="360"/>
      </w:pPr>
      <w:rPr>
        <w:rFonts w:ascii="Arial" w:hAnsi="Arial" w:hint="default"/>
      </w:rPr>
    </w:lvl>
    <w:lvl w:ilvl="6" w:tplc="BEC642F2" w:tentative="1">
      <w:start w:val="1"/>
      <w:numFmt w:val="bullet"/>
      <w:lvlText w:val="●"/>
      <w:lvlJc w:val="left"/>
      <w:pPr>
        <w:tabs>
          <w:tab w:val="num" w:pos="5040"/>
        </w:tabs>
        <w:ind w:left="5040" w:hanging="360"/>
      </w:pPr>
      <w:rPr>
        <w:rFonts w:ascii="Arial" w:hAnsi="Arial" w:hint="default"/>
      </w:rPr>
    </w:lvl>
    <w:lvl w:ilvl="7" w:tplc="C738422A" w:tentative="1">
      <w:start w:val="1"/>
      <w:numFmt w:val="bullet"/>
      <w:lvlText w:val="●"/>
      <w:lvlJc w:val="left"/>
      <w:pPr>
        <w:tabs>
          <w:tab w:val="num" w:pos="5760"/>
        </w:tabs>
        <w:ind w:left="5760" w:hanging="360"/>
      </w:pPr>
      <w:rPr>
        <w:rFonts w:ascii="Arial" w:hAnsi="Arial" w:hint="default"/>
      </w:rPr>
    </w:lvl>
    <w:lvl w:ilvl="8" w:tplc="AF4A296A" w:tentative="1">
      <w:start w:val="1"/>
      <w:numFmt w:val="bullet"/>
      <w:lvlText w:val="●"/>
      <w:lvlJc w:val="left"/>
      <w:pPr>
        <w:tabs>
          <w:tab w:val="num" w:pos="6480"/>
        </w:tabs>
        <w:ind w:left="6480" w:hanging="360"/>
      </w:pPr>
      <w:rPr>
        <w:rFonts w:ascii="Arial" w:hAnsi="Arial" w:hint="default"/>
      </w:rPr>
    </w:lvl>
  </w:abstractNum>
  <w:abstractNum w:abstractNumId="55" w15:restartNumberingAfterBreak="0">
    <w:nsid w:val="79D24637"/>
    <w:multiLevelType w:val="hybridMultilevel"/>
    <w:tmpl w:val="CAF6CA0E"/>
    <w:lvl w:ilvl="0" w:tplc="1EC83338">
      <w:start w:val="1"/>
      <w:numFmt w:val="bullet"/>
      <w:lvlText w:val="●"/>
      <w:lvlJc w:val="left"/>
      <w:pPr>
        <w:tabs>
          <w:tab w:val="num" w:pos="720"/>
        </w:tabs>
        <w:ind w:left="720" w:hanging="360"/>
      </w:pPr>
      <w:rPr>
        <w:rFonts w:ascii="Arial" w:hAnsi="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6" w15:restartNumberingAfterBreak="0">
    <w:nsid w:val="7BB403E3"/>
    <w:multiLevelType w:val="hybridMultilevel"/>
    <w:tmpl w:val="715C664C"/>
    <w:lvl w:ilvl="0" w:tplc="127EC25C">
      <w:start w:val="1"/>
      <w:numFmt w:val="bullet"/>
      <w:lvlText w:val="●"/>
      <w:lvlJc w:val="left"/>
      <w:pPr>
        <w:tabs>
          <w:tab w:val="num" w:pos="720"/>
        </w:tabs>
        <w:ind w:left="720" w:hanging="360"/>
      </w:pPr>
      <w:rPr>
        <w:rFonts w:ascii="Arial" w:hAnsi="Arial" w:hint="default"/>
      </w:rPr>
    </w:lvl>
    <w:lvl w:ilvl="1" w:tplc="FE162D24" w:tentative="1">
      <w:start w:val="1"/>
      <w:numFmt w:val="bullet"/>
      <w:lvlText w:val="●"/>
      <w:lvlJc w:val="left"/>
      <w:pPr>
        <w:tabs>
          <w:tab w:val="num" w:pos="1440"/>
        </w:tabs>
        <w:ind w:left="1440" w:hanging="360"/>
      </w:pPr>
      <w:rPr>
        <w:rFonts w:ascii="Arial" w:hAnsi="Arial" w:hint="default"/>
      </w:rPr>
    </w:lvl>
    <w:lvl w:ilvl="2" w:tplc="4C7EEBBE" w:tentative="1">
      <w:start w:val="1"/>
      <w:numFmt w:val="bullet"/>
      <w:lvlText w:val="●"/>
      <w:lvlJc w:val="left"/>
      <w:pPr>
        <w:tabs>
          <w:tab w:val="num" w:pos="2160"/>
        </w:tabs>
        <w:ind w:left="2160" w:hanging="360"/>
      </w:pPr>
      <w:rPr>
        <w:rFonts w:ascii="Arial" w:hAnsi="Arial" w:hint="default"/>
      </w:rPr>
    </w:lvl>
    <w:lvl w:ilvl="3" w:tplc="90EC19C4" w:tentative="1">
      <w:start w:val="1"/>
      <w:numFmt w:val="bullet"/>
      <w:lvlText w:val="●"/>
      <w:lvlJc w:val="left"/>
      <w:pPr>
        <w:tabs>
          <w:tab w:val="num" w:pos="2880"/>
        </w:tabs>
        <w:ind w:left="2880" w:hanging="360"/>
      </w:pPr>
      <w:rPr>
        <w:rFonts w:ascii="Arial" w:hAnsi="Arial" w:hint="default"/>
      </w:rPr>
    </w:lvl>
    <w:lvl w:ilvl="4" w:tplc="D3725D46" w:tentative="1">
      <w:start w:val="1"/>
      <w:numFmt w:val="bullet"/>
      <w:lvlText w:val="●"/>
      <w:lvlJc w:val="left"/>
      <w:pPr>
        <w:tabs>
          <w:tab w:val="num" w:pos="3600"/>
        </w:tabs>
        <w:ind w:left="3600" w:hanging="360"/>
      </w:pPr>
      <w:rPr>
        <w:rFonts w:ascii="Arial" w:hAnsi="Arial" w:hint="default"/>
      </w:rPr>
    </w:lvl>
    <w:lvl w:ilvl="5" w:tplc="C8DAE30C" w:tentative="1">
      <w:start w:val="1"/>
      <w:numFmt w:val="bullet"/>
      <w:lvlText w:val="●"/>
      <w:lvlJc w:val="left"/>
      <w:pPr>
        <w:tabs>
          <w:tab w:val="num" w:pos="4320"/>
        </w:tabs>
        <w:ind w:left="4320" w:hanging="360"/>
      </w:pPr>
      <w:rPr>
        <w:rFonts w:ascii="Arial" w:hAnsi="Arial" w:hint="default"/>
      </w:rPr>
    </w:lvl>
    <w:lvl w:ilvl="6" w:tplc="C3EA8DA2" w:tentative="1">
      <w:start w:val="1"/>
      <w:numFmt w:val="bullet"/>
      <w:lvlText w:val="●"/>
      <w:lvlJc w:val="left"/>
      <w:pPr>
        <w:tabs>
          <w:tab w:val="num" w:pos="5040"/>
        </w:tabs>
        <w:ind w:left="5040" w:hanging="360"/>
      </w:pPr>
      <w:rPr>
        <w:rFonts w:ascii="Arial" w:hAnsi="Arial" w:hint="default"/>
      </w:rPr>
    </w:lvl>
    <w:lvl w:ilvl="7" w:tplc="EF0068B6" w:tentative="1">
      <w:start w:val="1"/>
      <w:numFmt w:val="bullet"/>
      <w:lvlText w:val="●"/>
      <w:lvlJc w:val="left"/>
      <w:pPr>
        <w:tabs>
          <w:tab w:val="num" w:pos="5760"/>
        </w:tabs>
        <w:ind w:left="5760" w:hanging="360"/>
      </w:pPr>
      <w:rPr>
        <w:rFonts w:ascii="Arial" w:hAnsi="Arial" w:hint="default"/>
      </w:rPr>
    </w:lvl>
    <w:lvl w:ilvl="8" w:tplc="AD422E1C" w:tentative="1">
      <w:start w:val="1"/>
      <w:numFmt w:val="bullet"/>
      <w:lvlText w:val="●"/>
      <w:lvlJc w:val="left"/>
      <w:pPr>
        <w:tabs>
          <w:tab w:val="num" w:pos="6480"/>
        </w:tabs>
        <w:ind w:left="6480" w:hanging="360"/>
      </w:pPr>
      <w:rPr>
        <w:rFonts w:ascii="Arial" w:hAnsi="Arial" w:hint="default"/>
      </w:rPr>
    </w:lvl>
  </w:abstractNum>
  <w:num w:numId="1" w16cid:durableId="427045055">
    <w:abstractNumId w:val="22"/>
  </w:num>
  <w:num w:numId="2" w16cid:durableId="1077870975">
    <w:abstractNumId w:val="51"/>
  </w:num>
  <w:num w:numId="3" w16cid:durableId="65152563">
    <w:abstractNumId w:val="2"/>
  </w:num>
  <w:num w:numId="4" w16cid:durableId="1777940874">
    <w:abstractNumId w:val="17"/>
  </w:num>
  <w:num w:numId="5" w16cid:durableId="295647585">
    <w:abstractNumId w:val="20"/>
  </w:num>
  <w:num w:numId="6" w16cid:durableId="1533959771">
    <w:abstractNumId w:val="11"/>
  </w:num>
  <w:num w:numId="7" w16cid:durableId="349842760">
    <w:abstractNumId w:val="14"/>
  </w:num>
  <w:num w:numId="8" w16cid:durableId="267006029">
    <w:abstractNumId w:val="37"/>
  </w:num>
  <w:num w:numId="9" w16cid:durableId="1249849857">
    <w:abstractNumId w:val="54"/>
  </w:num>
  <w:num w:numId="10" w16cid:durableId="589511153">
    <w:abstractNumId w:val="24"/>
  </w:num>
  <w:num w:numId="11" w16cid:durableId="240023341">
    <w:abstractNumId w:val="28"/>
  </w:num>
  <w:num w:numId="12" w16cid:durableId="1769235378">
    <w:abstractNumId w:val="55"/>
  </w:num>
  <w:num w:numId="13" w16cid:durableId="1746565489">
    <w:abstractNumId w:val="52"/>
  </w:num>
  <w:num w:numId="14" w16cid:durableId="368183050">
    <w:abstractNumId w:val="30"/>
  </w:num>
  <w:num w:numId="15" w16cid:durableId="614142020">
    <w:abstractNumId w:val="10"/>
  </w:num>
  <w:num w:numId="16" w16cid:durableId="860825923">
    <w:abstractNumId w:val="12"/>
  </w:num>
  <w:num w:numId="17" w16cid:durableId="450057825">
    <w:abstractNumId w:val="33"/>
  </w:num>
  <w:num w:numId="18" w16cid:durableId="100344198">
    <w:abstractNumId w:val="48"/>
  </w:num>
  <w:num w:numId="19" w16cid:durableId="976254763">
    <w:abstractNumId w:val="5"/>
  </w:num>
  <w:num w:numId="20" w16cid:durableId="2134597210">
    <w:abstractNumId w:val="26"/>
  </w:num>
  <w:num w:numId="21" w16cid:durableId="1842500113">
    <w:abstractNumId w:val="42"/>
  </w:num>
  <w:num w:numId="22" w16cid:durableId="59911180">
    <w:abstractNumId w:val="41"/>
  </w:num>
  <w:num w:numId="23" w16cid:durableId="113909763">
    <w:abstractNumId w:val="38"/>
  </w:num>
  <w:num w:numId="24" w16cid:durableId="1309628667">
    <w:abstractNumId w:val="46"/>
  </w:num>
  <w:num w:numId="25" w16cid:durableId="387535459">
    <w:abstractNumId w:val="49"/>
  </w:num>
  <w:num w:numId="26" w16cid:durableId="638608310">
    <w:abstractNumId w:val="16"/>
  </w:num>
  <w:num w:numId="27" w16cid:durableId="1057432243">
    <w:abstractNumId w:val="8"/>
  </w:num>
  <w:num w:numId="28" w16cid:durableId="1853259512">
    <w:abstractNumId w:val="53"/>
  </w:num>
  <w:num w:numId="29" w16cid:durableId="924534546">
    <w:abstractNumId w:val="29"/>
  </w:num>
  <w:num w:numId="30" w16cid:durableId="1112477297">
    <w:abstractNumId w:val="6"/>
  </w:num>
  <w:num w:numId="31" w16cid:durableId="1212380012">
    <w:abstractNumId w:val="47"/>
  </w:num>
  <w:num w:numId="32" w16cid:durableId="1138759778">
    <w:abstractNumId w:val="34"/>
  </w:num>
  <w:num w:numId="33" w16cid:durableId="1530796792">
    <w:abstractNumId w:val="31"/>
  </w:num>
  <w:num w:numId="34" w16cid:durableId="790133183">
    <w:abstractNumId w:val="18"/>
  </w:num>
  <w:num w:numId="35" w16cid:durableId="1574775392">
    <w:abstractNumId w:val="39"/>
  </w:num>
  <w:num w:numId="36" w16cid:durableId="749277788">
    <w:abstractNumId w:val="56"/>
  </w:num>
  <w:num w:numId="37" w16cid:durableId="924994420">
    <w:abstractNumId w:val="35"/>
  </w:num>
  <w:num w:numId="38" w16cid:durableId="1758860819">
    <w:abstractNumId w:val="3"/>
  </w:num>
  <w:num w:numId="39" w16cid:durableId="447547480">
    <w:abstractNumId w:val="32"/>
  </w:num>
  <w:num w:numId="40" w16cid:durableId="1334986935">
    <w:abstractNumId w:val="25"/>
  </w:num>
  <w:num w:numId="41" w16cid:durableId="1771586048">
    <w:abstractNumId w:val="45"/>
  </w:num>
  <w:num w:numId="42" w16cid:durableId="1150906996">
    <w:abstractNumId w:val="50"/>
  </w:num>
  <w:num w:numId="43" w16cid:durableId="1407727525">
    <w:abstractNumId w:val="13"/>
  </w:num>
  <w:num w:numId="44" w16cid:durableId="143354946">
    <w:abstractNumId w:val="1"/>
  </w:num>
  <w:num w:numId="45" w16cid:durableId="778454371">
    <w:abstractNumId w:val="21"/>
  </w:num>
  <w:num w:numId="46" w16cid:durableId="1951470536">
    <w:abstractNumId w:val="7"/>
  </w:num>
  <w:num w:numId="47" w16cid:durableId="1437597822">
    <w:abstractNumId w:val="4"/>
  </w:num>
  <w:num w:numId="48" w16cid:durableId="951329544">
    <w:abstractNumId w:val="36"/>
  </w:num>
  <w:num w:numId="49" w16cid:durableId="1788818707">
    <w:abstractNumId w:val="15"/>
  </w:num>
  <w:num w:numId="50" w16cid:durableId="806552607">
    <w:abstractNumId w:val="43"/>
  </w:num>
  <w:num w:numId="51" w16cid:durableId="1786073980">
    <w:abstractNumId w:val="40"/>
  </w:num>
  <w:num w:numId="52" w16cid:durableId="667638915">
    <w:abstractNumId w:val="19"/>
  </w:num>
  <w:num w:numId="53" w16cid:durableId="956910567">
    <w:abstractNumId w:val="9"/>
  </w:num>
  <w:num w:numId="54" w16cid:durableId="560947127">
    <w:abstractNumId w:val="44"/>
  </w:num>
  <w:num w:numId="55" w16cid:durableId="1715305703">
    <w:abstractNumId w:val="0"/>
  </w:num>
  <w:num w:numId="56" w16cid:durableId="2120299507">
    <w:abstractNumId w:val="23"/>
  </w:num>
  <w:num w:numId="57" w16cid:durableId="344140706">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C4D"/>
    <w:rsid w:val="000D466D"/>
    <w:rsid w:val="000E492C"/>
    <w:rsid w:val="001310C2"/>
    <w:rsid w:val="00182BD9"/>
    <w:rsid w:val="001E3C4D"/>
    <w:rsid w:val="001F1A17"/>
    <w:rsid w:val="00217F30"/>
    <w:rsid w:val="002522DA"/>
    <w:rsid w:val="002839EF"/>
    <w:rsid w:val="002973E2"/>
    <w:rsid w:val="002C61C9"/>
    <w:rsid w:val="0036008D"/>
    <w:rsid w:val="003F5CB1"/>
    <w:rsid w:val="004135D8"/>
    <w:rsid w:val="004E1BAF"/>
    <w:rsid w:val="00525C1F"/>
    <w:rsid w:val="00550773"/>
    <w:rsid w:val="005520F1"/>
    <w:rsid w:val="00596C75"/>
    <w:rsid w:val="00616B89"/>
    <w:rsid w:val="0064605B"/>
    <w:rsid w:val="006509D5"/>
    <w:rsid w:val="006965EF"/>
    <w:rsid w:val="006D72D8"/>
    <w:rsid w:val="007227B4"/>
    <w:rsid w:val="00762276"/>
    <w:rsid w:val="00837ECB"/>
    <w:rsid w:val="008D74B8"/>
    <w:rsid w:val="009306B7"/>
    <w:rsid w:val="00980386"/>
    <w:rsid w:val="009B52B0"/>
    <w:rsid w:val="009F44DA"/>
    <w:rsid w:val="00A439A0"/>
    <w:rsid w:val="00A973F4"/>
    <w:rsid w:val="00AA3AD7"/>
    <w:rsid w:val="00BE5ADC"/>
    <w:rsid w:val="00C95A36"/>
    <w:rsid w:val="00CC127E"/>
    <w:rsid w:val="00CE52D9"/>
    <w:rsid w:val="00D23C12"/>
    <w:rsid w:val="00DC0878"/>
    <w:rsid w:val="00E06396"/>
    <w:rsid w:val="00E2566A"/>
    <w:rsid w:val="00E74D26"/>
    <w:rsid w:val="00E87D1D"/>
    <w:rsid w:val="00EB13CC"/>
    <w:rsid w:val="00EB3476"/>
    <w:rsid w:val="00F15A4B"/>
    <w:rsid w:val="00F43BF0"/>
    <w:rsid w:val="00F4769A"/>
    <w:rsid w:val="00FB057D"/>
    <w:rsid w:val="00FD1CFA"/>
    <w:rsid w:val="00FF7BF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A8686E"/>
  <w15:chartTrackingRefBased/>
  <w15:docId w15:val="{19708B16-A1C6-42BF-BDE9-548E306EE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3C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3C4D"/>
  </w:style>
  <w:style w:type="paragraph" w:styleId="Footer">
    <w:name w:val="footer"/>
    <w:basedOn w:val="Normal"/>
    <w:link w:val="FooterChar"/>
    <w:uiPriority w:val="99"/>
    <w:unhideWhenUsed/>
    <w:rsid w:val="001E3C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3C4D"/>
  </w:style>
  <w:style w:type="paragraph" w:styleId="NormalWeb">
    <w:name w:val="Normal (Web)"/>
    <w:basedOn w:val="Normal"/>
    <w:uiPriority w:val="99"/>
    <w:semiHidden/>
    <w:unhideWhenUsed/>
    <w:rsid w:val="001E3C4D"/>
    <w:pPr>
      <w:spacing w:before="100" w:beforeAutospacing="1" w:after="100" w:afterAutospacing="1" w:line="240" w:lineRule="auto"/>
    </w:pPr>
    <w:rPr>
      <w:rFonts w:ascii="Times New Roman" w:eastAsia="Times New Roman" w:hAnsi="Times New Roman" w:cs="Times New Roman"/>
      <w:kern w:val="0"/>
      <w:sz w:val="24"/>
      <w:szCs w:val="24"/>
      <w:lang w:eastAsia="en-CA"/>
      <w14:ligatures w14:val="none"/>
    </w:rPr>
  </w:style>
  <w:style w:type="paragraph" w:styleId="ListParagraph">
    <w:name w:val="List Paragraph"/>
    <w:basedOn w:val="Normal"/>
    <w:uiPriority w:val="34"/>
    <w:qFormat/>
    <w:rsid w:val="001E3C4D"/>
    <w:pPr>
      <w:ind w:left="720"/>
      <w:contextualSpacing/>
    </w:pPr>
  </w:style>
  <w:style w:type="character" w:styleId="Hyperlink">
    <w:name w:val="Hyperlink"/>
    <w:basedOn w:val="DefaultParagraphFont"/>
    <w:uiPriority w:val="99"/>
    <w:unhideWhenUsed/>
    <w:rsid w:val="001E3C4D"/>
    <w:rPr>
      <w:color w:val="0563C1" w:themeColor="hyperlink"/>
      <w:u w:val="single"/>
    </w:rPr>
  </w:style>
  <w:style w:type="character" w:styleId="UnresolvedMention">
    <w:name w:val="Unresolved Mention"/>
    <w:basedOn w:val="DefaultParagraphFont"/>
    <w:uiPriority w:val="99"/>
    <w:semiHidden/>
    <w:unhideWhenUsed/>
    <w:rsid w:val="001E3C4D"/>
    <w:rPr>
      <w:color w:val="605E5C"/>
      <w:shd w:val="clear" w:color="auto" w:fill="E1DFDD"/>
    </w:rPr>
  </w:style>
  <w:style w:type="character" w:styleId="FollowedHyperlink">
    <w:name w:val="FollowedHyperlink"/>
    <w:basedOn w:val="DefaultParagraphFont"/>
    <w:uiPriority w:val="99"/>
    <w:semiHidden/>
    <w:unhideWhenUsed/>
    <w:rsid w:val="00E74D26"/>
    <w:rPr>
      <w:color w:val="954F72" w:themeColor="followedHyperlink"/>
      <w:u w:val="single"/>
    </w:rPr>
  </w:style>
  <w:style w:type="paragraph" w:styleId="BodyText">
    <w:name w:val="Body Text"/>
    <w:basedOn w:val="Normal"/>
    <w:link w:val="BodyTextChar"/>
    <w:uiPriority w:val="1"/>
    <w:qFormat/>
    <w:rsid w:val="00F43BF0"/>
    <w:pPr>
      <w:autoSpaceDE w:val="0"/>
      <w:autoSpaceDN w:val="0"/>
      <w:adjustRightInd w:val="0"/>
      <w:spacing w:after="0" w:line="240" w:lineRule="auto"/>
    </w:pPr>
    <w:rPr>
      <w:rFonts w:ascii="Arial" w:hAnsi="Arial" w:cs="Arial"/>
      <w:kern w:val="0"/>
      <w:sz w:val="26"/>
      <w:szCs w:val="26"/>
    </w:rPr>
  </w:style>
  <w:style w:type="character" w:customStyle="1" w:styleId="BodyTextChar">
    <w:name w:val="Body Text Char"/>
    <w:basedOn w:val="DefaultParagraphFont"/>
    <w:link w:val="BodyText"/>
    <w:uiPriority w:val="1"/>
    <w:rsid w:val="00F43BF0"/>
    <w:rPr>
      <w:rFonts w:ascii="Arial" w:hAnsi="Arial" w:cs="Arial"/>
      <w:kern w:val="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042098">
      <w:bodyDiv w:val="1"/>
      <w:marLeft w:val="0"/>
      <w:marRight w:val="0"/>
      <w:marTop w:val="0"/>
      <w:marBottom w:val="0"/>
      <w:divBdr>
        <w:top w:val="none" w:sz="0" w:space="0" w:color="auto"/>
        <w:left w:val="none" w:sz="0" w:space="0" w:color="auto"/>
        <w:bottom w:val="none" w:sz="0" w:space="0" w:color="auto"/>
        <w:right w:val="none" w:sz="0" w:space="0" w:color="auto"/>
      </w:divBdr>
    </w:div>
    <w:div w:id="64618618">
      <w:bodyDiv w:val="1"/>
      <w:marLeft w:val="0"/>
      <w:marRight w:val="0"/>
      <w:marTop w:val="0"/>
      <w:marBottom w:val="0"/>
      <w:divBdr>
        <w:top w:val="none" w:sz="0" w:space="0" w:color="auto"/>
        <w:left w:val="none" w:sz="0" w:space="0" w:color="auto"/>
        <w:bottom w:val="none" w:sz="0" w:space="0" w:color="auto"/>
        <w:right w:val="none" w:sz="0" w:space="0" w:color="auto"/>
      </w:divBdr>
    </w:div>
    <w:div w:id="93332194">
      <w:bodyDiv w:val="1"/>
      <w:marLeft w:val="0"/>
      <w:marRight w:val="0"/>
      <w:marTop w:val="0"/>
      <w:marBottom w:val="0"/>
      <w:divBdr>
        <w:top w:val="none" w:sz="0" w:space="0" w:color="auto"/>
        <w:left w:val="none" w:sz="0" w:space="0" w:color="auto"/>
        <w:bottom w:val="none" w:sz="0" w:space="0" w:color="auto"/>
        <w:right w:val="none" w:sz="0" w:space="0" w:color="auto"/>
      </w:divBdr>
    </w:div>
    <w:div w:id="112865817">
      <w:bodyDiv w:val="1"/>
      <w:marLeft w:val="0"/>
      <w:marRight w:val="0"/>
      <w:marTop w:val="0"/>
      <w:marBottom w:val="0"/>
      <w:divBdr>
        <w:top w:val="none" w:sz="0" w:space="0" w:color="auto"/>
        <w:left w:val="none" w:sz="0" w:space="0" w:color="auto"/>
        <w:bottom w:val="none" w:sz="0" w:space="0" w:color="auto"/>
        <w:right w:val="none" w:sz="0" w:space="0" w:color="auto"/>
      </w:divBdr>
    </w:div>
    <w:div w:id="124201353">
      <w:bodyDiv w:val="1"/>
      <w:marLeft w:val="0"/>
      <w:marRight w:val="0"/>
      <w:marTop w:val="0"/>
      <w:marBottom w:val="0"/>
      <w:divBdr>
        <w:top w:val="none" w:sz="0" w:space="0" w:color="auto"/>
        <w:left w:val="none" w:sz="0" w:space="0" w:color="auto"/>
        <w:bottom w:val="none" w:sz="0" w:space="0" w:color="auto"/>
        <w:right w:val="none" w:sz="0" w:space="0" w:color="auto"/>
      </w:divBdr>
      <w:divsChild>
        <w:div w:id="1204171798">
          <w:marLeft w:val="720"/>
          <w:marRight w:val="0"/>
          <w:marTop w:val="0"/>
          <w:marBottom w:val="0"/>
          <w:divBdr>
            <w:top w:val="none" w:sz="0" w:space="0" w:color="auto"/>
            <w:left w:val="none" w:sz="0" w:space="0" w:color="auto"/>
            <w:bottom w:val="none" w:sz="0" w:space="0" w:color="auto"/>
            <w:right w:val="none" w:sz="0" w:space="0" w:color="auto"/>
          </w:divBdr>
        </w:div>
        <w:div w:id="1791120663">
          <w:marLeft w:val="720"/>
          <w:marRight w:val="0"/>
          <w:marTop w:val="0"/>
          <w:marBottom w:val="0"/>
          <w:divBdr>
            <w:top w:val="none" w:sz="0" w:space="0" w:color="auto"/>
            <w:left w:val="none" w:sz="0" w:space="0" w:color="auto"/>
            <w:bottom w:val="none" w:sz="0" w:space="0" w:color="auto"/>
            <w:right w:val="none" w:sz="0" w:space="0" w:color="auto"/>
          </w:divBdr>
        </w:div>
        <w:div w:id="1634024257">
          <w:marLeft w:val="720"/>
          <w:marRight w:val="0"/>
          <w:marTop w:val="0"/>
          <w:marBottom w:val="0"/>
          <w:divBdr>
            <w:top w:val="none" w:sz="0" w:space="0" w:color="auto"/>
            <w:left w:val="none" w:sz="0" w:space="0" w:color="auto"/>
            <w:bottom w:val="none" w:sz="0" w:space="0" w:color="auto"/>
            <w:right w:val="none" w:sz="0" w:space="0" w:color="auto"/>
          </w:divBdr>
        </w:div>
        <w:div w:id="502748069">
          <w:marLeft w:val="720"/>
          <w:marRight w:val="0"/>
          <w:marTop w:val="0"/>
          <w:marBottom w:val="0"/>
          <w:divBdr>
            <w:top w:val="none" w:sz="0" w:space="0" w:color="auto"/>
            <w:left w:val="none" w:sz="0" w:space="0" w:color="auto"/>
            <w:bottom w:val="none" w:sz="0" w:space="0" w:color="auto"/>
            <w:right w:val="none" w:sz="0" w:space="0" w:color="auto"/>
          </w:divBdr>
        </w:div>
      </w:divsChild>
    </w:div>
    <w:div w:id="136847806">
      <w:bodyDiv w:val="1"/>
      <w:marLeft w:val="0"/>
      <w:marRight w:val="0"/>
      <w:marTop w:val="0"/>
      <w:marBottom w:val="0"/>
      <w:divBdr>
        <w:top w:val="none" w:sz="0" w:space="0" w:color="auto"/>
        <w:left w:val="none" w:sz="0" w:space="0" w:color="auto"/>
        <w:bottom w:val="none" w:sz="0" w:space="0" w:color="auto"/>
        <w:right w:val="none" w:sz="0" w:space="0" w:color="auto"/>
      </w:divBdr>
      <w:divsChild>
        <w:div w:id="1198003396">
          <w:marLeft w:val="432"/>
          <w:marRight w:val="0"/>
          <w:marTop w:val="0"/>
          <w:marBottom w:val="0"/>
          <w:divBdr>
            <w:top w:val="none" w:sz="0" w:space="0" w:color="auto"/>
            <w:left w:val="none" w:sz="0" w:space="0" w:color="auto"/>
            <w:bottom w:val="none" w:sz="0" w:space="0" w:color="auto"/>
            <w:right w:val="none" w:sz="0" w:space="0" w:color="auto"/>
          </w:divBdr>
        </w:div>
        <w:div w:id="507331032">
          <w:marLeft w:val="432"/>
          <w:marRight w:val="0"/>
          <w:marTop w:val="0"/>
          <w:marBottom w:val="0"/>
          <w:divBdr>
            <w:top w:val="none" w:sz="0" w:space="0" w:color="auto"/>
            <w:left w:val="none" w:sz="0" w:space="0" w:color="auto"/>
            <w:bottom w:val="none" w:sz="0" w:space="0" w:color="auto"/>
            <w:right w:val="none" w:sz="0" w:space="0" w:color="auto"/>
          </w:divBdr>
        </w:div>
      </w:divsChild>
    </w:div>
    <w:div w:id="145440134">
      <w:bodyDiv w:val="1"/>
      <w:marLeft w:val="0"/>
      <w:marRight w:val="0"/>
      <w:marTop w:val="0"/>
      <w:marBottom w:val="0"/>
      <w:divBdr>
        <w:top w:val="none" w:sz="0" w:space="0" w:color="auto"/>
        <w:left w:val="none" w:sz="0" w:space="0" w:color="auto"/>
        <w:bottom w:val="none" w:sz="0" w:space="0" w:color="auto"/>
        <w:right w:val="none" w:sz="0" w:space="0" w:color="auto"/>
      </w:divBdr>
    </w:div>
    <w:div w:id="146553052">
      <w:bodyDiv w:val="1"/>
      <w:marLeft w:val="0"/>
      <w:marRight w:val="0"/>
      <w:marTop w:val="0"/>
      <w:marBottom w:val="0"/>
      <w:divBdr>
        <w:top w:val="none" w:sz="0" w:space="0" w:color="auto"/>
        <w:left w:val="none" w:sz="0" w:space="0" w:color="auto"/>
        <w:bottom w:val="none" w:sz="0" w:space="0" w:color="auto"/>
        <w:right w:val="none" w:sz="0" w:space="0" w:color="auto"/>
      </w:divBdr>
    </w:div>
    <w:div w:id="184901744">
      <w:bodyDiv w:val="1"/>
      <w:marLeft w:val="0"/>
      <w:marRight w:val="0"/>
      <w:marTop w:val="0"/>
      <w:marBottom w:val="0"/>
      <w:divBdr>
        <w:top w:val="none" w:sz="0" w:space="0" w:color="auto"/>
        <w:left w:val="none" w:sz="0" w:space="0" w:color="auto"/>
        <w:bottom w:val="none" w:sz="0" w:space="0" w:color="auto"/>
        <w:right w:val="none" w:sz="0" w:space="0" w:color="auto"/>
      </w:divBdr>
    </w:div>
    <w:div w:id="185873315">
      <w:bodyDiv w:val="1"/>
      <w:marLeft w:val="0"/>
      <w:marRight w:val="0"/>
      <w:marTop w:val="0"/>
      <w:marBottom w:val="0"/>
      <w:divBdr>
        <w:top w:val="none" w:sz="0" w:space="0" w:color="auto"/>
        <w:left w:val="none" w:sz="0" w:space="0" w:color="auto"/>
        <w:bottom w:val="none" w:sz="0" w:space="0" w:color="auto"/>
        <w:right w:val="none" w:sz="0" w:space="0" w:color="auto"/>
      </w:divBdr>
    </w:div>
    <w:div w:id="191698500">
      <w:bodyDiv w:val="1"/>
      <w:marLeft w:val="0"/>
      <w:marRight w:val="0"/>
      <w:marTop w:val="0"/>
      <w:marBottom w:val="0"/>
      <w:divBdr>
        <w:top w:val="none" w:sz="0" w:space="0" w:color="auto"/>
        <w:left w:val="none" w:sz="0" w:space="0" w:color="auto"/>
        <w:bottom w:val="none" w:sz="0" w:space="0" w:color="auto"/>
        <w:right w:val="none" w:sz="0" w:space="0" w:color="auto"/>
      </w:divBdr>
    </w:div>
    <w:div w:id="203717685">
      <w:bodyDiv w:val="1"/>
      <w:marLeft w:val="0"/>
      <w:marRight w:val="0"/>
      <w:marTop w:val="0"/>
      <w:marBottom w:val="0"/>
      <w:divBdr>
        <w:top w:val="none" w:sz="0" w:space="0" w:color="auto"/>
        <w:left w:val="none" w:sz="0" w:space="0" w:color="auto"/>
        <w:bottom w:val="none" w:sz="0" w:space="0" w:color="auto"/>
        <w:right w:val="none" w:sz="0" w:space="0" w:color="auto"/>
      </w:divBdr>
      <w:divsChild>
        <w:div w:id="1461144740">
          <w:marLeft w:val="432"/>
          <w:marRight w:val="0"/>
          <w:marTop w:val="0"/>
          <w:marBottom w:val="0"/>
          <w:divBdr>
            <w:top w:val="none" w:sz="0" w:space="0" w:color="auto"/>
            <w:left w:val="none" w:sz="0" w:space="0" w:color="auto"/>
            <w:bottom w:val="none" w:sz="0" w:space="0" w:color="auto"/>
            <w:right w:val="none" w:sz="0" w:space="0" w:color="auto"/>
          </w:divBdr>
        </w:div>
        <w:div w:id="1598830385">
          <w:marLeft w:val="432"/>
          <w:marRight w:val="0"/>
          <w:marTop w:val="0"/>
          <w:marBottom w:val="0"/>
          <w:divBdr>
            <w:top w:val="none" w:sz="0" w:space="0" w:color="auto"/>
            <w:left w:val="none" w:sz="0" w:space="0" w:color="auto"/>
            <w:bottom w:val="none" w:sz="0" w:space="0" w:color="auto"/>
            <w:right w:val="none" w:sz="0" w:space="0" w:color="auto"/>
          </w:divBdr>
        </w:div>
        <w:div w:id="1568883870">
          <w:marLeft w:val="432"/>
          <w:marRight w:val="0"/>
          <w:marTop w:val="0"/>
          <w:marBottom w:val="0"/>
          <w:divBdr>
            <w:top w:val="none" w:sz="0" w:space="0" w:color="auto"/>
            <w:left w:val="none" w:sz="0" w:space="0" w:color="auto"/>
            <w:bottom w:val="none" w:sz="0" w:space="0" w:color="auto"/>
            <w:right w:val="none" w:sz="0" w:space="0" w:color="auto"/>
          </w:divBdr>
        </w:div>
        <w:div w:id="1595818916">
          <w:marLeft w:val="432"/>
          <w:marRight w:val="0"/>
          <w:marTop w:val="0"/>
          <w:marBottom w:val="0"/>
          <w:divBdr>
            <w:top w:val="none" w:sz="0" w:space="0" w:color="auto"/>
            <w:left w:val="none" w:sz="0" w:space="0" w:color="auto"/>
            <w:bottom w:val="none" w:sz="0" w:space="0" w:color="auto"/>
            <w:right w:val="none" w:sz="0" w:space="0" w:color="auto"/>
          </w:divBdr>
        </w:div>
      </w:divsChild>
    </w:div>
    <w:div w:id="266351869">
      <w:bodyDiv w:val="1"/>
      <w:marLeft w:val="0"/>
      <w:marRight w:val="0"/>
      <w:marTop w:val="0"/>
      <w:marBottom w:val="0"/>
      <w:divBdr>
        <w:top w:val="none" w:sz="0" w:space="0" w:color="auto"/>
        <w:left w:val="none" w:sz="0" w:space="0" w:color="auto"/>
        <w:bottom w:val="none" w:sz="0" w:space="0" w:color="auto"/>
        <w:right w:val="none" w:sz="0" w:space="0" w:color="auto"/>
      </w:divBdr>
    </w:div>
    <w:div w:id="267005247">
      <w:bodyDiv w:val="1"/>
      <w:marLeft w:val="0"/>
      <w:marRight w:val="0"/>
      <w:marTop w:val="0"/>
      <w:marBottom w:val="0"/>
      <w:divBdr>
        <w:top w:val="none" w:sz="0" w:space="0" w:color="auto"/>
        <w:left w:val="none" w:sz="0" w:space="0" w:color="auto"/>
        <w:bottom w:val="none" w:sz="0" w:space="0" w:color="auto"/>
        <w:right w:val="none" w:sz="0" w:space="0" w:color="auto"/>
      </w:divBdr>
    </w:div>
    <w:div w:id="271397087">
      <w:bodyDiv w:val="1"/>
      <w:marLeft w:val="0"/>
      <w:marRight w:val="0"/>
      <w:marTop w:val="0"/>
      <w:marBottom w:val="0"/>
      <w:divBdr>
        <w:top w:val="none" w:sz="0" w:space="0" w:color="auto"/>
        <w:left w:val="none" w:sz="0" w:space="0" w:color="auto"/>
        <w:bottom w:val="none" w:sz="0" w:space="0" w:color="auto"/>
        <w:right w:val="none" w:sz="0" w:space="0" w:color="auto"/>
      </w:divBdr>
      <w:divsChild>
        <w:div w:id="1243174427">
          <w:marLeft w:val="720"/>
          <w:marRight w:val="0"/>
          <w:marTop w:val="0"/>
          <w:marBottom w:val="0"/>
          <w:divBdr>
            <w:top w:val="none" w:sz="0" w:space="0" w:color="auto"/>
            <w:left w:val="none" w:sz="0" w:space="0" w:color="auto"/>
            <w:bottom w:val="none" w:sz="0" w:space="0" w:color="auto"/>
            <w:right w:val="none" w:sz="0" w:space="0" w:color="auto"/>
          </w:divBdr>
        </w:div>
        <w:div w:id="1662268146">
          <w:marLeft w:val="720"/>
          <w:marRight w:val="0"/>
          <w:marTop w:val="0"/>
          <w:marBottom w:val="0"/>
          <w:divBdr>
            <w:top w:val="none" w:sz="0" w:space="0" w:color="auto"/>
            <w:left w:val="none" w:sz="0" w:space="0" w:color="auto"/>
            <w:bottom w:val="none" w:sz="0" w:space="0" w:color="auto"/>
            <w:right w:val="none" w:sz="0" w:space="0" w:color="auto"/>
          </w:divBdr>
        </w:div>
      </w:divsChild>
    </w:div>
    <w:div w:id="284888681">
      <w:bodyDiv w:val="1"/>
      <w:marLeft w:val="0"/>
      <w:marRight w:val="0"/>
      <w:marTop w:val="0"/>
      <w:marBottom w:val="0"/>
      <w:divBdr>
        <w:top w:val="none" w:sz="0" w:space="0" w:color="auto"/>
        <w:left w:val="none" w:sz="0" w:space="0" w:color="auto"/>
        <w:bottom w:val="none" w:sz="0" w:space="0" w:color="auto"/>
        <w:right w:val="none" w:sz="0" w:space="0" w:color="auto"/>
      </w:divBdr>
    </w:div>
    <w:div w:id="296030720">
      <w:bodyDiv w:val="1"/>
      <w:marLeft w:val="0"/>
      <w:marRight w:val="0"/>
      <w:marTop w:val="0"/>
      <w:marBottom w:val="0"/>
      <w:divBdr>
        <w:top w:val="none" w:sz="0" w:space="0" w:color="auto"/>
        <w:left w:val="none" w:sz="0" w:space="0" w:color="auto"/>
        <w:bottom w:val="none" w:sz="0" w:space="0" w:color="auto"/>
        <w:right w:val="none" w:sz="0" w:space="0" w:color="auto"/>
      </w:divBdr>
    </w:div>
    <w:div w:id="309333968">
      <w:bodyDiv w:val="1"/>
      <w:marLeft w:val="0"/>
      <w:marRight w:val="0"/>
      <w:marTop w:val="0"/>
      <w:marBottom w:val="0"/>
      <w:divBdr>
        <w:top w:val="none" w:sz="0" w:space="0" w:color="auto"/>
        <w:left w:val="none" w:sz="0" w:space="0" w:color="auto"/>
        <w:bottom w:val="none" w:sz="0" w:space="0" w:color="auto"/>
        <w:right w:val="none" w:sz="0" w:space="0" w:color="auto"/>
      </w:divBdr>
    </w:div>
    <w:div w:id="365065127">
      <w:bodyDiv w:val="1"/>
      <w:marLeft w:val="0"/>
      <w:marRight w:val="0"/>
      <w:marTop w:val="0"/>
      <w:marBottom w:val="0"/>
      <w:divBdr>
        <w:top w:val="none" w:sz="0" w:space="0" w:color="auto"/>
        <w:left w:val="none" w:sz="0" w:space="0" w:color="auto"/>
        <w:bottom w:val="none" w:sz="0" w:space="0" w:color="auto"/>
        <w:right w:val="none" w:sz="0" w:space="0" w:color="auto"/>
      </w:divBdr>
    </w:div>
    <w:div w:id="373820387">
      <w:bodyDiv w:val="1"/>
      <w:marLeft w:val="0"/>
      <w:marRight w:val="0"/>
      <w:marTop w:val="0"/>
      <w:marBottom w:val="0"/>
      <w:divBdr>
        <w:top w:val="none" w:sz="0" w:space="0" w:color="auto"/>
        <w:left w:val="none" w:sz="0" w:space="0" w:color="auto"/>
        <w:bottom w:val="none" w:sz="0" w:space="0" w:color="auto"/>
        <w:right w:val="none" w:sz="0" w:space="0" w:color="auto"/>
      </w:divBdr>
    </w:div>
    <w:div w:id="486942754">
      <w:bodyDiv w:val="1"/>
      <w:marLeft w:val="0"/>
      <w:marRight w:val="0"/>
      <w:marTop w:val="0"/>
      <w:marBottom w:val="0"/>
      <w:divBdr>
        <w:top w:val="none" w:sz="0" w:space="0" w:color="auto"/>
        <w:left w:val="none" w:sz="0" w:space="0" w:color="auto"/>
        <w:bottom w:val="none" w:sz="0" w:space="0" w:color="auto"/>
        <w:right w:val="none" w:sz="0" w:space="0" w:color="auto"/>
      </w:divBdr>
      <w:divsChild>
        <w:div w:id="1519661406">
          <w:marLeft w:val="432"/>
          <w:marRight w:val="0"/>
          <w:marTop w:val="0"/>
          <w:marBottom w:val="0"/>
          <w:divBdr>
            <w:top w:val="none" w:sz="0" w:space="0" w:color="auto"/>
            <w:left w:val="none" w:sz="0" w:space="0" w:color="auto"/>
            <w:bottom w:val="none" w:sz="0" w:space="0" w:color="auto"/>
            <w:right w:val="none" w:sz="0" w:space="0" w:color="auto"/>
          </w:divBdr>
        </w:div>
        <w:div w:id="1540976654">
          <w:marLeft w:val="432"/>
          <w:marRight w:val="0"/>
          <w:marTop w:val="0"/>
          <w:marBottom w:val="0"/>
          <w:divBdr>
            <w:top w:val="none" w:sz="0" w:space="0" w:color="auto"/>
            <w:left w:val="none" w:sz="0" w:space="0" w:color="auto"/>
            <w:bottom w:val="none" w:sz="0" w:space="0" w:color="auto"/>
            <w:right w:val="none" w:sz="0" w:space="0" w:color="auto"/>
          </w:divBdr>
        </w:div>
        <w:div w:id="1968663307">
          <w:marLeft w:val="432"/>
          <w:marRight w:val="0"/>
          <w:marTop w:val="0"/>
          <w:marBottom w:val="0"/>
          <w:divBdr>
            <w:top w:val="none" w:sz="0" w:space="0" w:color="auto"/>
            <w:left w:val="none" w:sz="0" w:space="0" w:color="auto"/>
            <w:bottom w:val="none" w:sz="0" w:space="0" w:color="auto"/>
            <w:right w:val="none" w:sz="0" w:space="0" w:color="auto"/>
          </w:divBdr>
        </w:div>
        <w:div w:id="1648708700">
          <w:marLeft w:val="432"/>
          <w:marRight w:val="0"/>
          <w:marTop w:val="0"/>
          <w:marBottom w:val="0"/>
          <w:divBdr>
            <w:top w:val="none" w:sz="0" w:space="0" w:color="auto"/>
            <w:left w:val="none" w:sz="0" w:space="0" w:color="auto"/>
            <w:bottom w:val="none" w:sz="0" w:space="0" w:color="auto"/>
            <w:right w:val="none" w:sz="0" w:space="0" w:color="auto"/>
          </w:divBdr>
        </w:div>
        <w:div w:id="2122069180">
          <w:marLeft w:val="432"/>
          <w:marRight w:val="0"/>
          <w:marTop w:val="0"/>
          <w:marBottom w:val="0"/>
          <w:divBdr>
            <w:top w:val="none" w:sz="0" w:space="0" w:color="auto"/>
            <w:left w:val="none" w:sz="0" w:space="0" w:color="auto"/>
            <w:bottom w:val="none" w:sz="0" w:space="0" w:color="auto"/>
            <w:right w:val="none" w:sz="0" w:space="0" w:color="auto"/>
          </w:divBdr>
        </w:div>
        <w:div w:id="103156053">
          <w:marLeft w:val="432"/>
          <w:marRight w:val="0"/>
          <w:marTop w:val="0"/>
          <w:marBottom w:val="0"/>
          <w:divBdr>
            <w:top w:val="none" w:sz="0" w:space="0" w:color="auto"/>
            <w:left w:val="none" w:sz="0" w:space="0" w:color="auto"/>
            <w:bottom w:val="none" w:sz="0" w:space="0" w:color="auto"/>
            <w:right w:val="none" w:sz="0" w:space="0" w:color="auto"/>
          </w:divBdr>
        </w:div>
        <w:div w:id="1456679313">
          <w:marLeft w:val="432"/>
          <w:marRight w:val="0"/>
          <w:marTop w:val="0"/>
          <w:marBottom w:val="0"/>
          <w:divBdr>
            <w:top w:val="none" w:sz="0" w:space="0" w:color="auto"/>
            <w:left w:val="none" w:sz="0" w:space="0" w:color="auto"/>
            <w:bottom w:val="none" w:sz="0" w:space="0" w:color="auto"/>
            <w:right w:val="none" w:sz="0" w:space="0" w:color="auto"/>
          </w:divBdr>
        </w:div>
        <w:div w:id="584850054">
          <w:marLeft w:val="432"/>
          <w:marRight w:val="0"/>
          <w:marTop w:val="0"/>
          <w:marBottom w:val="0"/>
          <w:divBdr>
            <w:top w:val="none" w:sz="0" w:space="0" w:color="auto"/>
            <w:left w:val="none" w:sz="0" w:space="0" w:color="auto"/>
            <w:bottom w:val="none" w:sz="0" w:space="0" w:color="auto"/>
            <w:right w:val="none" w:sz="0" w:space="0" w:color="auto"/>
          </w:divBdr>
        </w:div>
        <w:div w:id="1401707839">
          <w:marLeft w:val="432"/>
          <w:marRight w:val="0"/>
          <w:marTop w:val="0"/>
          <w:marBottom w:val="0"/>
          <w:divBdr>
            <w:top w:val="none" w:sz="0" w:space="0" w:color="auto"/>
            <w:left w:val="none" w:sz="0" w:space="0" w:color="auto"/>
            <w:bottom w:val="none" w:sz="0" w:space="0" w:color="auto"/>
            <w:right w:val="none" w:sz="0" w:space="0" w:color="auto"/>
          </w:divBdr>
        </w:div>
        <w:div w:id="1394812866">
          <w:marLeft w:val="432"/>
          <w:marRight w:val="0"/>
          <w:marTop w:val="0"/>
          <w:marBottom w:val="0"/>
          <w:divBdr>
            <w:top w:val="none" w:sz="0" w:space="0" w:color="auto"/>
            <w:left w:val="none" w:sz="0" w:space="0" w:color="auto"/>
            <w:bottom w:val="none" w:sz="0" w:space="0" w:color="auto"/>
            <w:right w:val="none" w:sz="0" w:space="0" w:color="auto"/>
          </w:divBdr>
        </w:div>
        <w:div w:id="1771464542">
          <w:marLeft w:val="432"/>
          <w:marRight w:val="0"/>
          <w:marTop w:val="0"/>
          <w:marBottom w:val="0"/>
          <w:divBdr>
            <w:top w:val="none" w:sz="0" w:space="0" w:color="auto"/>
            <w:left w:val="none" w:sz="0" w:space="0" w:color="auto"/>
            <w:bottom w:val="none" w:sz="0" w:space="0" w:color="auto"/>
            <w:right w:val="none" w:sz="0" w:space="0" w:color="auto"/>
          </w:divBdr>
        </w:div>
      </w:divsChild>
    </w:div>
    <w:div w:id="528178935">
      <w:bodyDiv w:val="1"/>
      <w:marLeft w:val="0"/>
      <w:marRight w:val="0"/>
      <w:marTop w:val="0"/>
      <w:marBottom w:val="0"/>
      <w:divBdr>
        <w:top w:val="none" w:sz="0" w:space="0" w:color="auto"/>
        <w:left w:val="none" w:sz="0" w:space="0" w:color="auto"/>
        <w:bottom w:val="none" w:sz="0" w:space="0" w:color="auto"/>
        <w:right w:val="none" w:sz="0" w:space="0" w:color="auto"/>
      </w:divBdr>
    </w:div>
    <w:div w:id="564998717">
      <w:bodyDiv w:val="1"/>
      <w:marLeft w:val="0"/>
      <w:marRight w:val="0"/>
      <w:marTop w:val="0"/>
      <w:marBottom w:val="0"/>
      <w:divBdr>
        <w:top w:val="none" w:sz="0" w:space="0" w:color="auto"/>
        <w:left w:val="none" w:sz="0" w:space="0" w:color="auto"/>
        <w:bottom w:val="none" w:sz="0" w:space="0" w:color="auto"/>
        <w:right w:val="none" w:sz="0" w:space="0" w:color="auto"/>
      </w:divBdr>
    </w:div>
    <w:div w:id="576596656">
      <w:bodyDiv w:val="1"/>
      <w:marLeft w:val="0"/>
      <w:marRight w:val="0"/>
      <w:marTop w:val="0"/>
      <w:marBottom w:val="0"/>
      <w:divBdr>
        <w:top w:val="none" w:sz="0" w:space="0" w:color="auto"/>
        <w:left w:val="none" w:sz="0" w:space="0" w:color="auto"/>
        <w:bottom w:val="none" w:sz="0" w:space="0" w:color="auto"/>
        <w:right w:val="none" w:sz="0" w:space="0" w:color="auto"/>
      </w:divBdr>
      <w:divsChild>
        <w:div w:id="1542592557">
          <w:marLeft w:val="720"/>
          <w:marRight w:val="0"/>
          <w:marTop w:val="200"/>
          <w:marBottom w:val="0"/>
          <w:divBdr>
            <w:top w:val="none" w:sz="0" w:space="0" w:color="auto"/>
            <w:left w:val="none" w:sz="0" w:space="0" w:color="auto"/>
            <w:bottom w:val="none" w:sz="0" w:space="0" w:color="auto"/>
            <w:right w:val="none" w:sz="0" w:space="0" w:color="auto"/>
          </w:divBdr>
        </w:div>
        <w:div w:id="578490085">
          <w:marLeft w:val="720"/>
          <w:marRight w:val="0"/>
          <w:marTop w:val="200"/>
          <w:marBottom w:val="0"/>
          <w:divBdr>
            <w:top w:val="none" w:sz="0" w:space="0" w:color="auto"/>
            <w:left w:val="none" w:sz="0" w:space="0" w:color="auto"/>
            <w:bottom w:val="none" w:sz="0" w:space="0" w:color="auto"/>
            <w:right w:val="none" w:sz="0" w:space="0" w:color="auto"/>
          </w:divBdr>
        </w:div>
        <w:div w:id="409544949">
          <w:marLeft w:val="720"/>
          <w:marRight w:val="0"/>
          <w:marTop w:val="200"/>
          <w:marBottom w:val="0"/>
          <w:divBdr>
            <w:top w:val="none" w:sz="0" w:space="0" w:color="auto"/>
            <w:left w:val="none" w:sz="0" w:space="0" w:color="auto"/>
            <w:bottom w:val="none" w:sz="0" w:space="0" w:color="auto"/>
            <w:right w:val="none" w:sz="0" w:space="0" w:color="auto"/>
          </w:divBdr>
        </w:div>
        <w:div w:id="1222792340">
          <w:marLeft w:val="720"/>
          <w:marRight w:val="0"/>
          <w:marTop w:val="200"/>
          <w:marBottom w:val="0"/>
          <w:divBdr>
            <w:top w:val="none" w:sz="0" w:space="0" w:color="auto"/>
            <w:left w:val="none" w:sz="0" w:space="0" w:color="auto"/>
            <w:bottom w:val="none" w:sz="0" w:space="0" w:color="auto"/>
            <w:right w:val="none" w:sz="0" w:space="0" w:color="auto"/>
          </w:divBdr>
        </w:div>
        <w:div w:id="67849478">
          <w:marLeft w:val="720"/>
          <w:marRight w:val="0"/>
          <w:marTop w:val="200"/>
          <w:marBottom w:val="0"/>
          <w:divBdr>
            <w:top w:val="none" w:sz="0" w:space="0" w:color="auto"/>
            <w:left w:val="none" w:sz="0" w:space="0" w:color="auto"/>
            <w:bottom w:val="none" w:sz="0" w:space="0" w:color="auto"/>
            <w:right w:val="none" w:sz="0" w:space="0" w:color="auto"/>
          </w:divBdr>
        </w:div>
        <w:div w:id="71970950">
          <w:marLeft w:val="720"/>
          <w:marRight w:val="0"/>
          <w:marTop w:val="200"/>
          <w:marBottom w:val="0"/>
          <w:divBdr>
            <w:top w:val="none" w:sz="0" w:space="0" w:color="auto"/>
            <w:left w:val="none" w:sz="0" w:space="0" w:color="auto"/>
            <w:bottom w:val="none" w:sz="0" w:space="0" w:color="auto"/>
            <w:right w:val="none" w:sz="0" w:space="0" w:color="auto"/>
          </w:divBdr>
        </w:div>
      </w:divsChild>
    </w:div>
    <w:div w:id="638413992">
      <w:bodyDiv w:val="1"/>
      <w:marLeft w:val="0"/>
      <w:marRight w:val="0"/>
      <w:marTop w:val="0"/>
      <w:marBottom w:val="0"/>
      <w:divBdr>
        <w:top w:val="none" w:sz="0" w:space="0" w:color="auto"/>
        <w:left w:val="none" w:sz="0" w:space="0" w:color="auto"/>
        <w:bottom w:val="none" w:sz="0" w:space="0" w:color="auto"/>
        <w:right w:val="none" w:sz="0" w:space="0" w:color="auto"/>
      </w:divBdr>
    </w:div>
    <w:div w:id="642851725">
      <w:bodyDiv w:val="1"/>
      <w:marLeft w:val="0"/>
      <w:marRight w:val="0"/>
      <w:marTop w:val="0"/>
      <w:marBottom w:val="0"/>
      <w:divBdr>
        <w:top w:val="none" w:sz="0" w:space="0" w:color="auto"/>
        <w:left w:val="none" w:sz="0" w:space="0" w:color="auto"/>
        <w:bottom w:val="none" w:sz="0" w:space="0" w:color="auto"/>
        <w:right w:val="none" w:sz="0" w:space="0" w:color="auto"/>
      </w:divBdr>
      <w:divsChild>
        <w:div w:id="822090027">
          <w:marLeft w:val="432"/>
          <w:marRight w:val="0"/>
          <w:marTop w:val="0"/>
          <w:marBottom w:val="0"/>
          <w:divBdr>
            <w:top w:val="none" w:sz="0" w:space="0" w:color="auto"/>
            <w:left w:val="none" w:sz="0" w:space="0" w:color="auto"/>
            <w:bottom w:val="none" w:sz="0" w:space="0" w:color="auto"/>
            <w:right w:val="none" w:sz="0" w:space="0" w:color="auto"/>
          </w:divBdr>
        </w:div>
        <w:div w:id="1905291721">
          <w:marLeft w:val="432"/>
          <w:marRight w:val="0"/>
          <w:marTop w:val="0"/>
          <w:marBottom w:val="0"/>
          <w:divBdr>
            <w:top w:val="none" w:sz="0" w:space="0" w:color="auto"/>
            <w:left w:val="none" w:sz="0" w:space="0" w:color="auto"/>
            <w:bottom w:val="none" w:sz="0" w:space="0" w:color="auto"/>
            <w:right w:val="none" w:sz="0" w:space="0" w:color="auto"/>
          </w:divBdr>
        </w:div>
        <w:div w:id="1611011776">
          <w:marLeft w:val="432"/>
          <w:marRight w:val="0"/>
          <w:marTop w:val="0"/>
          <w:marBottom w:val="0"/>
          <w:divBdr>
            <w:top w:val="none" w:sz="0" w:space="0" w:color="auto"/>
            <w:left w:val="none" w:sz="0" w:space="0" w:color="auto"/>
            <w:bottom w:val="none" w:sz="0" w:space="0" w:color="auto"/>
            <w:right w:val="none" w:sz="0" w:space="0" w:color="auto"/>
          </w:divBdr>
        </w:div>
        <w:div w:id="330376538">
          <w:marLeft w:val="432"/>
          <w:marRight w:val="0"/>
          <w:marTop w:val="0"/>
          <w:marBottom w:val="0"/>
          <w:divBdr>
            <w:top w:val="none" w:sz="0" w:space="0" w:color="auto"/>
            <w:left w:val="none" w:sz="0" w:space="0" w:color="auto"/>
            <w:bottom w:val="none" w:sz="0" w:space="0" w:color="auto"/>
            <w:right w:val="none" w:sz="0" w:space="0" w:color="auto"/>
          </w:divBdr>
        </w:div>
        <w:div w:id="1543324743">
          <w:marLeft w:val="432"/>
          <w:marRight w:val="0"/>
          <w:marTop w:val="0"/>
          <w:marBottom w:val="0"/>
          <w:divBdr>
            <w:top w:val="none" w:sz="0" w:space="0" w:color="auto"/>
            <w:left w:val="none" w:sz="0" w:space="0" w:color="auto"/>
            <w:bottom w:val="none" w:sz="0" w:space="0" w:color="auto"/>
            <w:right w:val="none" w:sz="0" w:space="0" w:color="auto"/>
          </w:divBdr>
        </w:div>
        <w:div w:id="341665005">
          <w:marLeft w:val="432"/>
          <w:marRight w:val="0"/>
          <w:marTop w:val="0"/>
          <w:marBottom w:val="0"/>
          <w:divBdr>
            <w:top w:val="none" w:sz="0" w:space="0" w:color="auto"/>
            <w:left w:val="none" w:sz="0" w:space="0" w:color="auto"/>
            <w:bottom w:val="none" w:sz="0" w:space="0" w:color="auto"/>
            <w:right w:val="none" w:sz="0" w:space="0" w:color="auto"/>
          </w:divBdr>
        </w:div>
        <w:div w:id="1898394102">
          <w:marLeft w:val="432"/>
          <w:marRight w:val="0"/>
          <w:marTop w:val="0"/>
          <w:marBottom w:val="0"/>
          <w:divBdr>
            <w:top w:val="none" w:sz="0" w:space="0" w:color="auto"/>
            <w:left w:val="none" w:sz="0" w:space="0" w:color="auto"/>
            <w:bottom w:val="none" w:sz="0" w:space="0" w:color="auto"/>
            <w:right w:val="none" w:sz="0" w:space="0" w:color="auto"/>
          </w:divBdr>
        </w:div>
        <w:div w:id="842866215">
          <w:marLeft w:val="432"/>
          <w:marRight w:val="0"/>
          <w:marTop w:val="0"/>
          <w:marBottom w:val="0"/>
          <w:divBdr>
            <w:top w:val="none" w:sz="0" w:space="0" w:color="auto"/>
            <w:left w:val="none" w:sz="0" w:space="0" w:color="auto"/>
            <w:bottom w:val="none" w:sz="0" w:space="0" w:color="auto"/>
            <w:right w:val="none" w:sz="0" w:space="0" w:color="auto"/>
          </w:divBdr>
        </w:div>
        <w:div w:id="114372175">
          <w:marLeft w:val="720"/>
          <w:marRight w:val="0"/>
          <w:marTop w:val="0"/>
          <w:marBottom w:val="0"/>
          <w:divBdr>
            <w:top w:val="none" w:sz="0" w:space="0" w:color="auto"/>
            <w:left w:val="none" w:sz="0" w:space="0" w:color="auto"/>
            <w:bottom w:val="none" w:sz="0" w:space="0" w:color="auto"/>
            <w:right w:val="none" w:sz="0" w:space="0" w:color="auto"/>
          </w:divBdr>
        </w:div>
      </w:divsChild>
    </w:div>
    <w:div w:id="658731935">
      <w:bodyDiv w:val="1"/>
      <w:marLeft w:val="0"/>
      <w:marRight w:val="0"/>
      <w:marTop w:val="0"/>
      <w:marBottom w:val="0"/>
      <w:divBdr>
        <w:top w:val="none" w:sz="0" w:space="0" w:color="auto"/>
        <w:left w:val="none" w:sz="0" w:space="0" w:color="auto"/>
        <w:bottom w:val="none" w:sz="0" w:space="0" w:color="auto"/>
        <w:right w:val="none" w:sz="0" w:space="0" w:color="auto"/>
      </w:divBdr>
    </w:div>
    <w:div w:id="663313163">
      <w:bodyDiv w:val="1"/>
      <w:marLeft w:val="0"/>
      <w:marRight w:val="0"/>
      <w:marTop w:val="0"/>
      <w:marBottom w:val="0"/>
      <w:divBdr>
        <w:top w:val="none" w:sz="0" w:space="0" w:color="auto"/>
        <w:left w:val="none" w:sz="0" w:space="0" w:color="auto"/>
        <w:bottom w:val="none" w:sz="0" w:space="0" w:color="auto"/>
        <w:right w:val="none" w:sz="0" w:space="0" w:color="auto"/>
      </w:divBdr>
    </w:div>
    <w:div w:id="670912249">
      <w:bodyDiv w:val="1"/>
      <w:marLeft w:val="0"/>
      <w:marRight w:val="0"/>
      <w:marTop w:val="0"/>
      <w:marBottom w:val="0"/>
      <w:divBdr>
        <w:top w:val="none" w:sz="0" w:space="0" w:color="auto"/>
        <w:left w:val="none" w:sz="0" w:space="0" w:color="auto"/>
        <w:bottom w:val="none" w:sz="0" w:space="0" w:color="auto"/>
        <w:right w:val="none" w:sz="0" w:space="0" w:color="auto"/>
      </w:divBdr>
    </w:div>
    <w:div w:id="672416714">
      <w:bodyDiv w:val="1"/>
      <w:marLeft w:val="0"/>
      <w:marRight w:val="0"/>
      <w:marTop w:val="0"/>
      <w:marBottom w:val="0"/>
      <w:divBdr>
        <w:top w:val="none" w:sz="0" w:space="0" w:color="auto"/>
        <w:left w:val="none" w:sz="0" w:space="0" w:color="auto"/>
        <w:bottom w:val="none" w:sz="0" w:space="0" w:color="auto"/>
        <w:right w:val="none" w:sz="0" w:space="0" w:color="auto"/>
      </w:divBdr>
    </w:div>
    <w:div w:id="674264788">
      <w:bodyDiv w:val="1"/>
      <w:marLeft w:val="0"/>
      <w:marRight w:val="0"/>
      <w:marTop w:val="0"/>
      <w:marBottom w:val="0"/>
      <w:divBdr>
        <w:top w:val="none" w:sz="0" w:space="0" w:color="auto"/>
        <w:left w:val="none" w:sz="0" w:space="0" w:color="auto"/>
        <w:bottom w:val="none" w:sz="0" w:space="0" w:color="auto"/>
        <w:right w:val="none" w:sz="0" w:space="0" w:color="auto"/>
      </w:divBdr>
    </w:div>
    <w:div w:id="686062382">
      <w:bodyDiv w:val="1"/>
      <w:marLeft w:val="0"/>
      <w:marRight w:val="0"/>
      <w:marTop w:val="0"/>
      <w:marBottom w:val="0"/>
      <w:divBdr>
        <w:top w:val="none" w:sz="0" w:space="0" w:color="auto"/>
        <w:left w:val="none" w:sz="0" w:space="0" w:color="auto"/>
        <w:bottom w:val="none" w:sz="0" w:space="0" w:color="auto"/>
        <w:right w:val="none" w:sz="0" w:space="0" w:color="auto"/>
      </w:divBdr>
    </w:div>
    <w:div w:id="825559252">
      <w:bodyDiv w:val="1"/>
      <w:marLeft w:val="0"/>
      <w:marRight w:val="0"/>
      <w:marTop w:val="0"/>
      <w:marBottom w:val="0"/>
      <w:divBdr>
        <w:top w:val="none" w:sz="0" w:space="0" w:color="auto"/>
        <w:left w:val="none" w:sz="0" w:space="0" w:color="auto"/>
        <w:bottom w:val="none" w:sz="0" w:space="0" w:color="auto"/>
        <w:right w:val="none" w:sz="0" w:space="0" w:color="auto"/>
      </w:divBdr>
    </w:div>
    <w:div w:id="828785600">
      <w:bodyDiv w:val="1"/>
      <w:marLeft w:val="0"/>
      <w:marRight w:val="0"/>
      <w:marTop w:val="0"/>
      <w:marBottom w:val="0"/>
      <w:divBdr>
        <w:top w:val="none" w:sz="0" w:space="0" w:color="auto"/>
        <w:left w:val="none" w:sz="0" w:space="0" w:color="auto"/>
        <w:bottom w:val="none" w:sz="0" w:space="0" w:color="auto"/>
        <w:right w:val="none" w:sz="0" w:space="0" w:color="auto"/>
      </w:divBdr>
      <w:divsChild>
        <w:div w:id="1091588498">
          <w:marLeft w:val="432"/>
          <w:marRight w:val="0"/>
          <w:marTop w:val="0"/>
          <w:marBottom w:val="0"/>
          <w:divBdr>
            <w:top w:val="none" w:sz="0" w:space="0" w:color="auto"/>
            <w:left w:val="none" w:sz="0" w:space="0" w:color="auto"/>
            <w:bottom w:val="none" w:sz="0" w:space="0" w:color="auto"/>
            <w:right w:val="none" w:sz="0" w:space="0" w:color="auto"/>
          </w:divBdr>
        </w:div>
        <w:div w:id="830215950">
          <w:marLeft w:val="432"/>
          <w:marRight w:val="0"/>
          <w:marTop w:val="0"/>
          <w:marBottom w:val="0"/>
          <w:divBdr>
            <w:top w:val="none" w:sz="0" w:space="0" w:color="auto"/>
            <w:left w:val="none" w:sz="0" w:space="0" w:color="auto"/>
            <w:bottom w:val="none" w:sz="0" w:space="0" w:color="auto"/>
            <w:right w:val="none" w:sz="0" w:space="0" w:color="auto"/>
          </w:divBdr>
        </w:div>
        <w:div w:id="355931326">
          <w:marLeft w:val="432"/>
          <w:marRight w:val="0"/>
          <w:marTop w:val="0"/>
          <w:marBottom w:val="0"/>
          <w:divBdr>
            <w:top w:val="none" w:sz="0" w:space="0" w:color="auto"/>
            <w:left w:val="none" w:sz="0" w:space="0" w:color="auto"/>
            <w:bottom w:val="none" w:sz="0" w:space="0" w:color="auto"/>
            <w:right w:val="none" w:sz="0" w:space="0" w:color="auto"/>
          </w:divBdr>
        </w:div>
        <w:div w:id="1006900953">
          <w:marLeft w:val="432"/>
          <w:marRight w:val="0"/>
          <w:marTop w:val="0"/>
          <w:marBottom w:val="0"/>
          <w:divBdr>
            <w:top w:val="none" w:sz="0" w:space="0" w:color="auto"/>
            <w:left w:val="none" w:sz="0" w:space="0" w:color="auto"/>
            <w:bottom w:val="none" w:sz="0" w:space="0" w:color="auto"/>
            <w:right w:val="none" w:sz="0" w:space="0" w:color="auto"/>
          </w:divBdr>
        </w:div>
        <w:div w:id="601572277">
          <w:marLeft w:val="432"/>
          <w:marRight w:val="0"/>
          <w:marTop w:val="0"/>
          <w:marBottom w:val="0"/>
          <w:divBdr>
            <w:top w:val="none" w:sz="0" w:space="0" w:color="auto"/>
            <w:left w:val="none" w:sz="0" w:space="0" w:color="auto"/>
            <w:bottom w:val="none" w:sz="0" w:space="0" w:color="auto"/>
            <w:right w:val="none" w:sz="0" w:space="0" w:color="auto"/>
          </w:divBdr>
        </w:div>
        <w:div w:id="384840300">
          <w:marLeft w:val="432"/>
          <w:marRight w:val="0"/>
          <w:marTop w:val="0"/>
          <w:marBottom w:val="0"/>
          <w:divBdr>
            <w:top w:val="none" w:sz="0" w:space="0" w:color="auto"/>
            <w:left w:val="none" w:sz="0" w:space="0" w:color="auto"/>
            <w:bottom w:val="none" w:sz="0" w:space="0" w:color="auto"/>
            <w:right w:val="none" w:sz="0" w:space="0" w:color="auto"/>
          </w:divBdr>
        </w:div>
        <w:div w:id="1492015792">
          <w:marLeft w:val="432"/>
          <w:marRight w:val="0"/>
          <w:marTop w:val="0"/>
          <w:marBottom w:val="0"/>
          <w:divBdr>
            <w:top w:val="none" w:sz="0" w:space="0" w:color="auto"/>
            <w:left w:val="none" w:sz="0" w:space="0" w:color="auto"/>
            <w:bottom w:val="none" w:sz="0" w:space="0" w:color="auto"/>
            <w:right w:val="none" w:sz="0" w:space="0" w:color="auto"/>
          </w:divBdr>
        </w:div>
        <w:div w:id="286590424">
          <w:marLeft w:val="432"/>
          <w:marRight w:val="0"/>
          <w:marTop w:val="0"/>
          <w:marBottom w:val="0"/>
          <w:divBdr>
            <w:top w:val="none" w:sz="0" w:space="0" w:color="auto"/>
            <w:left w:val="none" w:sz="0" w:space="0" w:color="auto"/>
            <w:bottom w:val="none" w:sz="0" w:space="0" w:color="auto"/>
            <w:right w:val="none" w:sz="0" w:space="0" w:color="auto"/>
          </w:divBdr>
        </w:div>
      </w:divsChild>
    </w:div>
    <w:div w:id="833957341">
      <w:bodyDiv w:val="1"/>
      <w:marLeft w:val="0"/>
      <w:marRight w:val="0"/>
      <w:marTop w:val="0"/>
      <w:marBottom w:val="0"/>
      <w:divBdr>
        <w:top w:val="none" w:sz="0" w:space="0" w:color="auto"/>
        <w:left w:val="none" w:sz="0" w:space="0" w:color="auto"/>
        <w:bottom w:val="none" w:sz="0" w:space="0" w:color="auto"/>
        <w:right w:val="none" w:sz="0" w:space="0" w:color="auto"/>
      </w:divBdr>
    </w:div>
    <w:div w:id="838426149">
      <w:bodyDiv w:val="1"/>
      <w:marLeft w:val="0"/>
      <w:marRight w:val="0"/>
      <w:marTop w:val="0"/>
      <w:marBottom w:val="0"/>
      <w:divBdr>
        <w:top w:val="none" w:sz="0" w:space="0" w:color="auto"/>
        <w:left w:val="none" w:sz="0" w:space="0" w:color="auto"/>
        <w:bottom w:val="none" w:sz="0" w:space="0" w:color="auto"/>
        <w:right w:val="none" w:sz="0" w:space="0" w:color="auto"/>
      </w:divBdr>
      <w:divsChild>
        <w:div w:id="55860760">
          <w:marLeft w:val="720"/>
          <w:marRight w:val="0"/>
          <w:marTop w:val="0"/>
          <w:marBottom w:val="0"/>
          <w:divBdr>
            <w:top w:val="none" w:sz="0" w:space="0" w:color="auto"/>
            <w:left w:val="none" w:sz="0" w:space="0" w:color="auto"/>
            <w:bottom w:val="none" w:sz="0" w:space="0" w:color="auto"/>
            <w:right w:val="none" w:sz="0" w:space="0" w:color="auto"/>
          </w:divBdr>
        </w:div>
        <w:div w:id="908425199">
          <w:marLeft w:val="720"/>
          <w:marRight w:val="0"/>
          <w:marTop w:val="0"/>
          <w:marBottom w:val="0"/>
          <w:divBdr>
            <w:top w:val="none" w:sz="0" w:space="0" w:color="auto"/>
            <w:left w:val="none" w:sz="0" w:space="0" w:color="auto"/>
            <w:bottom w:val="none" w:sz="0" w:space="0" w:color="auto"/>
            <w:right w:val="none" w:sz="0" w:space="0" w:color="auto"/>
          </w:divBdr>
        </w:div>
      </w:divsChild>
    </w:div>
    <w:div w:id="915479113">
      <w:bodyDiv w:val="1"/>
      <w:marLeft w:val="0"/>
      <w:marRight w:val="0"/>
      <w:marTop w:val="0"/>
      <w:marBottom w:val="0"/>
      <w:divBdr>
        <w:top w:val="none" w:sz="0" w:space="0" w:color="auto"/>
        <w:left w:val="none" w:sz="0" w:space="0" w:color="auto"/>
        <w:bottom w:val="none" w:sz="0" w:space="0" w:color="auto"/>
        <w:right w:val="none" w:sz="0" w:space="0" w:color="auto"/>
      </w:divBdr>
    </w:div>
    <w:div w:id="915553593">
      <w:bodyDiv w:val="1"/>
      <w:marLeft w:val="0"/>
      <w:marRight w:val="0"/>
      <w:marTop w:val="0"/>
      <w:marBottom w:val="0"/>
      <w:divBdr>
        <w:top w:val="none" w:sz="0" w:space="0" w:color="auto"/>
        <w:left w:val="none" w:sz="0" w:space="0" w:color="auto"/>
        <w:bottom w:val="none" w:sz="0" w:space="0" w:color="auto"/>
        <w:right w:val="none" w:sz="0" w:space="0" w:color="auto"/>
      </w:divBdr>
    </w:div>
    <w:div w:id="945771243">
      <w:bodyDiv w:val="1"/>
      <w:marLeft w:val="0"/>
      <w:marRight w:val="0"/>
      <w:marTop w:val="0"/>
      <w:marBottom w:val="0"/>
      <w:divBdr>
        <w:top w:val="none" w:sz="0" w:space="0" w:color="auto"/>
        <w:left w:val="none" w:sz="0" w:space="0" w:color="auto"/>
        <w:bottom w:val="none" w:sz="0" w:space="0" w:color="auto"/>
        <w:right w:val="none" w:sz="0" w:space="0" w:color="auto"/>
      </w:divBdr>
      <w:divsChild>
        <w:div w:id="694618133">
          <w:marLeft w:val="720"/>
          <w:marRight w:val="0"/>
          <w:marTop w:val="120"/>
          <w:marBottom w:val="0"/>
          <w:divBdr>
            <w:top w:val="none" w:sz="0" w:space="0" w:color="auto"/>
            <w:left w:val="none" w:sz="0" w:space="0" w:color="auto"/>
            <w:bottom w:val="none" w:sz="0" w:space="0" w:color="auto"/>
            <w:right w:val="none" w:sz="0" w:space="0" w:color="auto"/>
          </w:divBdr>
        </w:div>
        <w:div w:id="903761453">
          <w:marLeft w:val="720"/>
          <w:marRight w:val="0"/>
          <w:marTop w:val="0"/>
          <w:marBottom w:val="0"/>
          <w:divBdr>
            <w:top w:val="none" w:sz="0" w:space="0" w:color="auto"/>
            <w:left w:val="none" w:sz="0" w:space="0" w:color="auto"/>
            <w:bottom w:val="none" w:sz="0" w:space="0" w:color="auto"/>
            <w:right w:val="none" w:sz="0" w:space="0" w:color="auto"/>
          </w:divBdr>
        </w:div>
      </w:divsChild>
    </w:div>
    <w:div w:id="1000082431">
      <w:bodyDiv w:val="1"/>
      <w:marLeft w:val="0"/>
      <w:marRight w:val="0"/>
      <w:marTop w:val="0"/>
      <w:marBottom w:val="0"/>
      <w:divBdr>
        <w:top w:val="none" w:sz="0" w:space="0" w:color="auto"/>
        <w:left w:val="none" w:sz="0" w:space="0" w:color="auto"/>
        <w:bottom w:val="none" w:sz="0" w:space="0" w:color="auto"/>
        <w:right w:val="none" w:sz="0" w:space="0" w:color="auto"/>
      </w:divBdr>
    </w:div>
    <w:div w:id="1083137117">
      <w:bodyDiv w:val="1"/>
      <w:marLeft w:val="0"/>
      <w:marRight w:val="0"/>
      <w:marTop w:val="0"/>
      <w:marBottom w:val="0"/>
      <w:divBdr>
        <w:top w:val="none" w:sz="0" w:space="0" w:color="auto"/>
        <w:left w:val="none" w:sz="0" w:space="0" w:color="auto"/>
        <w:bottom w:val="none" w:sz="0" w:space="0" w:color="auto"/>
        <w:right w:val="none" w:sz="0" w:space="0" w:color="auto"/>
      </w:divBdr>
    </w:div>
    <w:div w:id="1101873792">
      <w:bodyDiv w:val="1"/>
      <w:marLeft w:val="0"/>
      <w:marRight w:val="0"/>
      <w:marTop w:val="0"/>
      <w:marBottom w:val="0"/>
      <w:divBdr>
        <w:top w:val="none" w:sz="0" w:space="0" w:color="auto"/>
        <w:left w:val="none" w:sz="0" w:space="0" w:color="auto"/>
        <w:bottom w:val="none" w:sz="0" w:space="0" w:color="auto"/>
        <w:right w:val="none" w:sz="0" w:space="0" w:color="auto"/>
      </w:divBdr>
    </w:div>
    <w:div w:id="1105003812">
      <w:bodyDiv w:val="1"/>
      <w:marLeft w:val="0"/>
      <w:marRight w:val="0"/>
      <w:marTop w:val="0"/>
      <w:marBottom w:val="0"/>
      <w:divBdr>
        <w:top w:val="none" w:sz="0" w:space="0" w:color="auto"/>
        <w:left w:val="none" w:sz="0" w:space="0" w:color="auto"/>
        <w:bottom w:val="none" w:sz="0" w:space="0" w:color="auto"/>
        <w:right w:val="none" w:sz="0" w:space="0" w:color="auto"/>
      </w:divBdr>
    </w:div>
    <w:div w:id="1122117966">
      <w:bodyDiv w:val="1"/>
      <w:marLeft w:val="0"/>
      <w:marRight w:val="0"/>
      <w:marTop w:val="0"/>
      <w:marBottom w:val="0"/>
      <w:divBdr>
        <w:top w:val="none" w:sz="0" w:space="0" w:color="auto"/>
        <w:left w:val="none" w:sz="0" w:space="0" w:color="auto"/>
        <w:bottom w:val="none" w:sz="0" w:space="0" w:color="auto"/>
        <w:right w:val="none" w:sz="0" w:space="0" w:color="auto"/>
      </w:divBdr>
    </w:div>
    <w:div w:id="1129200126">
      <w:bodyDiv w:val="1"/>
      <w:marLeft w:val="0"/>
      <w:marRight w:val="0"/>
      <w:marTop w:val="0"/>
      <w:marBottom w:val="0"/>
      <w:divBdr>
        <w:top w:val="none" w:sz="0" w:space="0" w:color="auto"/>
        <w:left w:val="none" w:sz="0" w:space="0" w:color="auto"/>
        <w:bottom w:val="none" w:sz="0" w:space="0" w:color="auto"/>
        <w:right w:val="none" w:sz="0" w:space="0" w:color="auto"/>
      </w:divBdr>
      <w:divsChild>
        <w:div w:id="1303543053">
          <w:marLeft w:val="432"/>
          <w:marRight w:val="0"/>
          <w:marTop w:val="240"/>
          <w:marBottom w:val="0"/>
          <w:divBdr>
            <w:top w:val="none" w:sz="0" w:space="0" w:color="auto"/>
            <w:left w:val="none" w:sz="0" w:space="0" w:color="auto"/>
            <w:bottom w:val="none" w:sz="0" w:space="0" w:color="auto"/>
            <w:right w:val="none" w:sz="0" w:space="0" w:color="auto"/>
          </w:divBdr>
        </w:div>
        <w:div w:id="431783798">
          <w:marLeft w:val="432"/>
          <w:marRight w:val="0"/>
          <w:marTop w:val="0"/>
          <w:marBottom w:val="0"/>
          <w:divBdr>
            <w:top w:val="none" w:sz="0" w:space="0" w:color="auto"/>
            <w:left w:val="none" w:sz="0" w:space="0" w:color="auto"/>
            <w:bottom w:val="none" w:sz="0" w:space="0" w:color="auto"/>
            <w:right w:val="none" w:sz="0" w:space="0" w:color="auto"/>
          </w:divBdr>
        </w:div>
        <w:div w:id="1518693347">
          <w:marLeft w:val="432"/>
          <w:marRight w:val="0"/>
          <w:marTop w:val="0"/>
          <w:marBottom w:val="0"/>
          <w:divBdr>
            <w:top w:val="none" w:sz="0" w:space="0" w:color="auto"/>
            <w:left w:val="none" w:sz="0" w:space="0" w:color="auto"/>
            <w:bottom w:val="none" w:sz="0" w:space="0" w:color="auto"/>
            <w:right w:val="none" w:sz="0" w:space="0" w:color="auto"/>
          </w:divBdr>
        </w:div>
        <w:div w:id="487596418">
          <w:marLeft w:val="432"/>
          <w:marRight w:val="0"/>
          <w:marTop w:val="0"/>
          <w:marBottom w:val="0"/>
          <w:divBdr>
            <w:top w:val="none" w:sz="0" w:space="0" w:color="auto"/>
            <w:left w:val="none" w:sz="0" w:space="0" w:color="auto"/>
            <w:bottom w:val="none" w:sz="0" w:space="0" w:color="auto"/>
            <w:right w:val="none" w:sz="0" w:space="0" w:color="auto"/>
          </w:divBdr>
        </w:div>
        <w:div w:id="1882549627">
          <w:marLeft w:val="432"/>
          <w:marRight w:val="0"/>
          <w:marTop w:val="0"/>
          <w:marBottom w:val="0"/>
          <w:divBdr>
            <w:top w:val="none" w:sz="0" w:space="0" w:color="auto"/>
            <w:left w:val="none" w:sz="0" w:space="0" w:color="auto"/>
            <w:bottom w:val="none" w:sz="0" w:space="0" w:color="auto"/>
            <w:right w:val="none" w:sz="0" w:space="0" w:color="auto"/>
          </w:divBdr>
        </w:div>
        <w:div w:id="106656738">
          <w:marLeft w:val="432"/>
          <w:marRight w:val="0"/>
          <w:marTop w:val="0"/>
          <w:marBottom w:val="0"/>
          <w:divBdr>
            <w:top w:val="none" w:sz="0" w:space="0" w:color="auto"/>
            <w:left w:val="none" w:sz="0" w:space="0" w:color="auto"/>
            <w:bottom w:val="none" w:sz="0" w:space="0" w:color="auto"/>
            <w:right w:val="none" w:sz="0" w:space="0" w:color="auto"/>
          </w:divBdr>
        </w:div>
      </w:divsChild>
    </w:div>
    <w:div w:id="1154299531">
      <w:bodyDiv w:val="1"/>
      <w:marLeft w:val="0"/>
      <w:marRight w:val="0"/>
      <w:marTop w:val="0"/>
      <w:marBottom w:val="0"/>
      <w:divBdr>
        <w:top w:val="none" w:sz="0" w:space="0" w:color="auto"/>
        <w:left w:val="none" w:sz="0" w:space="0" w:color="auto"/>
        <w:bottom w:val="none" w:sz="0" w:space="0" w:color="auto"/>
        <w:right w:val="none" w:sz="0" w:space="0" w:color="auto"/>
      </w:divBdr>
    </w:div>
    <w:div w:id="1154681427">
      <w:bodyDiv w:val="1"/>
      <w:marLeft w:val="0"/>
      <w:marRight w:val="0"/>
      <w:marTop w:val="0"/>
      <w:marBottom w:val="0"/>
      <w:divBdr>
        <w:top w:val="none" w:sz="0" w:space="0" w:color="auto"/>
        <w:left w:val="none" w:sz="0" w:space="0" w:color="auto"/>
        <w:bottom w:val="none" w:sz="0" w:space="0" w:color="auto"/>
        <w:right w:val="none" w:sz="0" w:space="0" w:color="auto"/>
      </w:divBdr>
      <w:divsChild>
        <w:div w:id="444739617">
          <w:marLeft w:val="288"/>
          <w:marRight w:val="0"/>
          <w:marTop w:val="0"/>
          <w:marBottom w:val="0"/>
          <w:divBdr>
            <w:top w:val="none" w:sz="0" w:space="0" w:color="auto"/>
            <w:left w:val="none" w:sz="0" w:space="0" w:color="auto"/>
            <w:bottom w:val="none" w:sz="0" w:space="0" w:color="auto"/>
            <w:right w:val="none" w:sz="0" w:space="0" w:color="auto"/>
          </w:divBdr>
        </w:div>
        <w:div w:id="595480710">
          <w:marLeft w:val="288"/>
          <w:marRight w:val="0"/>
          <w:marTop w:val="0"/>
          <w:marBottom w:val="0"/>
          <w:divBdr>
            <w:top w:val="none" w:sz="0" w:space="0" w:color="auto"/>
            <w:left w:val="none" w:sz="0" w:space="0" w:color="auto"/>
            <w:bottom w:val="none" w:sz="0" w:space="0" w:color="auto"/>
            <w:right w:val="none" w:sz="0" w:space="0" w:color="auto"/>
          </w:divBdr>
        </w:div>
      </w:divsChild>
    </w:div>
    <w:div w:id="1156188773">
      <w:bodyDiv w:val="1"/>
      <w:marLeft w:val="0"/>
      <w:marRight w:val="0"/>
      <w:marTop w:val="0"/>
      <w:marBottom w:val="0"/>
      <w:divBdr>
        <w:top w:val="none" w:sz="0" w:space="0" w:color="auto"/>
        <w:left w:val="none" w:sz="0" w:space="0" w:color="auto"/>
        <w:bottom w:val="none" w:sz="0" w:space="0" w:color="auto"/>
        <w:right w:val="none" w:sz="0" w:space="0" w:color="auto"/>
      </w:divBdr>
    </w:div>
    <w:div w:id="1225143753">
      <w:bodyDiv w:val="1"/>
      <w:marLeft w:val="0"/>
      <w:marRight w:val="0"/>
      <w:marTop w:val="0"/>
      <w:marBottom w:val="0"/>
      <w:divBdr>
        <w:top w:val="none" w:sz="0" w:space="0" w:color="auto"/>
        <w:left w:val="none" w:sz="0" w:space="0" w:color="auto"/>
        <w:bottom w:val="none" w:sz="0" w:space="0" w:color="auto"/>
        <w:right w:val="none" w:sz="0" w:space="0" w:color="auto"/>
      </w:divBdr>
    </w:div>
    <w:div w:id="1259097471">
      <w:bodyDiv w:val="1"/>
      <w:marLeft w:val="0"/>
      <w:marRight w:val="0"/>
      <w:marTop w:val="0"/>
      <w:marBottom w:val="0"/>
      <w:divBdr>
        <w:top w:val="none" w:sz="0" w:space="0" w:color="auto"/>
        <w:left w:val="none" w:sz="0" w:space="0" w:color="auto"/>
        <w:bottom w:val="none" w:sz="0" w:space="0" w:color="auto"/>
        <w:right w:val="none" w:sz="0" w:space="0" w:color="auto"/>
      </w:divBdr>
    </w:div>
    <w:div w:id="1265922358">
      <w:bodyDiv w:val="1"/>
      <w:marLeft w:val="0"/>
      <w:marRight w:val="0"/>
      <w:marTop w:val="0"/>
      <w:marBottom w:val="0"/>
      <w:divBdr>
        <w:top w:val="none" w:sz="0" w:space="0" w:color="auto"/>
        <w:left w:val="none" w:sz="0" w:space="0" w:color="auto"/>
        <w:bottom w:val="none" w:sz="0" w:space="0" w:color="auto"/>
        <w:right w:val="none" w:sz="0" w:space="0" w:color="auto"/>
      </w:divBdr>
    </w:div>
    <w:div w:id="1292135012">
      <w:bodyDiv w:val="1"/>
      <w:marLeft w:val="0"/>
      <w:marRight w:val="0"/>
      <w:marTop w:val="0"/>
      <w:marBottom w:val="0"/>
      <w:divBdr>
        <w:top w:val="none" w:sz="0" w:space="0" w:color="auto"/>
        <w:left w:val="none" w:sz="0" w:space="0" w:color="auto"/>
        <w:bottom w:val="none" w:sz="0" w:space="0" w:color="auto"/>
        <w:right w:val="none" w:sz="0" w:space="0" w:color="auto"/>
      </w:divBdr>
      <w:divsChild>
        <w:div w:id="890921003">
          <w:marLeft w:val="720"/>
          <w:marRight w:val="0"/>
          <w:marTop w:val="0"/>
          <w:marBottom w:val="0"/>
          <w:divBdr>
            <w:top w:val="none" w:sz="0" w:space="0" w:color="auto"/>
            <w:left w:val="none" w:sz="0" w:space="0" w:color="auto"/>
            <w:bottom w:val="none" w:sz="0" w:space="0" w:color="auto"/>
            <w:right w:val="none" w:sz="0" w:space="0" w:color="auto"/>
          </w:divBdr>
        </w:div>
        <w:div w:id="380790599">
          <w:marLeft w:val="720"/>
          <w:marRight w:val="0"/>
          <w:marTop w:val="0"/>
          <w:marBottom w:val="0"/>
          <w:divBdr>
            <w:top w:val="none" w:sz="0" w:space="0" w:color="auto"/>
            <w:left w:val="none" w:sz="0" w:space="0" w:color="auto"/>
            <w:bottom w:val="none" w:sz="0" w:space="0" w:color="auto"/>
            <w:right w:val="none" w:sz="0" w:space="0" w:color="auto"/>
          </w:divBdr>
        </w:div>
        <w:div w:id="1832136471">
          <w:marLeft w:val="720"/>
          <w:marRight w:val="0"/>
          <w:marTop w:val="0"/>
          <w:marBottom w:val="0"/>
          <w:divBdr>
            <w:top w:val="none" w:sz="0" w:space="0" w:color="auto"/>
            <w:left w:val="none" w:sz="0" w:space="0" w:color="auto"/>
            <w:bottom w:val="none" w:sz="0" w:space="0" w:color="auto"/>
            <w:right w:val="none" w:sz="0" w:space="0" w:color="auto"/>
          </w:divBdr>
        </w:div>
        <w:div w:id="1019157449">
          <w:marLeft w:val="720"/>
          <w:marRight w:val="0"/>
          <w:marTop w:val="0"/>
          <w:marBottom w:val="0"/>
          <w:divBdr>
            <w:top w:val="none" w:sz="0" w:space="0" w:color="auto"/>
            <w:left w:val="none" w:sz="0" w:space="0" w:color="auto"/>
            <w:bottom w:val="none" w:sz="0" w:space="0" w:color="auto"/>
            <w:right w:val="none" w:sz="0" w:space="0" w:color="auto"/>
          </w:divBdr>
        </w:div>
        <w:div w:id="466356691">
          <w:marLeft w:val="720"/>
          <w:marRight w:val="0"/>
          <w:marTop w:val="0"/>
          <w:marBottom w:val="0"/>
          <w:divBdr>
            <w:top w:val="none" w:sz="0" w:space="0" w:color="auto"/>
            <w:left w:val="none" w:sz="0" w:space="0" w:color="auto"/>
            <w:bottom w:val="none" w:sz="0" w:space="0" w:color="auto"/>
            <w:right w:val="none" w:sz="0" w:space="0" w:color="auto"/>
          </w:divBdr>
        </w:div>
        <w:div w:id="2073041699">
          <w:marLeft w:val="720"/>
          <w:marRight w:val="0"/>
          <w:marTop w:val="0"/>
          <w:marBottom w:val="0"/>
          <w:divBdr>
            <w:top w:val="none" w:sz="0" w:space="0" w:color="auto"/>
            <w:left w:val="none" w:sz="0" w:space="0" w:color="auto"/>
            <w:bottom w:val="none" w:sz="0" w:space="0" w:color="auto"/>
            <w:right w:val="none" w:sz="0" w:space="0" w:color="auto"/>
          </w:divBdr>
        </w:div>
        <w:div w:id="544802947">
          <w:marLeft w:val="720"/>
          <w:marRight w:val="0"/>
          <w:marTop w:val="0"/>
          <w:marBottom w:val="0"/>
          <w:divBdr>
            <w:top w:val="none" w:sz="0" w:space="0" w:color="auto"/>
            <w:left w:val="none" w:sz="0" w:space="0" w:color="auto"/>
            <w:bottom w:val="none" w:sz="0" w:space="0" w:color="auto"/>
            <w:right w:val="none" w:sz="0" w:space="0" w:color="auto"/>
          </w:divBdr>
        </w:div>
        <w:div w:id="1891570498">
          <w:marLeft w:val="720"/>
          <w:marRight w:val="0"/>
          <w:marTop w:val="0"/>
          <w:marBottom w:val="0"/>
          <w:divBdr>
            <w:top w:val="none" w:sz="0" w:space="0" w:color="auto"/>
            <w:left w:val="none" w:sz="0" w:space="0" w:color="auto"/>
            <w:bottom w:val="none" w:sz="0" w:space="0" w:color="auto"/>
            <w:right w:val="none" w:sz="0" w:space="0" w:color="auto"/>
          </w:divBdr>
        </w:div>
      </w:divsChild>
    </w:div>
    <w:div w:id="1306280028">
      <w:bodyDiv w:val="1"/>
      <w:marLeft w:val="0"/>
      <w:marRight w:val="0"/>
      <w:marTop w:val="0"/>
      <w:marBottom w:val="0"/>
      <w:divBdr>
        <w:top w:val="none" w:sz="0" w:space="0" w:color="auto"/>
        <w:left w:val="none" w:sz="0" w:space="0" w:color="auto"/>
        <w:bottom w:val="none" w:sz="0" w:space="0" w:color="auto"/>
        <w:right w:val="none" w:sz="0" w:space="0" w:color="auto"/>
      </w:divBdr>
      <w:divsChild>
        <w:div w:id="573668339">
          <w:marLeft w:val="720"/>
          <w:marRight w:val="0"/>
          <w:marTop w:val="0"/>
          <w:marBottom w:val="0"/>
          <w:divBdr>
            <w:top w:val="none" w:sz="0" w:space="0" w:color="auto"/>
            <w:left w:val="none" w:sz="0" w:space="0" w:color="auto"/>
            <w:bottom w:val="none" w:sz="0" w:space="0" w:color="auto"/>
            <w:right w:val="none" w:sz="0" w:space="0" w:color="auto"/>
          </w:divBdr>
        </w:div>
        <w:div w:id="459496603">
          <w:marLeft w:val="720"/>
          <w:marRight w:val="0"/>
          <w:marTop w:val="0"/>
          <w:marBottom w:val="0"/>
          <w:divBdr>
            <w:top w:val="none" w:sz="0" w:space="0" w:color="auto"/>
            <w:left w:val="none" w:sz="0" w:space="0" w:color="auto"/>
            <w:bottom w:val="none" w:sz="0" w:space="0" w:color="auto"/>
            <w:right w:val="none" w:sz="0" w:space="0" w:color="auto"/>
          </w:divBdr>
        </w:div>
      </w:divsChild>
    </w:div>
    <w:div w:id="1308319692">
      <w:bodyDiv w:val="1"/>
      <w:marLeft w:val="0"/>
      <w:marRight w:val="0"/>
      <w:marTop w:val="0"/>
      <w:marBottom w:val="0"/>
      <w:divBdr>
        <w:top w:val="none" w:sz="0" w:space="0" w:color="auto"/>
        <w:left w:val="none" w:sz="0" w:space="0" w:color="auto"/>
        <w:bottom w:val="none" w:sz="0" w:space="0" w:color="auto"/>
        <w:right w:val="none" w:sz="0" w:space="0" w:color="auto"/>
      </w:divBdr>
    </w:div>
    <w:div w:id="1380780280">
      <w:bodyDiv w:val="1"/>
      <w:marLeft w:val="0"/>
      <w:marRight w:val="0"/>
      <w:marTop w:val="0"/>
      <w:marBottom w:val="0"/>
      <w:divBdr>
        <w:top w:val="none" w:sz="0" w:space="0" w:color="auto"/>
        <w:left w:val="none" w:sz="0" w:space="0" w:color="auto"/>
        <w:bottom w:val="none" w:sz="0" w:space="0" w:color="auto"/>
        <w:right w:val="none" w:sz="0" w:space="0" w:color="auto"/>
      </w:divBdr>
    </w:div>
    <w:div w:id="1444181649">
      <w:bodyDiv w:val="1"/>
      <w:marLeft w:val="0"/>
      <w:marRight w:val="0"/>
      <w:marTop w:val="0"/>
      <w:marBottom w:val="0"/>
      <w:divBdr>
        <w:top w:val="none" w:sz="0" w:space="0" w:color="auto"/>
        <w:left w:val="none" w:sz="0" w:space="0" w:color="auto"/>
        <w:bottom w:val="none" w:sz="0" w:space="0" w:color="auto"/>
        <w:right w:val="none" w:sz="0" w:space="0" w:color="auto"/>
      </w:divBdr>
    </w:div>
    <w:div w:id="1465737792">
      <w:bodyDiv w:val="1"/>
      <w:marLeft w:val="0"/>
      <w:marRight w:val="0"/>
      <w:marTop w:val="0"/>
      <w:marBottom w:val="0"/>
      <w:divBdr>
        <w:top w:val="none" w:sz="0" w:space="0" w:color="auto"/>
        <w:left w:val="none" w:sz="0" w:space="0" w:color="auto"/>
        <w:bottom w:val="none" w:sz="0" w:space="0" w:color="auto"/>
        <w:right w:val="none" w:sz="0" w:space="0" w:color="auto"/>
      </w:divBdr>
    </w:div>
    <w:div w:id="1505902126">
      <w:bodyDiv w:val="1"/>
      <w:marLeft w:val="0"/>
      <w:marRight w:val="0"/>
      <w:marTop w:val="0"/>
      <w:marBottom w:val="0"/>
      <w:divBdr>
        <w:top w:val="none" w:sz="0" w:space="0" w:color="auto"/>
        <w:left w:val="none" w:sz="0" w:space="0" w:color="auto"/>
        <w:bottom w:val="none" w:sz="0" w:space="0" w:color="auto"/>
        <w:right w:val="none" w:sz="0" w:space="0" w:color="auto"/>
      </w:divBdr>
    </w:div>
    <w:div w:id="1533807673">
      <w:bodyDiv w:val="1"/>
      <w:marLeft w:val="0"/>
      <w:marRight w:val="0"/>
      <w:marTop w:val="0"/>
      <w:marBottom w:val="0"/>
      <w:divBdr>
        <w:top w:val="none" w:sz="0" w:space="0" w:color="auto"/>
        <w:left w:val="none" w:sz="0" w:space="0" w:color="auto"/>
        <w:bottom w:val="none" w:sz="0" w:space="0" w:color="auto"/>
        <w:right w:val="none" w:sz="0" w:space="0" w:color="auto"/>
      </w:divBdr>
    </w:div>
    <w:div w:id="1568221530">
      <w:bodyDiv w:val="1"/>
      <w:marLeft w:val="0"/>
      <w:marRight w:val="0"/>
      <w:marTop w:val="0"/>
      <w:marBottom w:val="0"/>
      <w:divBdr>
        <w:top w:val="none" w:sz="0" w:space="0" w:color="auto"/>
        <w:left w:val="none" w:sz="0" w:space="0" w:color="auto"/>
        <w:bottom w:val="none" w:sz="0" w:space="0" w:color="auto"/>
        <w:right w:val="none" w:sz="0" w:space="0" w:color="auto"/>
      </w:divBdr>
      <w:divsChild>
        <w:div w:id="418675934">
          <w:marLeft w:val="720"/>
          <w:marRight w:val="0"/>
          <w:marTop w:val="0"/>
          <w:marBottom w:val="0"/>
          <w:divBdr>
            <w:top w:val="none" w:sz="0" w:space="0" w:color="auto"/>
            <w:left w:val="none" w:sz="0" w:space="0" w:color="auto"/>
            <w:bottom w:val="none" w:sz="0" w:space="0" w:color="auto"/>
            <w:right w:val="none" w:sz="0" w:space="0" w:color="auto"/>
          </w:divBdr>
        </w:div>
        <w:div w:id="1250888707">
          <w:marLeft w:val="720"/>
          <w:marRight w:val="0"/>
          <w:marTop w:val="0"/>
          <w:marBottom w:val="0"/>
          <w:divBdr>
            <w:top w:val="none" w:sz="0" w:space="0" w:color="auto"/>
            <w:left w:val="none" w:sz="0" w:space="0" w:color="auto"/>
            <w:bottom w:val="none" w:sz="0" w:space="0" w:color="auto"/>
            <w:right w:val="none" w:sz="0" w:space="0" w:color="auto"/>
          </w:divBdr>
        </w:div>
      </w:divsChild>
    </w:div>
    <w:div w:id="1579484566">
      <w:bodyDiv w:val="1"/>
      <w:marLeft w:val="0"/>
      <w:marRight w:val="0"/>
      <w:marTop w:val="0"/>
      <w:marBottom w:val="0"/>
      <w:divBdr>
        <w:top w:val="none" w:sz="0" w:space="0" w:color="auto"/>
        <w:left w:val="none" w:sz="0" w:space="0" w:color="auto"/>
        <w:bottom w:val="none" w:sz="0" w:space="0" w:color="auto"/>
        <w:right w:val="none" w:sz="0" w:space="0" w:color="auto"/>
      </w:divBdr>
    </w:div>
    <w:div w:id="1596328986">
      <w:bodyDiv w:val="1"/>
      <w:marLeft w:val="0"/>
      <w:marRight w:val="0"/>
      <w:marTop w:val="0"/>
      <w:marBottom w:val="0"/>
      <w:divBdr>
        <w:top w:val="none" w:sz="0" w:space="0" w:color="auto"/>
        <w:left w:val="none" w:sz="0" w:space="0" w:color="auto"/>
        <w:bottom w:val="none" w:sz="0" w:space="0" w:color="auto"/>
        <w:right w:val="none" w:sz="0" w:space="0" w:color="auto"/>
      </w:divBdr>
    </w:div>
    <w:div w:id="1597522849">
      <w:bodyDiv w:val="1"/>
      <w:marLeft w:val="0"/>
      <w:marRight w:val="0"/>
      <w:marTop w:val="0"/>
      <w:marBottom w:val="0"/>
      <w:divBdr>
        <w:top w:val="none" w:sz="0" w:space="0" w:color="auto"/>
        <w:left w:val="none" w:sz="0" w:space="0" w:color="auto"/>
        <w:bottom w:val="none" w:sz="0" w:space="0" w:color="auto"/>
        <w:right w:val="none" w:sz="0" w:space="0" w:color="auto"/>
      </w:divBdr>
      <w:divsChild>
        <w:div w:id="204828122">
          <w:marLeft w:val="288"/>
          <w:marRight w:val="0"/>
          <w:marTop w:val="0"/>
          <w:marBottom w:val="0"/>
          <w:divBdr>
            <w:top w:val="none" w:sz="0" w:space="0" w:color="auto"/>
            <w:left w:val="none" w:sz="0" w:space="0" w:color="auto"/>
            <w:bottom w:val="none" w:sz="0" w:space="0" w:color="auto"/>
            <w:right w:val="none" w:sz="0" w:space="0" w:color="auto"/>
          </w:divBdr>
        </w:div>
      </w:divsChild>
    </w:div>
    <w:div w:id="1611352179">
      <w:bodyDiv w:val="1"/>
      <w:marLeft w:val="0"/>
      <w:marRight w:val="0"/>
      <w:marTop w:val="0"/>
      <w:marBottom w:val="0"/>
      <w:divBdr>
        <w:top w:val="none" w:sz="0" w:space="0" w:color="auto"/>
        <w:left w:val="none" w:sz="0" w:space="0" w:color="auto"/>
        <w:bottom w:val="none" w:sz="0" w:space="0" w:color="auto"/>
        <w:right w:val="none" w:sz="0" w:space="0" w:color="auto"/>
      </w:divBdr>
    </w:div>
    <w:div w:id="1612081456">
      <w:bodyDiv w:val="1"/>
      <w:marLeft w:val="0"/>
      <w:marRight w:val="0"/>
      <w:marTop w:val="0"/>
      <w:marBottom w:val="0"/>
      <w:divBdr>
        <w:top w:val="none" w:sz="0" w:space="0" w:color="auto"/>
        <w:left w:val="none" w:sz="0" w:space="0" w:color="auto"/>
        <w:bottom w:val="none" w:sz="0" w:space="0" w:color="auto"/>
        <w:right w:val="none" w:sz="0" w:space="0" w:color="auto"/>
      </w:divBdr>
      <w:divsChild>
        <w:div w:id="1555317158">
          <w:marLeft w:val="878"/>
          <w:marRight w:val="0"/>
          <w:marTop w:val="0"/>
          <w:marBottom w:val="0"/>
          <w:divBdr>
            <w:top w:val="none" w:sz="0" w:space="0" w:color="auto"/>
            <w:left w:val="none" w:sz="0" w:space="0" w:color="auto"/>
            <w:bottom w:val="none" w:sz="0" w:space="0" w:color="auto"/>
            <w:right w:val="none" w:sz="0" w:space="0" w:color="auto"/>
          </w:divBdr>
        </w:div>
        <w:div w:id="248736945">
          <w:marLeft w:val="878"/>
          <w:marRight w:val="0"/>
          <w:marTop w:val="0"/>
          <w:marBottom w:val="0"/>
          <w:divBdr>
            <w:top w:val="none" w:sz="0" w:space="0" w:color="auto"/>
            <w:left w:val="none" w:sz="0" w:space="0" w:color="auto"/>
            <w:bottom w:val="none" w:sz="0" w:space="0" w:color="auto"/>
            <w:right w:val="none" w:sz="0" w:space="0" w:color="auto"/>
          </w:divBdr>
        </w:div>
        <w:div w:id="917907445">
          <w:marLeft w:val="878"/>
          <w:marRight w:val="0"/>
          <w:marTop w:val="0"/>
          <w:marBottom w:val="0"/>
          <w:divBdr>
            <w:top w:val="none" w:sz="0" w:space="0" w:color="auto"/>
            <w:left w:val="none" w:sz="0" w:space="0" w:color="auto"/>
            <w:bottom w:val="none" w:sz="0" w:space="0" w:color="auto"/>
            <w:right w:val="none" w:sz="0" w:space="0" w:color="auto"/>
          </w:divBdr>
        </w:div>
        <w:div w:id="748038128">
          <w:marLeft w:val="878"/>
          <w:marRight w:val="0"/>
          <w:marTop w:val="0"/>
          <w:marBottom w:val="0"/>
          <w:divBdr>
            <w:top w:val="none" w:sz="0" w:space="0" w:color="auto"/>
            <w:left w:val="none" w:sz="0" w:space="0" w:color="auto"/>
            <w:bottom w:val="none" w:sz="0" w:space="0" w:color="auto"/>
            <w:right w:val="none" w:sz="0" w:space="0" w:color="auto"/>
          </w:divBdr>
        </w:div>
        <w:div w:id="1283654164">
          <w:marLeft w:val="878"/>
          <w:marRight w:val="0"/>
          <w:marTop w:val="0"/>
          <w:marBottom w:val="0"/>
          <w:divBdr>
            <w:top w:val="none" w:sz="0" w:space="0" w:color="auto"/>
            <w:left w:val="none" w:sz="0" w:space="0" w:color="auto"/>
            <w:bottom w:val="none" w:sz="0" w:space="0" w:color="auto"/>
            <w:right w:val="none" w:sz="0" w:space="0" w:color="auto"/>
          </w:divBdr>
        </w:div>
        <w:div w:id="600843473">
          <w:marLeft w:val="878"/>
          <w:marRight w:val="0"/>
          <w:marTop w:val="0"/>
          <w:marBottom w:val="0"/>
          <w:divBdr>
            <w:top w:val="none" w:sz="0" w:space="0" w:color="auto"/>
            <w:left w:val="none" w:sz="0" w:space="0" w:color="auto"/>
            <w:bottom w:val="none" w:sz="0" w:space="0" w:color="auto"/>
            <w:right w:val="none" w:sz="0" w:space="0" w:color="auto"/>
          </w:divBdr>
        </w:div>
        <w:div w:id="79837877">
          <w:marLeft w:val="878"/>
          <w:marRight w:val="0"/>
          <w:marTop w:val="0"/>
          <w:marBottom w:val="0"/>
          <w:divBdr>
            <w:top w:val="none" w:sz="0" w:space="0" w:color="auto"/>
            <w:left w:val="none" w:sz="0" w:space="0" w:color="auto"/>
            <w:bottom w:val="none" w:sz="0" w:space="0" w:color="auto"/>
            <w:right w:val="none" w:sz="0" w:space="0" w:color="auto"/>
          </w:divBdr>
        </w:div>
        <w:div w:id="1037319706">
          <w:marLeft w:val="878"/>
          <w:marRight w:val="0"/>
          <w:marTop w:val="0"/>
          <w:marBottom w:val="0"/>
          <w:divBdr>
            <w:top w:val="none" w:sz="0" w:space="0" w:color="auto"/>
            <w:left w:val="none" w:sz="0" w:space="0" w:color="auto"/>
            <w:bottom w:val="none" w:sz="0" w:space="0" w:color="auto"/>
            <w:right w:val="none" w:sz="0" w:space="0" w:color="auto"/>
          </w:divBdr>
        </w:div>
        <w:div w:id="781535177">
          <w:marLeft w:val="878"/>
          <w:marRight w:val="0"/>
          <w:marTop w:val="0"/>
          <w:marBottom w:val="0"/>
          <w:divBdr>
            <w:top w:val="none" w:sz="0" w:space="0" w:color="auto"/>
            <w:left w:val="none" w:sz="0" w:space="0" w:color="auto"/>
            <w:bottom w:val="none" w:sz="0" w:space="0" w:color="auto"/>
            <w:right w:val="none" w:sz="0" w:space="0" w:color="auto"/>
          </w:divBdr>
        </w:div>
        <w:div w:id="331572227">
          <w:marLeft w:val="878"/>
          <w:marRight w:val="0"/>
          <w:marTop w:val="0"/>
          <w:marBottom w:val="0"/>
          <w:divBdr>
            <w:top w:val="none" w:sz="0" w:space="0" w:color="auto"/>
            <w:left w:val="none" w:sz="0" w:space="0" w:color="auto"/>
            <w:bottom w:val="none" w:sz="0" w:space="0" w:color="auto"/>
            <w:right w:val="none" w:sz="0" w:space="0" w:color="auto"/>
          </w:divBdr>
        </w:div>
        <w:div w:id="53163227">
          <w:marLeft w:val="878"/>
          <w:marRight w:val="0"/>
          <w:marTop w:val="0"/>
          <w:marBottom w:val="0"/>
          <w:divBdr>
            <w:top w:val="none" w:sz="0" w:space="0" w:color="auto"/>
            <w:left w:val="none" w:sz="0" w:space="0" w:color="auto"/>
            <w:bottom w:val="none" w:sz="0" w:space="0" w:color="auto"/>
            <w:right w:val="none" w:sz="0" w:space="0" w:color="auto"/>
          </w:divBdr>
        </w:div>
        <w:div w:id="1239363259">
          <w:marLeft w:val="878"/>
          <w:marRight w:val="0"/>
          <w:marTop w:val="0"/>
          <w:marBottom w:val="0"/>
          <w:divBdr>
            <w:top w:val="none" w:sz="0" w:space="0" w:color="auto"/>
            <w:left w:val="none" w:sz="0" w:space="0" w:color="auto"/>
            <w:bottom w:val="none" w:sz="0" w:space="0" w:color="auto"/>
            <w:right w:val="none" w:sz="0" w:space="0" w:color="auto"/>
          </w:divBdr>
        </w:div>
      </w:divsChild>
    </w:div>
    <w:div w:id="1702851370">
      <w:bodyDiv w:val="1"/>
      <w:marLeft w:val="0"/>
      <w:marRight w:val="0"/>
      <w:marTop w:val="0"/>
      <w:marBottom w:val="0"/>
      <w:divBdr>
        <w:top w:val="none" w:sz="0" w:space="0" w:color="auto"/>
        <w:left w:val="none" w:sz="0" w:space="0" w:color="auto"/>
        <w:bottom w:val="none" w:sz="0" w:space="0" w:color="auto"/>
        <w:right w:val="none" w:sz="0" w:space="0" w:color="auto"/>
      </w:divBdr>
      <w:divsChild>
        <w:div w:id="1947032903">
          <w:marLeft w:val="288"/>
          <w:marRight w:val="0"/>
          <w:marTop w:val="0"/>
          <w:marBottom w:val="0"/>
          <w:divBdr>
            <w:top w:val="none" w:sz="0" w:space="0" w:color="auto"/>
            <w:left w:val="none" w:sz="0" w:space="0" w:color="auto"/>
            <w:bottom w:val="none" w:sz="0" w:space="0" w:color="auto"/>
            <w:right w:val="none" w:sz="0" w:space="0" w:color="auto"/>
          </w:divBdr>
        </w:div>
        <w:div w:id="924534562">
          <w:marLeft w:val="288"/>
          <w:marRight w:val="0"/>
          <w:marTop w:val="0"/>
          <w:marBottom w:val="0"/>
          <w:divBdr>
            <w:top w:val="none" w:sz="0" w:space="0" w:color="auto"/>
            <w:left w:val="none" w:sz="0" w:space="0" w:color="auto"/>
            <w:bottom w:val="none" w:sz="0" w:space="0" w:color="auto"/>
            <w:right w:val="none" w:sz="0" w:space="0" w:color="auto"/>
          </w:divBdr>
        </w:div>
        <w:div w:id="1791436670">
          <w:marLeft w:val="288"/>
          <w:marRight w:val="0"/>
          <w:marTop w:val="0"/>
          <w:marBottom w:val="0"/>
          <w:divBdr>
            <w:top w:val="none" w:sz="0" w:space="0" w:color="auto"/>
            <w:left w:val="none" w:sz="0" w:space="0" w:color="auto"/>
            <w:bottom w:val="none" w:sz="0" w:space="0" w:color="auto"/>
            <w:right w:val="none" w:sz="0" w:space="0" w:color="auto"/>
          </w:divBdr>
        </w:div>
        <w:div w:id="1758861910">
          <w:marLeft w:val="288"/>
          <w:marRight w:val="0"/>
          <w:marTop w:val="0"/>
          <w:marBottom w:val="0"/>
          <w:divBdr>
            <w:top w:val="none" w:sz="0" w:space="0" w:color="auto"/>
            <w:left w:val="none" w:sz="0" w:space="0" w:color="auto"/>
            <w:bottom w:val="none" w:sz="0" w:space="0" w:color="auto"/>
            <w:right w:val="none" w:sz="0" w:space="0" w:color="auto"/>
          </w:divBdr>
        </w:div>
      </w:divsChild>
    </w:div>
    <w:div w:id="1709328951">
      <w:bodyDiv w:val="1"/>
      <w:marLeft w:val="0"/>
      <w:marRight w:val="0"/>
      <w:marTop w:val="0"/>
      <w:marBottom w:val="0"/>
      <w:divBdr>
        <w:top w:val="none" w:sz="0" w:space="0" w:color="auto"/>
        <w:left w:val="none" w:sz="0" w:space="0" w:color="auto"/>
        <w:bottom w:val="none" w:sz="0" w:space="0" w:color="auto"/>
        <w:right w:val="none" w:sz="0" w:space="0" w:color="auto"/>
      </w:divBdr>
      <w:divsChild>
        <w:div w:id="937835080">
          <w:marLeft w:val="720"/>
          <w:marRight w:val="0"/>
          <w:marTop w:val="0"/>
          <w:marBottom w:val="0"/>
          <w:divBdr>
            <w:top w:val="none" w:sz="0" w:space="0" w:color="auto"/>
            <w:left w:val="none" w:sz="0" w:space="0" w:color="auto"/>
            <w:bottom w:val="none" w:sz="0" w:space="0" w:color="auto"/>
            <w:right w:val="none" w:sz="0" w:space="0" w:color="auto"/>
          </w:divBdr>
        </w:div>
        <w:div w:id="1384325382">
          <w:marLeft w:val="720"/>
          <w:marRight w:val="0"/>
          <w:marTop w:val="0"/>
          <w:marBottom w:val="0"/>
          <w:divBdr>
            <w:top w:val="none" w:sz="0" w:space="0" w:color="auto"/>
            <w:left w:val="none" w:sz="0" w:space="0" w:color="auto"/>
            <w:bottom w:val="none" w:sz="0" w:space="0" w:color="auto"/>
            <w:right w:val="none" w:sz="0" w:space="0" w:color="auto"/>
          </w:divBdr>
        </w:div>
      </w:divsChild>
    </w:div>
    <w:div w:id="1729525232">
      <w:bodyDiv w:val="1"/>
      <w:marLeft w:val="0"/>
      <w:marRight w:val="0"/>
      <w:marTop w:val="0"/>
      <w:marBottom w:val="0"/>
      <w:divBdr>
        <w:top w:val="none" w:sz="0" w:space="0" w:color="auto"/>
        <w:left w:val="none" w:sz="0" w:space="0" w:color="auto"/>
        <w:bottom w:val="none" w:sz="0" w:space="0" w:color="auto"/>
        <w:right w:val="none" w:sz="0" w:space="0" w:color="auto"/>
      </w:divBdr>
      <w:divsChild>
        <w:div w:id="1591045213">
          <w:marLeft w:val="720"/>
          <w:marRight w:val="0"/>
          <w:marTop w:val="0"/>
          <w:marBottom w:val="0"/>
          <w:divBdr>
            <w:top w:val="none" w:sz="0" w:space="0" w:color="auto"/>
            <w:left w:val="none" w:sz="0" w:space="0" w:color="auto"/>
            <w:bottom w:val="none" w:sz="0" w:space="0" w:color="auto"/>
            <w:right w:val="none" w:sz="0" w:space="0" w:color="auto"/>
          </w:divBdr>
        </w:div>
        <w:div w:id="1658341024">
          <w:marLeft w:val="720"/>
          <w:marRight w:val="0"/>
          <w:marTop w:val="0"/>
          <w:marBottom w:val="0"/>
          <w:divBdr>
            <w:top w:val="none" w:sz="0" w:space="0" w:color="auto"/>
            <w:left w:val="none" w:sz="0" w:space="0" w:color="auto"/>
            <w:bottom w:val="none" w:sz="0" w:space="0" w:color="auto"/>
            <w:right w:val="none" w:sz="0" w:space="0" w:color="auto"/>
          </w:divBdr>
        </w:div>
        <w:div w:id="1810124938">
          <w:marLeft w:val="720"/>
          <w:marRight w:val="0"/>
          <w:marTop w:val="0"/>
          <w:marBottom w:val="0"/>
          <w:divBdr>
            <w:top w:val="none" w:sz="0" w:space="0" w:color="auto"/>
            <w:left w:val="none" w:sz="0" w:space="0" w:color="auto"/>
            <w:bottom w:val="none" w:sz="0" w:space="0" w:color="auto"/>
            <w:right w:val="none" w:sz="0" w:space="0" w:color="auto"/>
          </w:divBdr>
        </w:div>
        <w:div w:id="1757940085">
          <w:marLeft w:val="720"/>
          <w:marRight w:val="0"/>
          <w:marTop w:val="0"/>
          <w:marBottom w:val="0"/>
          <w:divBdr>
            <w:top w:val="none" w:sz="0" w:space="0" w:color="auto"/>
            <w:left w:val="none" w:sz="0" w:space="0" w:color="auto"/>
            <w:bottom w:val="none" w:sz="0" w:space="0" w:color="auto"/>
            <w:right w:val="none" w:sz="0" w:space="0" w:color="auto"/>
          </w:divBdr>
        </w:div>
        <w:div w:id="621807470">
          <w:marLeft w:val="720"/>
          <w:marRight w:val="0"/>
          <w:marTop w:val="0"/>
          <w:marBottom w:val="0"/>
          <w:divBdr>
            <w:top w:val="none" w:sz="0" w:space="0" w:color="auto"/>
            <w:left w:val="none" w:sz="0" w:space="0" w:color="auto"/>
            <w:bottom w:val="none" w:sz="0" w:space="0" w:color="auto"/>
            <w:right w:val="none" w:sz="0" w:space="0" w:color="auto"/>
          </w:divBdr>
        </w:div>
        <w:div w:id="1499466091">
          <w:marLeft w:val="720"/>
          <w:marRight w:val="0"/>
          <w:marTop w:val="0"/>
          <w:marBottom w:val="0"/>
          <w:divBdr>
            <w:top w:val="none" w:sz="0" w:space="0" w:color="auto"/>
            <w:left w:val="none" w:sz="0" w:space="0" w:color="auto"/>
            <w:bottom w:val="none" w:sz="0" w:space="0" w:color="auto"/>
            <w:right w:val="none" w:sz="0" w:space="0" w:color="auto"/>
          </w:divBdr>
        </w:div>
      </w:divsChild>
    </w:div>
    <w:div w:id="1733042781">
      <w:bodyDiv w:val="1"/>
      <w:marLeft w:val="0"/>
      <w:marRight w:val="0"/>
      <w:marTop w:val="0"/>
      <w:marBottom w:val="0"/>
      <w:divBdr>
        <w:top w:val="none" w:sz="0" w:space="0" w:color="auto"/>
        <w:left w:val="none" w:sz="0" w:space="0" w:color="auto"/>
        <w:bottom w:val="none" w:sz="0" w:space="0" w:color="auto"/>
        <w:right w:val="none" w:sz="0" w:space="0" w:color="auto"/>
      </w:divBdr>
    </w:div>
    <w:div w:id="1742827397">
      <w:bodyDiv w:val="1"/>
      <w:marLeft w:val="0"/>
      <w:marRight w:val="0"/>
      <w:marTop w:val="0"/>
      <w:marBottom w:val="0"/>
      <w:divBdr>
        <w:top w:val="none" w:sz="0" w:space="0" w:color="auto"/>
        <w:left w:val="none" w:sz="0" w:space="0" w:color="auto"/>
        <w:bottom w:val="none" w:sz="0" w:space="0" w:color="auto"/>
        <w:right w:val="none" w:sz="0" w:space="0" w:color="auto"/>
      </w:divBdr>
    </w:div>
    <w:div w:id="1746949753">
      <w:bodyDiv w:val="1"/>
      <w:marLeft w:val="0"/>
      <w:marRight w:val="0"/>
      <w:marTop w:val="0"/>
      <w:marBottom w:val="0"/>
      <w:divBdr>
        <w:top w:val="none" w:sz="0" w:space="0" w:color="auto"/>
        <w:left w:val="none" w:sz="0" w:space="0" w:color="auto"/>
        <w:bottom w:val="none" w:sz="0" w:space="0" w:color="auto"/>
        <w:right w:val="none" w:sz="0" w:space="0" w:color="auto"/>
      </w:divBdr>
    </w:div>
    <w:div w:id="1758479055">
      <w:bodyDiv w:val="1"/>
      <w:marLeft w:val="0"/>
      <w:marRight w:val="0"/>
      <w:marTop w:val="0"/>
      <w:marBottom w:val="0"/>
      <w:divBdr>
        <w:top w:val="none" w:sz="0" w:space="0" w:color="auto"/>
        <w:left w:val="none" w:sz="0" w:space="0" w:color="auto"/>
        <w:bottom w:val="none" w:sz="0" w:space="0" w:color="auto"/>
        <w:right w:val="none" w:sz="0" w:space="0" w:color="auto"/>
      </w:divBdr>
    </w:div>
    <w:div w:id="1765491883">
      <w:bodyDiv w:val="1"/>
      <w:marLeft w:val="0"/>
      <w:marRight w:val="0"/>
      <w:marTop w:val="0"/>
      <w:marBottom w:val="0"/>
      <w:divBdr>
        <w:top w:val="none" w:sz="0" w:space="0" w:color="auto"/>
        <w:left w:val="none" w:sz="0" w:space="0" w:color="auto"/>
        <w:bottom w:val="none" w:sz="0" w:space="0" w:color="auto"/>
        <w:right w:val="none" w:sz="0" w:space="0" w:color="auto"/>
      </w:divBdr>
    </w:div>
    <w:div w:id="1784111254">
      <w:bodyDiv w:val="1"/>
      <w:marLeft w:val="0"/>
      <w:marRight w:val="0"/>
      <w:marTop w:val="0"/>
      <w:marBottom w:val="0"/>
      <w:divBdr>
        <w:top w:val="none" w:sz="0" w:space="0" w:color="auto"/>
        <w:left w:val="none" w:sz="0" w:space="0" w:color="auto"/>
        <w:bottom w:val="none" w:sz="0" w:space="0" w:color="auto"/>
        <w:right w:val="none" w:sz="0" w:space="0" w:color="auto"/>
      </w:divBdr>
    </w:div>
    <w:div w:id="1902717313">
      <w:bodyDiv w:val="1"/>
      <w:marLeft w:val="0"/>
      <w:marRight w:val="0"/>
      <w:marTop w:val="0"/>
      <w:marBottom w:val="0"/>
      <w:divBdr>
        <w:top w:val="none" w:sz="0" w:space="0" w:color="auto"/>
        <w:left w:val="none" w:sz="0" w:space="0" w:color="auto"/>
        <w:bottom w:val="none" w:sz="0" w:space="0" w:color="auto"/>
        <w:right w:val="none" w:sz="0" w:space="0" w:color="auto"/>
      </w:divBdr>
      <w:divsChild>
        <w:div w:id="1642274636">
          <w:marLeft w:val="720"/>
          <w:marRight w:val="0"/>
          <w:marTop w:val="0"/>
          <w:marBottom w:val="0"/>
          <w:divBdr>
            <w:top w:val="none" w:sz="0" w:space="0" w:color="auto"/>
            <w:left w:val="none" w:sz="0" w:space="0" w:color="auto"/>
            <w:bottom w:val="none" w:sz="0" w:space="0" w:color="auto"/>
            <w:right w:val="none" w:sz="0" w:space="0" w:color="auto"/>
          </w:divBdr>
        </w:div>
        <w:div w:id="1911773885">
          <w:marLeft w:val="720"/>
          <w:marRight w:val="0"/>
          <w:marTop w:val="0"/>
          <w:marBottom w:val="0"/>
          <w:divBdr>
            <w:top w:val="none" w:sz="0" w:space="0" w:color="auto"/>
            <w:left w:val="none" w:sz="0" w:space="0" w:color="auto"/>
            <w:bottom w:val="none" w:sz="0" w:space="0" w:color="auto"/>
            <w:right w:val="none" w:sz="0" w:space="0" w:color="auto"/>
          </w:divBdr>
        </w:div>
        <w:div w:id="882790572">
          <w:marLeft w:val="720"/>
          <w:marRight w:val="0"/>
          <w:marTop w:val="0"/>
          <w:marBottom w:val="0"/>
          <w:divBdr>
            <w:top w:val="none" w:sz="0" w:space="0" w:color="auto"/>
            <w:left w:val="none" w:sz="0" w:space="0" w:color="auto"/>
            <w:bottom w:val="none" w:sz="0" w:space="0" w:color="auto"/>
            <w:right w:val="none" w:sz="0" w:space="0" w:color="auto"/>
          </w:divBdr>
        </w:div>
        <w:div w:id="934633675">
          <w:marLeft w:val="720"/>
          <w:marRight w:val="0"/>
          <w:marTop w:val="0"/>
          <w:marBottom w:val="0"/>
          <w:divBdr>
            <w:top w:val="none" w:sz="0" w:space="0" w:color="auto"/>
            <w:left w:val="none" w:sz="0" w:space="0" w:color="auto"/>
            <w:bottom w:val="none" w:sz="0" w:space="0" w:color="auto"/>
            <w:right w:val="none" w:sz="0" w:space="0" w:color="auto"/>
          </w:divBdr>
        </w:div>
      </w:divsChild>
    </w:div>
    <w:div w:id="1953317340">
      <w:bodyDiv w:val="1"/>
      <w:marLeft w:val="0"/>
      <w:marRight w:val="0"/>
      <w:marTop w:val="0"/>
      <w:marBottom w:val="0"/>
      <w:divBdr>
        <w:top w:val="none" w:sz="0" w:space="0" w:color="auto"/>
        <w:left w:val="none" w:sz="0" w:space="0" w:color="auto"/>
        <w:bottom w:val="none" w:sz="0" w:space="0" w:color="auto"/>
        <w:right w:val="none" w:sz="0" w:space="0" w:color="auto"/>
      </w:divBdr>
      <w:divsChild>
        <w:div w:id="1622420521">
          <w:marLeft w:val="720"/>
          <w:marRight w:val="0"/>
          <w:marTop w:val="0"/>
          <w:marBottom w:val="0"/>
          <w:divBdr>
            <w:top w:val="none" w:sz="0" w:space="0" w:color="auto"/>
            <w:left w:val="none" w:sz="0" w:space="0" w:color="auto"/>
            <w:bottom w:val="none" w:sz="0" w:space="0" w:color="auto"/>
            <w:right w:val="none" w:sz="0" w:space="0" w:color="auto"/>
          </w:divBdr>
        </w:div>
        <w:div w:id="1523401281">
          <w:marLeft w:val="720"/>
          <w:marRight w:val="0"/>
          <w:marTop w:val="0"/>
          <w:marBottom w:val="0"/>
          <w:divBdr>
            <w:top w:val="none" w:sz="0" w:space="0" w:color="auto"/>
            <w:left w:val="none" w:sz="0" w:space="0" w:color="auto"/>
            <w:bottom w:val="none" w:sz="0" w:space="0" w:color="auto"/>
            <w:right w:val="none" w:sz="0" w:space="0" w:color="auto"/>
          </w:divBdr>
        </w:div>
        <w:div w:id="1163202766">
          <w:marLeft w:val="720"/>
          <w:marRight w:val="0"/>
          <w:marTop w:val="0"/>
          <w:marBottom w:val="0"/>
          <w:divBdr>
            <w:top w:val="none" w:sz="0" w:space="0" w:color="auto"/>
            <w:left w:val="none" w:sz="0" w:space="0" w:color="auto"/>
            <w:bottom w:val="none" w:sz="0" w:space="0" w:color="auto"/>
            <w:right w:val="none" w:sz="0" w:space="0" w:color="auto"/>
          </w:divBdr>
        </w:div>
        <w:div w:id="626816370">
          <w:marLeft w:val="720"/>
          <w:marRight w:val="0"/>
          <w:marTop w:val="0"/>
          <w:marBottom w:val="0"/>
          <w:divBdr>
            <w:top w:val="none" w:sz="0" w:space="0" w:color="auto"/>
            <w:left w:val="none" w:sz="0" w:space="0" w:color="auto"/>
            <w:bottom w:val="none" w:sz="0" w:space="0" w:color="auto"/>
            <w:right w:val="none" w:sz="0" w:space="0" w:color="auto"/>
          </w:divBdr>
        </w:div>
        <w:div w:id="1297026813">
          <w:marLeft w:val="720"/>
          <w:marRight w:val="0"/>
          <w:marTop w:val="0"/>
          <w:marBottom w:val="0"/>
          <w:divBdr>
            <w:top w:val="none" w:sz="0" w:space="0" w:color="auto"/>
            <w:left w:val="none" w:sz="0" w:space="0" w:color="auto"/>
            <w:bottom w:val="none" w:sz="0" w:space="0" w:color="auto"/>
            <w:right w:val="none" w:sz="0" w:space="0" w:color="auto"/>
          </w:divBdr>
        </w:div>
        <w:div w:id="1126511946">
          <w:marLeft w:val="720"/>
          <w:marRight w:val="0"/>
          <w:marTop w:val="0"/>
          <w:marBottom w:val="0"/>
          <w:divBdr>
            <w:top w:val="none" w:sz="0" w:space="0" w:color="auto"/>
            <w:left w:val="none" w:sz="0" w:space="0" w:color="auto"/>
            <w:bottom w:val="none" w:sz="0" w:space="0" w:color="auto"/>
            <w:right w:val="none" w:sz="0" w:space="0" w:color="auto"/>
          </w:divBdr>
        </w:div>
      </w:divsChild>
    </w:div>
    <w:div w:id="1969312945">
      <w:bodyDiv w:val="1"/>
      <w:marLeft w:val="0"/>
      <w:marRight w:val="0"/>
      <w:marTop w:val="0"/>
      <w:marBottom w:val="0"/>
      <w:divBdr>
        <w:top w:val="none" w:sz="0" w:space="0" w:color="auto"/>
        <w:left w:val="none" w:sz="0" w:space="0" w:color="auto"/>
        <w:bottom w:val="none" w:sz="0" w:space="0" w:color="auto"/>
        <w:right w:val="none" w:sz="0" w:space="0" w:color="auto"/>
      </w:divBdr>
    </w:div>
    <w:div w:id="2032340754">
      <w:bodyDiv w:val="1"/>
      <w:marLeft w:val="0"/>
      <w:marRight w:val="0"/>
      <w:marTop w:val="0"/>
      <w:marBottom w:val="0"/>
      <w:divBdr>
        <w:top w:val="none" w:sz="0" w:space="0" w:color="auto"/>
        <w:left w:val="none" w:sz="0" w:space="0" w:color="auto"/>
        <w:bottom w:val="none" w:sz="0" w:space="0" w:color="auto"/>
        <w:right w:val="none" w:sz="0" w:space="0" w:color="auto"/>
      </w:divBdr>
    </w:div>
    <w:div w:id="2033527255">
      <w:bodyDiv w:val="1"/>
      <w:marLeft w:val="0"/>
      <w:marRight w:val="0"/>
      <w:marTop w:val="0"/>
      <w:marBottom w:val="0"/>
      <w:divBdr>
        <w:top w:val="none" w:sz="0" w:space="0" w:color="auto"/>
        <w:left w:val="none" w:sz="0" w:space="0" w:color="auto"/>
        <w:bottom w:val="none" w:sz="0" w:space="0" w:color="auto"/>
        <w:right w:val="none" w:sz="0" w:space="0" w:color="auto"/>
      </w:divBdr>
    </w:div>
    <w:div w:id="2088265093">
      <w:bodyDiv w:val="1"/>
      <w:marLeft w:val="0"/>
      <w:marRight w:val="0"/>
      <w:marTop w:val="0"/>
      <w:marBottom w:val="0"/>
      <w:divBdr>
        <w:top w:val="none" w:sz="0" w:space="0" w:color="auto"/>
        <w:left w:val="none" w:sz="0" w:space="0" w:color="auto"/>
        <w:bottom w:val="none" w:sz="0" w:space="0" w:color="auto"/>
        <w:right w:val="none" w:sz="0" w:space="0" w:color="auto"/>
      </w:divBdr>
      <w:divsChild>
        <w:div w:id="914973538">
          <w:marLeft w:val="432"/>
          <w:marRight w:val="0"/>
          <w:marTop w:val="0"/>
          <w:marBottom w:val="0"/>
          <w:divBdr>
            <w:top w:val="none" w:sz="0" w:space="0" w:color="auto"/>
            <w:left w:val="none" w:sz="0" w:space="0" w:color="auto"/>
            <w:bottom w:val="none" w:sz="0" w:space="0" w:color="auto"/>
            <w:right w:val="none" w:sz="0" w:space="0" w:color="auto"/>
          </w:divBdr>
        </w:div>
        <w:div w:id="1090540809">
          <w:marLeft w:val="432"/>
          <w:marRight w:val="0"/>
          <w:marTop w:val="0"/>
          <w:marBottom w:val="0"/>
          <w:divBdr>
            <w:top w:val="none" w:sz="0" w:space="0" w:color="auto"/>
            <w:left w:val="none" w:sz="0" w:space="0" w:color="auto"/>
            <w:bottom w:val="none" w:sz="0" w:space="0" w:color="auto"/>
            <w:right w:val="none" w:sz="0" w:space="0" w:color="auto"/>
          </w:divBdr>
        </w:div>
        <w:div w:id="1518040788">
          <w:marLeft w:val="432"/>
          <w:marRight w:val="0"/>
          <w:marTop w:val="0"/>
          <w:marBottom w:val="0"/>
          <w:divBdr>
            <w:top w:val="none" w:sz="0" w:space="0" w:color="auto"/>
            <w:left w:val="none" w:sz="0" w:space="0" w:color="auto"/>
            <w:bottom w:val="none" w:sz="0" w:space="0" w:color="auto"/>
            <w:right w:val="none" w:sz="0" w:space="0" w:color="auto"/>
          </w:divBdr>
        </w:div>
        <w:div w:id="1567108372">
          <w:marLeft w:val="432"/>
          <w:marRight w:val="0"/>
          <w:marTop w:val="0"/>
          <w:marBottom w:val="0"/>
          <w:divBdr>
            <w:top w:val="none" w:sz="0" w:space="0" w:color="auto"/>
            <w:left w:val="none" w:sz="0" w:space="0" w:color="auto"/>
            <w:bottom w:val="none" w:sz="0" w:space="0" w:color="auto"/>
            <w:right w:val="none" w:sz="0" w:space="0" w:color="auto"/>
          </w:divBdr>
        </w:div>
      </w:divsChild>
    </w:div>
    <w:div w:id="2126385681">
      <w:bodyDiv w:val="1"/>
      <w:marLeft w:val="0"/>
      <w:marRight w:val="0"/>
      <w:marTop w:val="0"/>
      <w:marBottom w:val="0"/>
      <w:divBdr>
        <w:top w:val="none" w:sz="0" w:space="0" w:color="auto"/>
        <w:left w:val="none" w:sz="0" w:space="0" w:color="auto"/>
        <w:bottom w:val="none" w:sz="0" w:space="0" w:color="auto"/>
        <w:right w:val="none" w:sz="0" w:space="0" w:color="auto"/>
      </w:divBdr>
    </w:div>
    <w:div w:id="2143694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cs.google.com/document/d/1p6dnnpfXDKJbWWIXD5pNvyGUNzMDXcDf/edit?usp=sharing&amp;ouid=115609295424859791808&amp;rtpof=true&amp;sd=true" TargetMode="External"/><Relationship Id="rId18" Type="http://schemas.openxmlformats.org/officeDocument/2006/relationships/hyperlink" Target="https://drive.google.com/file/d/1fpg24Pol-NvgmehaSNa06qPFtiNwBMZV/view" TargetMode="External"/><Relationship Id="rId26" Type="http://schemas.openxmlformats.org/officeDocument/2006/relationships/hyperlink" Target="https://drive.google.com/file/u/0/d/1xz_WL3ZIgg-MY3xl_avO4WPBZugEo_TA/view" TargetMode="External"/><Relationship Id="rId39" Type="http://schemas.openxmlformats.org/officeDocument/2006/relationships/hyperlink" Target="https://www.youtube.com/watch?v=n4Ce3rYkuEQ" TargetMode="External"/><Relationship Id="rId21" Type="http://schemas.openxmlformats.org/officeDocument/2006/relationships/hyperlink" Target="https://drive.google.com/file/d/1fpg24Pol-NvgmehaSNa06qPFtiNwBMZV/view" TargetMode="External"/><Relationship Id="rId34" Type="http://schemas.openxmlformats.org/officeDocument/2006/relationships/hyperlink" Target="https://www.youtube.com/watch?v=aWxmEv7fOFY" TargetMode="External"/><Relationship Id="rId42" Type="http://schemas.openxmlformats.org/officeDocument/2006/relationships/hyperlink" Target="https://docs.google.com/forms/d/1r3Vqaao_g711wWdRwV8hrTbP-vnLfPEFtjxm9dgjxhY/edit" TargetMode="External"/><Relationship Id="rId47" Type="http://schemas.openxmlformats.org/officeDocument/2006/relationships/hyperlink" Target="https://acrobat.adobe.com/id/urn:aaid:sc:US:c6f96584-9bcc-4c08-a6b8-14341a473b84" TargetMode="External"/><Relationship Id="rId50" Type="http://schemas.openxmlformats.org/officeDocument/2006/relationships/hyperlink" Target="https://tdsb-ca.zoom.us/j/94015815609?pwd=zvXKxODRuh6GCza1hVFlNtdGaxj1UQ.1" TargetMode="External"/><Relationship Id="rId7" Type="http://schemas.openxmlformats.org/officeDocument/2006/relationships/hyperlink" Target="https://www.youtube.com/watch?v=VtG9lWK5ufo" TargetMode="External"/><Relationship Id="rId2" Type="http://schemas.openxmlformats.org/officeDocument/2006/relationships/styles" Target="styles.xml"/><Relationship Id="rId16" Type="http://schemas.openxmlformats.org/officeDocument/2006/relationships/hyperlink" Target="https://www.tdsb.on.ca/Learning-Equity-and-Well-Being/Special-Education-and-Inclusion/Parent-Guides-to-Special-Education-and-Inclusion" TargetMode="External"/><Relationship Id="rId29" Type="http://schemas.openxmlformats.org/officeDocument/2006/relationships/hyperlink" Target="https://drive.google.com/file/d/12U5xyt1Vp4TyNA4x646ya6iki9q-Br-M/view?usp=sharing" TargetMode="External"/><Relationship Id="rId11" Type="http://schemas.openxmlformats.org/officeDocument/2006/relationships/hyperlink" Target="https://drive.google.com/file/d/1Sudlj__tqF9OXnRAZ-nBbSfK0_c-Ai9D/view?usp=sharing" TargetMode="External"/><Relationship Id="rId24" Type="http://schemas.openxmlformats.org/officeDocument/2006/relationships/hyperlink" Target="https://drive.google.com/file/d/1YEUqUzHAYIV5PBNdGGBGPT3jlgp8mHHj/view?usp=sharing" TargetMode="External"/><Relationship Id="rId32" Type="http://schemas.openxmlformats.org/officeDocument/2006/relationships/hyperlink" Target="https://www.youtube.com/watch?v=_o7IyHo2CjE" TargetMode="External"/><Relationship Id="rId37" Type="http://schemas.openxmlformats.org/officeDocument/2006/relationships/hyperlink" Target="https://www.youtube.com/watch?v=y4vurv9usYA" TargetMode="External"/><Relationship Id="rId40" Type="http://schemas.openxmlformats.org/officeDocument/2006/relationships/hyperlink" Target="https://docs.google.com/forms/d/1N6vYFVS5TVAWWSiS4UqE6ixLejseneYwgG_hvzRmT9Y/edit" TargetMode="External"/><Relationship Id="rId45" Type="http://schemas.openxmlformats.org/officeDocument/2006/relationships/hyperlink" Target="https://celebratethespectrum.com/" TargetMode="External"/><Relationship Id="rId53"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hyperlink" Target="https://docs.google.com/presentation/d/1ikPieHXCM7jMFjSvfw1L6JOypowiQ--C/edit" TargetMode="External"/><Relationship Id="rId19" Type="http://schemas.openxmlformats.org/officeDocument/2006/relationships/hyperlink" Target="https://drive.google.com/file/d/1fpg24Pol-NvgmehaSNa06qPFtiNwBMZV/view" TargetMode="External"/><Relationship Id="rId31" Type="http://schemas.openxmlformats.org/officeDocument/2006/relationships/image" Target="media/image2.png"/><Relationship Id="rId44" Type="http://schemas.openxmlformats.org/officeDocument/2006/relationships/hyperlink" Target="https://docs.google.com/forms/d/1Ix-M2rPVhiFEVqqoiUh7S1OnVal8i3e2S3SDHEBJzII/edit"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ocs.google.com/presentation/d/1ikPieHXCM7jMFjSvfw1L6JOypowiQ--C/edit" TargetMode="External"/><Relationship Id="rId14" Type="http://schemas.openxmlformats.org/officeDocument/2006/relationships/hyperlink" Target="https://docs.google.com/document/d/1p6dnnpfXDKJbWWIXD5pNvyGUNzMDXcDf/edit?usp=sharing&amp;ouid=115609295424859791808&amp;rtpof=true&amp;sd=true" TargetMode="External"/><Relationship Id="rId22" Type="http://schemas.openxmlformats.org/officeDocument/2006/relationships/hyperlink" Target="https://drive.google.com/file/d/1YHUyz3IWv8msD7PeF8fUdJDl6P4YtGcd/view" TargetMode="External"/><Relationship Id="rId27" Type="http://schemas.openxmlformats.org/officeDocument/2006/relationships/hyperlink" Target="https://drive.google.com/file/u/0/d/1xz_WL3ZIgg-MY3xl_avO4WPBZugEo_TA/view" TargetMode="External"/><Relationship Id="rId30" Type="http://schemas.openxmlformats.org/officeDocument/2006/relationships/image" Target="media/image1.png"/><Relationship Id="rId35" Type="http://schemas.openxmlformats.org/officeDocument/2006/relationships/hyperlink" Target="https://www.youtube.com/watch?v=NgfL5hziD3o" TargetMode="External"/><Relationship Id="rId43" Type="http://schemas.openxmlformats.org/officeDocument/2006/relationships/hyperlink" Target="https://docs.google.com/forms/d/1Ix-M2rPVhiFEVqqoiUh7S1OnVal8i3e2S3SDHEBJzII/edit" TargetMode="External"/><Relationship Id="rId48" Type="http://schemas.openxmlformats.org/officeDocument/2006/relationships/image" Target="media/image4.png"/><Relationship Id="rId8" Type="http://schemas.openxmlformats.org/officeDocument/2006/relationships/hyperlink" Target="https://youtu.be/GJXMILG6TJ0" TargetMode="External"/><Relationship Id="rId51"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s://drive.google.com/file/d/1Sudlj__tqF9OXnRAZ-nBbSfK0_c-Ai9D/view?usp=sharing" TargetMode="External"/><Relationship Id="rId17" Type="http://schemas.openxmlformats.org/officeDocument/2006/relationships/hyperlink" Target="https://www.tdsb.on.ca/Learning-Equity-and-Well-Being/Special-Education-and-Inclusion/Parent-Guides-to-Special-Education-and-Inclusion" TargetMode="External"/><Relationship Id="rId25" Type="http://schemas.openxmlformats.org/officeDocument/2006/relationships/hyperlink" Target="https://drive.google.com/file/d/1YEUqUzHAYIV5PBNdGGBGPT3jlgp8mHHj/view?usp=sharing" TargetMode="External"/><Relationship Id="rId33" Type="http://schemas.openxmlformats.org/officeDocument/2006/relationships/hyperlink" Target="https://www.youtube.com/watch?v=j4stO8fTujE" TargetMode="External"/><Relationship Id="rId38" Type="http://schemas.openxmlformats.org/officeDocument/2006/relationships/hyperlink" Target="https://www.youtube.com/watch?v=RbwRrVw-CRo" TargetMode="External"/><Relationship Id="rId46" Type="http://schemas.openxmlformats.org/officeDocument/2006/relationships/image" Target="media/image3.png"/><Relationship Id="rId20" Type="http://schemas.openxmlformats.org/officeDocument/2006/relationships/hyperlink" Target="https://drive.google.com/file/d/1fpg24Pol-NvgmehaSNa06qPFtiNwBMZV/view" TargetMode="External"/><Relationship Id="rId41" Type="http://schemas.openxmlformats.org/officeDocument/2006/relationships/hyperlink" Target="https://docs.google.com/forms/d/1VxaPdaOCH-PVUuLsr4YOdRdlIhnvKDSn2qLm7QmS-zU/edit"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youtube.com/playlist?list=PLHCzi4LzXtWZOIiZ2ATBO7hwdQl1vl5t3" TargetMode="External"/><Relationship Id="rId23" Type="http://schemas.openxmlformats.org/officeDocument/2006/relationships/hyperlink" Target="https://drive.google.com/file/d/1YHUyz3IWv8msD7PeF8fUdJDl6P4YtGcd/view" TargetMode="External"/><Relationship Id="rId28" Type="http://schemas.openxmlformats.org/officeDocument/2006/relationships/hyperlink" Target="https://sites.google.com/tdsb.on.ca/transition-support-public-supp/transition-support-home" TargetMode="External"/><Relationship Id="rId36" Type="http://schemas.openxmlformats.org/officeDocument/2006/relationships/hyperlink" Target="https://www.youtube.com/watch?v=Tbes1mm2VgM" TargetMode="External"/><Relationship Id="rId49" Type="http://schemas.openxmlformats.org/officeDocument/2006/relationships/hyperlink" Target="https://acrobat.adobe.com/id/urn:aaid:sc:US:c6f96584-9bcc-4c08-a6b8-14341a473b8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11</Pages>
  <Words>1856</Words>
  <Characters>10581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Chalmers, Elizabeth</dc:creator>
  <cp:keywords/>
  <dc:description/>
  <cp:lastModifiedBy>Chalmers, Elizabeth</cp:lastModifiedBy>
  <cp:revision>7</cp:revision>
  <dcterms:created xsi:type="dcterms:W3CDTF">2025-03-30T19:11:00Z</dcterms:created>
  <dcterms:modified xsi:type="dcterms:W3CDTF">2025-03-31T12:41:00Z</dcterms:modified>
</cp:coreProperties>
</file>