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255C" w14:textId="77777777"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shd w:val="clear" w:color="auto" w:fill="FFFFFF"/>
        </w:rPr>
        <w:t>Değerli TDSB aileleri, </w:t>
      </w:r>
    </w:p>
    <w:p w14:paraId="6DC3208C" w14:textId="77777777"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shd w:val="clear" w:color="auto" w:fill="FFFFFF"/>
        </w:rPr>
        <w:t> </w:t>
      </w:r>
    </w:p>
    <w:p w14:paraId="71C48ACD" w14:textId="77777777" w:rsidR="0086672F" w:rsidRPr="0086672F" w:rsidRDefault="0086672F" w:rsidP="0086672F">
      <w:pPr>
        <w:spacing w:after="0" w:line="240" w:lineRule="auto"/>
        <w:rPr>
          <w:rFonts w:ascii="Times New Roman" w:eastAsia="Times New Roman" w:hAnsi="Times New Roman" w:cs="Times New Roman"/>
          <w:sz w:val="24"/>
          <w:szCs w:val="24"/>
        </w:rPr>
      </w:pPr>
      <w:proofErr w:type="spellStart"/>
      <w:r>
        <w:rPr>
          <w:rFonts w:ascii="Arial" w:hAnsi="Arial"/>
          <w:color w:val="000000"/>
          <w:sz w:val="24"/>
          <w:shd w:val="clear" w:color="auto" w:fill="FFFFFF"/>
        </w:rPr>
        <w:t>Ontario</w:t>
      </w:r>
      <w:proofErr w:type="spellEnd"/>
      <w:r>
        <w:rPr>
          <w:rFonts w:ascii="Arial" w:hAnsi="Arial"/>
          <w:color w:val="000000"/>
          <w:sz w:val="24"/>
          <w:shd w:val="clear" w:color="auto" w:fill="FFFFFF"/>
        </w:rPr>
        <w:t xml:space="preserve"> Hükümetinin yaptığı </w:t>
      </w:r>
      <w:r>
        <w:rPr>
          <w:rFonts w:ascii="Arial" w:hAnsi="Arial"/>
          <w:color w:val="000000"/>
          <w:sz w:val="24"/>
        </w:rPr>
        <w:t>son açıklamaya göre</w:t>
      </w:r>
      <w:r>
        <w:rPr>
          <w:rFonts w:ascii="Arial" w:hAnsi="Arial"/>
          <w:color w:val="000000"/>
          <w:sz w:val="24"/>
          <w:shd w:val="clear" w:color="auto" w:fill="FFFFFF"/>
        </w:rPr>
        <w:t>, okul kurulları 2021-22 öğretim yılında Yüz Yüze ve Sanal Öğrenim seçeneklerini sunacak. </w:t>
      </w:r>
    </w:p>
    <w:p w14:paraId="1C0DC2B3"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56F319FA" w14:textId="77777777"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shd w:val="clear" w:color="auto" w:fill="FFFFFF"/>
        </w:rPr>
        <w:t xml:space="preserve">Bu nedenle Toronto </w:t>
      </w:r>
      <w:proofErr w:type="spellStart"/>
      <w:r>
        <w:rPr>
          <w:rFonts w:ascii="Arial" w:hAnsi="Arial"/>
          <w:color w:val="000000"/>
          <w:sz w:val="24"/>
          <w:shd w:val="clear" w:color="auto" w:fill="FFFFFF"/>
        </w:rPr>
        <w:t>District</w:t>
      </w:r>
      <w:proofErr w:type="spellEnd"/>
      <w:r>
        <w:rPr>
          <w:rFonts w:ascii="Arial" w:hAnsi="Arial"/>
          <w:color w:val="000000"/>
          <w:sz w:val="24"/>
          <w:shd w:val="clear" w:color="auto" w:fill="FFFFFF"/>
        </w:rPr>
        <w:t xml:space="preserve"> School Board (TDSB) olarak, Ağustos ortalarında, ailelerden </w:t>
      </w:r>
      <w:r>
        <w:rPr>
          <w:rFonts w:ascii="Arial" w:hAnsi="Arial"/>
          <w:b/>
          <w:bCs/>
          <w:color w:val="000000"/>
          <w:sz w:val="24"/>
          <w:shd w:val="clear" w:color="auto" w:fill="FFFFFF"/>
        </w:rPr>
        <w:t>Yüz Yüze ya da Sanal Öğrenim Seçim Formunu</w:t>
      </w:r>
      <w:r>
        <w:rPr>
          <w:rFonts w:ascii="Arial" w:hAnsi="Arial"/>
          <w:color w:val="000000"/>
          <w:sz w:val="24"/>
          <w:shd w:val="clear" w:color="auto" w:fill="FFFFFF"/>
        </w:rPr>
        <w:t xml:space="preserve"> elektronik ortamda doldurmalarını isteyeceğiz.</w:t>
      </w:r>
    </w:p>
    <w:p w14:paraId="47387A90" w14:textId="77777777"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rPr>
        <w:t> </w:t>
      </w:r>
    </w:p>
    <w:p w14:paraId="5CC2D1FC" w14:textId="74680DB6"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rPr>
        <w:t xml:space="preserve">O zaman geldiğinde, aileler, okul personelinin ve öğrencilerin aşılanma durumu ve </w:t>
      </w:r>
      <w:proofErr w:type="spellStart"/>
      <w:r>
        <w:rPr>
          <w:rFonts w:ascii="Arial" w:hAnsi="Arial"/>
          <w:color w:val="000000"/>
          <w:sz w:val="24"/>
        </w:rPr>
        <w:t>pandeminin</w:t>
      </w:r>
      <w:proofErr w:type="spellEnd"/>
      <w:r>
        <w:rPr>
          <w:rFonts w:ascii="Arial" w:hAnsi="Arial"/>
          <w:color w:val="000000"/>
          <w:sz w:val="24"/>
        </w:rPr>
        <w:t xml:space="preserve"> seyri hakkında güncel bilgiye sahip olacaklar. Yani bilinçli bir karar vermek için daha iyi bir pozisyonda olacaklar. TDSB olarak biz de, okulda yüz yüze öğrenimle ilgili uygulanacak sağlık ve güvenlik önlemlerini, ayrıca çevrimiçi ortamda canlı sanal öğrenimin nasıl verileceğiyle ilgili daha fazla bilgiyi sizinle daha sağlıklı paylaşabileceğiz.</w:t>
      </w:r>
    </w:p>
    <w:p w14:paraId="38FE8B1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1829A87A" w14:textId="33C5FA9A"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rPr>
        <w:t xml:space="preserve">Şu anda uygulanmakta olan Sanal Okullar (ilköğretim ve ortaöğretim), 2021-22 öğretim yılında </w:t>
      </w:r>
      <w:r>
        <w:rPr>
          <w:rFonts w:ascii="Arial" w:hAnsi="Arial"/>
          <w:color w:val="000000"/>
          <w:sz w:val="24"/>
          <w:u w:val="single"/>
        </w:rPr>
        <w:t>uygulanmayacak</w:t>
      </w:r>
      <w:r>
        <w:rPr>
          <w:rFonts w:ascii="Arial" w:hAnsi="Arial"/>
          <w:color w:val="000000"/>
          <w:sz w:val="24"/>
        </w:rPr>
        <w:t>. Sanal Öğrenim, evde eğitim birimleri aracılığıyla verilecek olup, evde eğitim biriminden veya bir grup okuldan öğrencileri, personeli ve öğretmenleri içeren canlı ve çevrimiçi bir program olacak.  </w:t>
      </w:r>
    </w:p>
    <w:p w14:paraId="113104A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208B195C" w14:textId="0FCE3230" w:rsidR="0086672F" w:rsidRPr="0086672F" w:rsidRDefault="0086672F" w:rsidP="0086672F">
      <w:pPr>
        <w:spacing w:after="0" w:line="240" w:lineRule="auto"/>
        <w:rPr>
          <w:rFonts w:ascii="Times New Roman" w:eastAsia="Times New Roman" w:hAnsi="Times New Roman" w:cs="Times New Roman"/>
          <w:sz w:val="24"/>
          <w:szCs w:val="24"/>
        </w:rPr>
      </w:pPr>
      <w:proofErr w:type="spellStart"/>
      <w:r>
        <w:rPr>
          <w:rFonts w:ascii="Arial" w:hAnsi="Arial"/>
          <w:color w:val="000000"/>
          <w:sz w:val="24"/>
        </w:rPr>
        <w:t>Pandemi</w:t>
      </w:r>
      <w:proofErr w:type="spellEnd"/>
      <w:r>
        <w:rPr>
          <w:rFonts w:ascii="Arial" w:hAnsi="Arial"/>
          <w:color w:val="000000"/>
          <w:sz w:val="24"/>
        </w:rPr>
        <w:t xml:space="preserve"> günlerini kademeli olarak geride bırakmayı planlarken, 2021 Eylül’de tüm öğrencileri evde eğitim birimleriyle yeniden bir araya getirmeyi sabırsızlıkla bekliyoruz.  Ağustos ortasında TDSB personeli, öğrencileri ve ailelerinin daha büyük bir yüzdesinin aşılanmış olacağını düşünüyor ve daha fazla ailenin Yüz Yüze Öğrenimi seçeceğini tahmin ediyoruz. </w:t>
      </w:r>
    </w:p>
    <w:p w14:paraId="1358B0D9"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4C8520D1" w14:textId="64143813"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rPr>
        <w:t>Yüz Yüze ya da Sanal Öğrenim Seçim Formu hakkında daha fazla bilgiyi Ağustos ayında ailelere e-posta ile ileteceğiz. Seçim formu ve ilgili tüm bilgiler, TDSB web sitesinde de var olacak. </w:t>
      </w:r>
    </w:p>
    <w:p w14:paraId="2A48BD4E"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439328D6" w14:textId="4DA696F1" w:rsidR="0086672F" w:rsidRPr="0086672F" w:rsidRDefault="0086672F" w:rsidP="0086672F">
      <w:pPr>
        <w:spacing w:after="0" w:line="240" w:lineRule="auto"/>
        <w:rPr>
          <w:rFonts w:ascii="Times New Roman" w:eastAsia="Times New Roman" w:hAnsi="Times New Roman" w:cs="Times New Roman"/>
          <w:sz w:val="24"/>
          <w:szCs w:val="24"/>
        </w:rPr>
      </w:pPr>
      <w:r>
        <w:rPr>
          <w:rFonts w:ascii="Arial" w:hAnsi="Arial"/>
          <w:color w:val="000000"/>
          <w:sz w:val="24"/>
        </w:rPr>
        <w:t>Gelecek öğrenim yılını planlamada işbirliğiniz ve devam eden desteğiniz için teşekkür ederiz!</w:t>
      </w:r>
    </w:p>
    <w:p w14:paraId="0F204E10" w14:textId="77777777" w:rsidR="008A02C0" w:rsidRDefault="008A02C0"/>
    <w:sectPr w:rsidR="008A02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72F"/>
    <w:rsid w:val="0004656C"/>
    <w:rsid w:val="004B1636"/>
    <w:rsid w:val="0086672F"/>
    <w:rsid w:val="008A02C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98D7"/>
  <w15:chartTrackingRefBased/>
  <w15:docId w15:val="{0656B619-D1AE-4709-A00C-AEDDC577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8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1480</Characters>
  <Application>Microsoft Office Word</Application>
  <DocSecurity>0</DocSecurity>
  <Lines>12</Lines>
  <Paragraphs>3</Paragraphs>
  <ScaleCrop>false</ScaleCrop>
  <Company>Toronto District School Board</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Ryan</dc:creator>
  <cp:keywords/>
  <dc:description/>
  <cp:lastModifiedBy>Cenk Kemal Haznacı</cp:lastModifiedBy>
  <cp:revision>3</cp:revision>
  <dcterms:created xsi:type="dcterms:W3CDTF">2021-05-19T12:32:00Z</dcterms:created>
  <dcterms:modified xsi:type="dcterms:W3CDTF">2021-05-20T14:38:00Z</dcterms:modified>
</cp:coreProperties>
</file>