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888" w:rsidRDefault="00B40233">
      <w:pPr>
        <w:pStyle w:val="Standard"/>
        <w:spacing w:after="0" w:line="240" w:lineRule="auto"/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val="el-GR" w:eastAsia="en-CA"/>
        </w:rPr>
        <w:t>Προς όλες τις οικογένειες στο Σχολικό Συμβούλιο της Επαρχίας του Τορόντο (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n-CA"/>
        </w:rPr>
        <w:t>TDSB</w:t>
      </w:r>
      <w:r>
        <w:rPr>
          <w:rFonts w:ascii="Arial" w:eastAsia="Times New Roman" w:hAnsi="Arial" w:cs="Arial"/>
          <w:color w:val="000000"/>
          <w:sz w:val="24"/>
          <w:szCs w:val="24"/>
          <w:lang w:val="el-GR" w:eastAsia="en-CA"/>
        </w:rPr>
        <w:t>)</w:t>
      </w:r>
    </w:p>
    <w:p w:rsidR="00AE1888" w:rsidRDefault="00B40233">
      <w:pPr>
        <w:pStyle w:val="Standard"/>
        <w:spacing w:after="0" w:line="240" w:lineRule="auto"/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 </w:t>
      </w:r>
    </w:p>
    <w:p w:rsidR="00AE1888" w:rsidRDefault="00B40233">
      <w:pPr>
        <w:pStyle w:val="Standard"/>
        <w:spacing w:after="0" w:line="240" w:lineRule="auto"/>
      </w:pPr>
      <w:r>
        <w:rPr>
          <w:rFonts w:ascii="Arial" w:eastAsia="Times New Roman" w:hAnsi="Arial" w:cs="Arial"/>
          <w:color w:val="000000"/>
          <w:sz w:val="24"/>
          <w:szCs w:val="24"/>
          <w:lang w:val="el-GR" w:eastAsia="en-CA"/>
        </w:rPr>
        <w:t>Η Κυβέρνηση του Οντάριο ανακοίνωσε πρόσφατα ότι για το σχολικό έτος 2021-2022 τα σχολικά συμβούλια θα</w:t>
      </w:r>
      <w:r>
        <w:rPr>
          <w:rFonts w:ascii="Arial" w:eastAsia="Times New Roman" w:hAnsi="Arial" w:cs="Arial"/>
          <w:color w:val="000000"/>
          <w:sz w:val="24"/>
          <w:szCs w:val="24"/>
          <w:lang w:val="el-GR" w:eastAsia="en-CA"/>
        </w:rPr>
        <w:t xml:space="preserve"> παράσχουν επιλογές και για δια ζώσης και για απομακρυσμένη μάθηση.</w:t>
      </w:r>
    </w:p>
    <w:p w:rsidR="00AE1888" w:rsidRDefault="00AE1888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CA"/>
        </w:rPr>
      </w:pPr>
    </w:p>
    <w:p w:rsidR="00AE1888" w:rsidRPr="007732D0" w:rsidRDefault="00B40233">
      <w:pPr>
        <w:pStyle w:val="Standard"/>
        <w:spacing w:after="0" w:line="240" w:lineRule="auto"/>
        <w:rPr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 w:eastAsia="en-CA"/>
        </w:rPr>
        <w:t>Με βάση αυτό, το Σχολικό Συμβούλιο της Επαρχίας του Τορόντο (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n-CA"/>
        </w:rPr>
        <w:t>TDSB</w:t>
      </w:r>
      <w:r>
        <w:rPr>
          <w:rFonts w:ascii="Arial" w:eastAsia="Times New Roman" w:hAnsi="Arial" w:cs="Arial"/>
          <w:color w:val="000000"/>
          <w:sz w:val="24"/>
          <w:szCs w:val="24"/>
          <w:lang w:val="el-GR" w:eastAsia="en-CA"/>
        </w:rPr>
        <w:t xml:space="preserve">) θα ζητήσει από τις οικογένειες στα μέσα Αυγούστου να συμπληρώσουν μια διαδικτυακή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n-CA"/>
        </w:rPr>
        <w:t>Αίτηση Επιλογής για Δια Ζώσης ή για Απ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n-CA"/>
        </w:rPr>
        <w:t>ομακρυσμένη Μάθηση</w:t>
      </w:r>
      <w:r>
        <w:rPr>
          <w:rFonts w:ascii="Arial" w:eastAsia="Times New Roman" w:hAnsi="Arial" w:cs="Arial"/>
          <w:color w:val="000000"/>
          <w:sz w:val="24"/>
          <w:szCs w:val="24"/>
          <w:lang w:val="el-GR" w:eastAsia="en-CA"/>
        </w:rPr>
        <w:t>.</w:t>
      </w:r>
    </w:p>
    <w:p w:rsidR="00AE1888" w:rsidRPr="007732D0" w:rsidRDefault="00B40233">
      <w:pPr>
        <w:pStyle w:val="Standard"/>
        <w:spacing w:after="0" w:line="240" w:lineRule="auto"/>
        <w:rPr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 </w:t>
      </w:r>
    </w:p>
    <w:p w:rsidR="00AE1888" w:rsidRPr="007732D0" w:rsidRDefault="00B40233">
      <w:pPr>
        <w:pStyle w:val="Standard"/>
        <w:spacing w:after="0" w:line="240" w:lineRule="auto"/>
        <w:rPr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 w:eastAsia="en-CA"/>
        </w:rPr>
        <w:t>Όταν έρθει αυτή η στιγμή, οι οικογένειες θα έχουν επικαιροποιημένες πληροφορίες για την κατάσταση της πανδημίας και των εμβολιασμών του προσωπικού των σχολείων και των μαθητών και θα βρίσκονται σε καλύτερη θέση να λάβουν μια τεκμηριωμ</w:t>
      </w:r>
      <w:r>
        <w:rPr>
          <w:rFonts w:ascii="Arial" w:eastAsia="Times New Roman" w:hAnsi="Arial" w:cs="Arial"/>
          <w:color w:val="000000"/>
          <w:sz w:val="24"/>
          <w:szCs w:val="24"/>
          <w:lang w:val="el-GR" w:eastAsia="en-CA"/>
        </w:rPr>
        <w:t xml:space="preserve">ένη απόφαση. Το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TDSB</w:t>
      </w:r>
      <w:r>
        <w:rPr>
          <w:rFonts w:ascii="Arial" w:eastAsia="Times New Roman" w:hAnsi="Arial" w:cs="Arial"/>
          <w:color w:val="000000"/>
          <w:sz w:val="24"/>
          <w:szCs w:val="24"/>
          <w:lang w:val="el-GR" w:eastAsia="en-CA"/>
        </w:rPr>
        <w:t xml:space="preserve"> θα βρίσκεται επίσης σε καλύτερη θέση να παρέχει πληροφορίες για τα μέτρα υγείας και ασφαλείας στα σχολεία για τη δια ζώσης μάθηση, καθώς και περισσότερες λεπτομέρειες για το πώς θα πραγματοποιηθεί η ζωντανή, διαδικτυακή, απομακρυσμένη </w:t>
      </w:r>
      <w:r>
        <w:rPr>
          <w:rFonts w:ascii="Arial" w:eastAsia="Times New Roman" w:hAnsi="Arial" w:cs="Arial"/>
          <w:color w:val="000000"/>
          <w:sz w:val="24"/>
          <w:szCs w:val="24"/>
          <w:lang w:val="el-GR" w:eastAsia="en-CA"/>
        </w:rPr>
        <w:t>μάθηση.</w:t>
      </w:r>
    </w:p>
    <w:p w:rsidR="00AE1888" w:rsidRDefault="00AE1888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CA"/>
        </w:rPr>
      </w:pPr>
    </w:p>
    <w:p w:rsidR="00AE1888" w:rsidRPr="007732D0" w:rsidRDefault="00B40233">
      <w:pPr>
        <w:pStyle w:val="Standard"/>
        <w:spacing w:after="0" w:line="240" w:lineRule="auto"/>
        <w:rPr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n-CA"/>
        </w:rPr>
        <w:t>T</w:t>
      </w:r>
      <w:r>
        <w:rPr>
          <w:rFonts w:ascii="Arial" w:eastAsia="Times New Roman" w:hAnsi="Arial" w:cs="Arial"/>
          <w:color w:val="000000"/>
          <w:sz w:val="24"/>
          <w:szCs w:val="24"/>
          <w:lang w:val="el-GR" w:eastAsia="en-CA"/>
        </w:rPr>
        <w:t xml:space="preserve">α Διαδικτυακά Σχολεία (πρωτοβάθμια και δευτεροβάθμια) που λειτουργούν επί του παρόντος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l-GR" w:eastAsia="en-CA"/>
        </w:rPr>
        <w:t>δε</w:t>
      </w:r>
      <w:r>
        <w:rPr>
          <w:rFonts w:ascii="Arial" w:eastAsia="Times New Roman" w:hAnsi="Arial" w:cs="Arial"/>
          <w:color w:val="000000"/>
          <w:sz w:val="24"/>
          <w:szCs w:val="24"/>
          <w:lang w:val="el-GR" w:eastAsia="en-CA"/>
        </w:rPr>
        <w:t xml:space="preserve"> θα προσφέρονται για το σχολικό έτος 2021-2022. Η Διαδικτυακή Μάθηση θα παρέχεται μέσω των οικείων σχολείων και θα συμπεριλαμβάνει ζωντανή, διαδικτυακή διδασ</w:t>
      </w:r>
      <w:r>
        <w:rPr>
          <w:rFonts w:ascii="Arial" w:eastAsia="Times New Roman" w:hAnsi="Arial" w:cs="Arial"/>
          <w:color w:val="000000"/>
          <w:sz w:val="24"/>
          <w:szCs w:val="24"/>
          <w:lang w:val="el-GR" w:eastAsia="en-CA"/>
        </w:rPr>
        <w:t>καλία με καθηγητές, προσωπικό και μαθητές από το οικείο σχολείο ή από ομάδες σχολείων.</w:t>
      </w:r>
    </w:p>
    <w:p w:rsidR="00AE1888" w:rsidRDefault="00AE1888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CA"/>
        </w:rPr>
      </w:pPr>
    </w:p>
    <w:p w:rsidR="00AE1888" w:rsidRPr="007732D0" w:rsidRDefault="00B40233">
      <w:pPr>
        <w:pStyle w:val="Standard"/>
        <w:spacing w:after="0" w:line="240" w:lineRule="auto"/>
        <w:rPr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 w:eastAsia="en-CA"/>
        </w:rPr>
        <w:t xml:space="preserve">Ανυπομονούμε να επανασυνδέσουμε όλους τους μαθητές με τα οικεία σχολεία τους το Σεπτέμβριο του 2021, καθώς προετοιμαζόμαστε για τη σταδιακή έξοδο από την πανδημία. Έως </w:t>
      </w:r>
      <w:r>
        <w:rPr>
          <w:rFonts w:ascii="Arial" w:eastAsia="Times New Roman" w:hAnsi="Arial" w:cs="Arial"/>
          <w:color w:val="000000"/>
          <w:sz w:val="24"/>
          <w:szCs w:val="24"/>
          <w:lang w:val="el-GR" w:eastAsia="en-CA"/>
        </w:rPr>
        <w:t xml:space="preserve">τα μέσα Αυγούστου αναμένουμε υψηλότερα ποσοστά εμβολιασμών στο προσωπικό του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n-CA"/>
        </w:rPr>
        <w:t>TDSB</w:t>
      </w:r>
      <w:r>
        <w:rPr>
          <w:rFonts w:ascii="Arial" w:eastAsia="Times New Roman" w:hAnsi="Arial" w:cs="Arial"/>
          <w:color w:val="000000"/>
          <w:sz w:val="24"/>
          <w:szCs w:val="24"/>
          <w:lang w:val="el-GR" w:eastAsia="en-CA"/>
        </w:rPr>
        <w:t>, τους μαθητές και τις οικογένειες και προσδοκούμε ότι περισσότερες οικογένειες θα επιλέξουν τη Δια Ζώσης Μάθηση.</w:t>
      </w:r>
    </w:p>
    <w:p w:rsidR="00AE1888" w:rsidRDefault="00AE1888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CA"/>
        </w:rPr>
      </w:pPr>
    </w:p>
    <w:p w:rsidR="00AE1888" w:rsidRPr="007732D0" w:rsidRDefault="00B40233">
      <w:pPr>
        <w:pStyle w:val="Standard"/>
        <w:spacing w:after="0" w:line="240" w:lineRule="auto"/>
        <w:rPr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 w:eastAsia="en-CA"/>
        </w:rPr>
        <w:t>Περισσότερες πληροφορίες για την Αίτηση Επιλογής για Δια Ζώσ</w:t>
      </w:r>
      <w:r>
        <w:rPr>
          <w:rFonts w:ascii="Arial" w:eastAsia="Times New Roman" w:hAnsi="Arial" w:cs="Arial"/>
          <w:color w:val="000000"/>
          <w:sz w:val="24"/>
          <w:szCs w:val="24"/>
          <w:lang w:val="el-GR" w:eastAsia="en-CA"/>
        </w:rPr>
        <w:t>ης ή για Απομακρυσμένη Μάθηση θα αποσταλούν με ηλεκτρονικό ταχυδρομείο (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n-CA"/>
        </w:rPr>
        <w:t>email</w:t>
      </w:r>
      <w:r>
        <w:rPr>
          <w:rFonts w:ascii="Arial" w:eastAsia="Times New Roman" w:hAnsi="Arial" w:cs="Arial"/>
          <w:color w:val="000000"/>
          <w:sz w:val="24"/>
          <w:szCs w:val="24"/>
          <w:lang w:val="el-GR" w:eastAsia="en-CA"/>
        </w:rPr>
        <w:t xml:space="preserve">) απευθείας στις οικογένειες τον Αύγουστο. Επίσης, όλες οι πληροφορίες και η αίτηση επιλογής θα είναι διαθέσιμες στον ιστότοπο του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n-CA"/>
        </w:rPr>
        <w:t>TDSB</w:t>
      </w:r>
      <w:r>
        <w:rPr>
          <w:rFonts w:ascii="Arial" w:eastAsia="Times New Roman" w:hAnsi="Arial" w:cs="Arial"/>
          <w:color w:val="000000"/>
          <w:sz w:val="24"/>
          <w:szCs w:val="24"/>
          <w:lang w:val="el-GR" w:eastAsia="en-CA"/>
        </w:rPr>
        <w:t>.</w:t>
      </w:r>
    </w:p>
    <w:p w:rsidR="00AE1888" w:rsidRDefault="00AE1888">
      <w:pPr>
        <w:pStyle w:val="Standard"/>
        <w:spacing w:after="0" w:line="240" w:lineRule="auto"/>
        <w:rPr>
          <w:lang w:val="el-GR"/>
        </w:rPr>
      </w:pPr>
    </w:p>
    <w:p w:rsidR="00AE1888" w:rsidRPr="007732D0" w:rsidRDefault="00B40233">
      <w:pPr>
        <w:pStyle w:val="Standard"/>
        <w:spacing w:after="0" w:line="240" w:lineRule="auto"/>
        <w:rPr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 w:eastAsia="en-CA"/>
        </w:rPr>
        <w:t xml:space="preserve">Σας ευχαριστούμε για τη συνεχιζόμενη </w:t>
      </w:r>
      <w:r>
        <w:rPr>
          <w:rFonts w:ascii="Arial" w:eastAsia="Times New Roman" w:hAnsi="Arial" w:cs="Arial"/>
          <w:color w:val="000000"/>
          <w:sz w:val="24"/>
          <w:szCs w:val="24"/>
          <w:lang w:val="el-GR" w:eastAsia="en-CA"/>
        </w:rPr>
        <w:t>υποστήριξή σας, όσο προσπαθούμε να σχεδιάσουμε το σχολικό έτος που έρχεται!</w:t>
      </w:r>
    </w:p>
    <w:sectPr w:rsidR="00AE1888" w:rsidRPr="007732D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233" w:rsidRDefault="00B40233">
      <w:pPr>
        <w:spacing w:after="0" w:line="240" w:lineRule="auto"/>
      </w:pPr>
      <w:r>
        <w:separator/>
      </w:r>
    </w:p>
  </w:endnote>
  <w:endnote w:type="continuationSeparator" w:id="0">
    <w:p w:rsidR="00B40233" w:rsidRDefault="00B4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233" w:rsidRDefault="00B402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40233" w:rsidRDefault="00B40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E1888"/>
    <w:rsid w:val="007732D0"/>
    <w:rsid w:val="00AE1888"/>
    <w:rsid w:val="00B4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1026A3-A216-44ED-98AC-566587B0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en-CA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CommentText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rPr>
      <w:b/>
      <w:bCs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Bird, Ryan</dc:creator>
  <cp:lastModifiedBy>Ixchel Cervantes</cp:lastModifiedBy>
  <cp:revision>2</cp:revision>
  <dcterms:created xsi:type="dcterms:W3CDTF">2021-05-20T15:06:00Z</dcterms:created>
  <dcterms:modified xsi:type="dcterms:W3CDTF">2021-05-20T15:06:00Z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