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D111" w14:textId="77777777" w:rsidR="005E26E9" w:rsidRPr="00E37A21" w:rsidRDefault="000B0438" w:rsidP="00C07E96">
      <w:pPr>
        <w:pStyle w:val="Heading1"/>
        <w:tabs>
          <w:tab w:val="left" w:pos="3600"/>
        </w:tabs>
        <w:rPr>
          <w:sz w:val="36"/>
          <w:szCs w:val="22"/>
        </w:rPr>
      </w:pPr>
      <w:r w:rsidRPr="00E37A21">
        <w:rPr>
          <w:noProof/>
          <w:sz w:val="36"/>
          <w:szCs w:val="22"/>
          <w:lang w:eastAsia="en-CA"/>
        </w:rPr>
        <w:drawing>
          <wp:inline distT="0" distB="0" distL="0" distR="0" wp14:anchorId="6A6E5899" wp14:editId="2649DDB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 w:rsidRPr="00E37A21">
        <w:rPr>
          <w:sz w:val="36"/>
          <w:szCs w:val="22"/>
        </w:rPr>
        <w:tab/>
        <w:t>Community Advisory Committees</w:t>
      </w:r>
    </w:p>
    <w:p w14:paraId="20344044" w14:textId="63B880A4" w:rsidR="00C141BC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3A39AD">
        <w:rPr>
          <w:rFonts w:cs="Arial"/>
          <w:sz w:val="22"/>
          <w:szCs w:val="20"/>
        </w:rPr>
        <w:t>October 12</w:t>
      </w:r>
      <w:r w:rsidR="00E516C0">
        <w:rPr>
          <w:rFonts w:cs="Arial"/>
          <w:sz w:val="22"/>
          <w:szCs w:val="20"/>
        </w:rPr>
        <w:t>, 2021</w:t>
      </w:r>
      <w:r w:rsidR="00F025E5" w:rsidRPr="00E37A21">
        <w:rPr>
          <w:rFonts w:cs="Arial"/>
          <w:sz w:val="22"/>
          <w:szCs w:val="20"/>
        </w:rPr>
        <w:br/>
        <w:t xml:space="preserve">Time: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CE53F4" w:rsidRPr="00CE53F4">
        <w:rPr>
          <w:rFonts w:cs="Arial"/>
          <w:sz w:val="22"/>
          <w:szCs w:val="20"/>
          <w:highlight w:val="yellow"/>
        </w:rPr>
        <w:t>5</w:t>
      </w:r>
      <w:r w:rsidR="00916DEB" w:rsidRPr="00CE53F4">
        <w:rPr>
          <w:rFonts w:cs="Arial"/>
          <w:sz w:val="22"/>
          <w:szCs w:val="20"/>
          <w:highlight w:val="yellow"/>
        </w:rPr>
        <w:t>:</w:t>
      </w:r>
      <w:r w:rsidRPr="00CE53F4">
        <w:rPr>
          <w:rFonts w:cs="Arial"/>
          <w:sz w:val="22"/>
          <w:szCs w:val="20"/>
          <w:highlight w:val="yellow"/>
        </w:rPr>
        <w:t>00</w:t>
      </w:r>
      <w:r w:rsidR="003A46FD" w:rsidRPr="00CE53F4">
        <w:rPr>
          <w:rFonts w:cs="Arial"/>
          <w:sz w:val="22"/>
          <w:szCs w:val="20"/>
          <w:highlight w:val="yellow"/>
        </w:rPr>
        <w:t xml:space="preserve"> p.m</w:t>
      </w:r>
      <w:r w:rsidR="00AE18A3" w:rsidRPr="00CE53F4">
        <w:rPr>
          <w:rFonts w:cs="Arial"/>
          <w:sz w:val="22"/>
          <w:szCs w:val="20"/>
          <w:highlight w:val="yellow"/>
        </w:rPr>
        <w:t>.</w:t>
      </w:r>
      <w:r w:rsidR="003A46FD" w:rsidRPr="00CE53F4">
        <w:rPr>
          <w:rFonts w:cs="Arial"/>
          <w:sz w:val="22"/>
          <w:szCs w:val="20"/>
          <w:highlight w:val="yellow"/>
        </w:rPr>
        <w:t xml:space="preserve"> to </w:t>
      </w:r>
      <w:r w:rsidR="00CE53F4" w:rsidRPr="00CE53F4">
        <w:rPr>
          <w:rFonts w:cs="Arial"/>
          <w:sz w:val="22"/>
          <w:szCs w:val="20"/>
          <w:highlight w:val="yellow"/>
        </w:rPr>
        <w:t>6</w:t>
      </w:r>
      <w:r w:rsidR="003A46FD" w:rsidRPr="00CE53F4">
        <w:rPr>
          <w:rFonts w:cs="Arial"/>
          <w:sz w:val="22"/>
          <w:szCs w:val="20"/>
          <w:highlight w:val="yellow"/>
        </w:rPr>
        <w:t>:30 p.m.</w:t>
      </w:r>
      <w:r w:rsidRPr="00CE53F4">
        <w:rPr>
          <w:rFonts w:cs="Arial"/>
          <w:sz w:val="22"/>
          <w:szCs w:val="20"/>
          <w:highlight w:val="yellow"/>
        </w:rPr>
        <w:t xml:space="preserve"> </w:t>
      </w:r>
      <w:r w:rsidR="00916DEB" w:rsidRPr="00CE53F4">
        <w:rPr>
          <w:rFonts w:cs="Arial"/>
          <w:sz w:val="22"/>
          <w:szCs w:val="20"/>
          <w:highlight w:val="yellow"/>
        </w:rPr>
        <w:t xml:space="preserve">Virtual Zoom </w:t>
      </w:r>
      <w:r w:rsidRPr="00CE53F4">
        <w:rPr>
          <w:rFonts w:cs="Arial"/>
          <w:sz w:val="22"/>
          <w:szCs w:val="20"/>
          <w:highlight w:val="yellow"/>
        </w:rPr>
        <w:t>Meeting</w:t>
      </w:r>
    </w:p>
    <w:p w14:paraId="47E2FAD9" w14:textId="5E91F36B" w:rsidR="00A57072" w:rsidRPr="00E37A21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p w14:paraId="69BE237B" w14:textId="77777777" w:rsidR="00A57072" w:rsidRPr="00E37A21" w:rsidRDefault="00EF2A6E" w:rsidP="00F6033F">
      <w:pPr>
        <w:pStyle w:val="Heading2"/>
        <w:rPr>
          <w:sz w:val="20"/>
          <w:szCs w:val="20"/>
        </w:rPr>
      </w:pPr>
      <w:r w:rsidRPr="00E37A21">
        <w:rPr>
          <w:sz w:val="20"/>
          <w:szCs w:val="20"/>
        </w:rPr>
        <w:t>AGENDA</w:t>
      </w:r>
    </w:p>
    <w:tbl>
      <w:tblPr>
        <w:tblStyle w:val="TableGrid"/>
        <w:tblW w:w="11766" w:type="dxa"/>
        <w:tblInd w:w="-431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710"/>
        <w:gridCol w:w="2410"/>
        <w:gridCol w:w="2409"/>
        <w:gridCol w:w="2977"/>
        <w:gridCol w:w="992"/>
        <w:gridCol w:w="2268"/>
      </w:tblGrid>
      <w:tr w:rsidR="00C9117C" w:rsidRPr="00E37A21" w14:paraId="68C754B4" w14:textId="67A9C640" w:rsidTr="003E5DD6">
        <w:trPr>
          <w:trHeight w:val="530"/>
          <w:tblHeader/>
        </w:trPr>
        <w:tc>
          <w:tcPr>
            <w:tcW w:w="710" w:type="dxa"/>
            <w:shd w:val="clear" w:color="auto" w:fill="F2F2F2" w:themeFill="background1" w:themeFillShade="F2"/>
          </w:tcPr>
          <w:p w14:paraId="3E641EEB" w14:textId="77777777" w:rsidR="00C9117C" w:rsidRPr="00E37A21" w:rsidRDefault="00C9117C" w:rsidP="00EF2A6E">
            <w:pPr>
              <w:rPr>
                <w:b/>
                <w:sz w:val="20"/>
                <w:szCs w:val="20"/>
              </w:rPr>
            </w:pPr>
            <w:r w:rsidRPr="00E37A2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2202F32B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276634" w14:textId="4D35D671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C9117C" w:rsidRPr="00E37A21" w14:paraId="373407A1" w14:textId="3D88DABE" w:rsidTr="003E5DD6">
        <w:tc>
          <w:tcPr>
            <w:tcW w:w="710" w:type="dxa"/>
          </w:tcPr>
          <w:p w14:paraId="42096E02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14:paraId="7ECE1CC9" w14:textId="33F842F2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77777777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977" w:type="dxa"/>
          </w:tcPr>
          <w:p w14:paraId="37EFE2E9" w14:textId="1E08DF25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 xml:space="preserve">Elder </w:t>
            </w:r>
            <w:r w:rsidR="00C141BC" w:rsidRPr="00C141BC">
              <w:rPr>
                <w:sz w:val="20"/>
                <w:szCs w:val="20"/>
              </w:rPr>
              <w:t xml:space="preserve">Dr. </w:t>
            </w:r>
            <w:r w:rsidRPr="00C141BC">
              <w:rPr>
                <w:sz w:val="20"/>
                <w:szCs w:val="20"/>
              </w:rPr>
              <w:t>Joanne Dallaire</w:t>
            </w:r>
          </w:p>
        </w:tc>
        <w:tc>
          <w:tcPr>
            <w:tcW w:w="992" w:type="dxa"/>
          </w:tcPr>
          <w:p w14:paraId="08E0E814" w14:textId="66193E22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C7C9F" w14:textId="365C59A5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747792CF" w14:textId="1985B22F" w:rsidTr="003E5DD6">
        <w:tc>
          <w:tcPr>
            <w:tcW w:w="710" w:type="dxa"/>
          </w:tcPr>
          <w:p w14:paraId="62158673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14:paraId="6ED3D73F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</w:p>
        </w:tc>
        <w:tc>
          <w:tcPr>
            <w:tcW w:w="2977" w:type="dxa"/>
          </w:tcPr>
          <w:p w14:paraId="4FF57430" w14:textId="097C6FE8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</w:t>
            </w:r>
            <w:r w:rsidR="00C141BC" w:rsidRPr="00C141BC">
              <w:rPr>
                <w:sz w:val="20"/>
                <w:szCs w:val="20"/>
              </w:rPr>
              <w:t xml:space="preserve"> Dr.</w:t>
            </w:r>
            <w:r w:rsidRPr="00C141BC">
              <w:rPr>
                <w:sz w:val="20"/>
                <w:szCs w:val="20"/>
              </w:rPr>
              <w:t xml:space="preserve"> Joanne Dallaire</w:t>
            </w:r>
          </w:p>
        </w:tc>
        <w:tc>
          <w:tcPr>
            <w:tcW w:w="992" w:type="dxa"/>
          </w:tcPr>
          <w:p w14:paraId="16772949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11876C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0D88C4C1" w14:textId="7085059C" w:rsidTr="003E5DD6">
        <w:trPr>
          <w:trHeight w:val="675"/>
        </w:trPr>
        <w:tc>
          <w:tcPr>
            <w:tcW w:w="710" w:type="dxa"/>
          </w:tcPr>
          <w:p w14:paraId="2A47FF5E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14:paraId="271C8FD8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Declarations of Possible Conflict of Interests</w:t>
            </w:r>
          </w:p>
          <w:p w14:paraId="0DC70B04" w14:textId="040EEB12" w:rsidR="00C9117C" w:rsidRPr="00E37A21" w:rsidRDefault="007B293B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C9117C"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27FE5F1D" w14:textId="25218104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 xml:space="preserve">Elder </w:t>
            </w:r>
            <w:r w:rsidR="00C141BC" w:rsidRPr="00C141BC">
              <w:rPr>
                <w:sz w:val="20"/>
                <w:szCs w:val="20"/>
              </w:rPr>
              <w:t xml:space="preserve">Dr. </w:t>
            </w:r>
            <w:r w:rsidRPr="00C141BC">
              <w:rPr>
                <w:sz w:val="20"/>
                <w:szCs w:val="20"/>
              </w:rPr>
              <w:t>Joanne Dallaire</w:t>
            </w:r>
          </w:p>
        </w:tc>
        <w:tc>
          <w:tcPr>
            <w:tcW w:w="992" w:type="dxa"/>
          </w:tcPr>
          <w:p w14:paraId="64939A06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352789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FED85FC" w14:textId="243A81F9" w:rsidTr="003E5DD6">
        <w:trPr>
          <w:trHeight w:val="342"/>
        </w:trPr>
        <w:tc>
          <w:tcPr>
            <w:tcW w:w="710" w:type="dxa"/>
          </w:tcPr>
          <w:p w14:paraId="52F0DB2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14:paraId="7D146C76" w14:textId="219C0D7B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CE53F4">
              <w:rPr>
                <w:sz w:val="20"/>
                <w:szCs w:val="20"/>
              </w:rPr>
              <w:t>October 12, 2021</w:t>
            </w:r>
          </w:p>
        </w:tc>
        <w:tc>
          <w:tcPr>
            <w:tcW w:w="2977" w:type="dxa"/>
          </w:tcPr>
          <w:p w14:paraId="1391F064" w14:textId="78C6FDF7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</w:t>
            </w:r>
            <w:r w:rsidR="00C141BC" w:rsidRPr="00C141BC">
              <w:rPr>
                <w:sz w:val="20"/>
                <w:szCs w:val="20"/>
              </w:rPr>
              <w:t xml:space="preserve"> Dr.</w:t>
            </w:r>
            <w:r w:rsidRPr="00C141BC">
              <w:rPr>
                <w:sz w:val="20"/>
                <w:szCs w:val="20"/>
              </w:rPr>
              <w:t xml:space="preserve"> Joanne Dallaire</w:t>
            </w:r>
          </w:p>
        </w:tc>
        <w:tc>
          <w:tcPr>
            <w:tcW w:w="992" w:type="dxa"/>
          </w:tcPr>
          <w:p w14:paraId="60BFFA2D" w14:textId="033C7E5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8E0B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2EF579BC" w14:textId="4AF162E2" w:rsidTr="003E5DD6">
        <w:trPr>
          <w:trHeight w:val="394"/>
        </w:trPr>
        <w:tc>
          <w:tcPr>
            <w:tcW w:w="710" w:type="dxa"/>
          </w:tcPr>
          <w:p w14:paraId="1639F522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14:paraId="6EA662E2" w14:textId="4B068207" w:rsidR="004F47E0" w:rsidRDefault="004F47E0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on previous minutes – action items</w:t>
            </w:r>
          </w:p>
          <w:p w14:paraId="487DD1FF" w14:textId="34B41C19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Minutes – </w:t>
            </w:r>
            <w:r w:rsidR="003A39AD">
              <w:rPr>
                <w:sz w:val="20"/>
                <w:szCs w:val="20"/>
              </w:rPr>
              <w:t>September 21</w:t>
            </w:r>
            <w:r w:rsidR="003A39AD" w:rsidRPr="003A39AD">
              <w:rPr>
                <w:sz w:val="20"/>
                <w:szCs w:val="20"/>
                <w:vertAlign w:val="superscript"/>
              </w:rPr>
              <w:t>st</w:t>
            </w:r>
            <w:r w:rsidR="003A39AD">
              <w:rPr>
                <w:sz w:val="20"/>
                <w:szCs w:val="20"/>
              </w:rPr>
              <w:t>,</w:t>
            </w:r>
            <w:r w:rsidRPr="00E37A21">
              <w:rPr>
                <w:sz w:val="20"/>
                <w:szCs w:val="20"/>
              </w:rPr>
              <w:t xml:space="preserve"> 202</w:t>
            </w:r>
            <w:r w:rsidR="00B31A6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1DEE09C4" w14:textId="1A05AF67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 xml:space="preserve">Elder </w:t>
            </w:r>
            <w:r w:rsidR="00C141BC" w:rsidRPr="00C141BC">
              <w:rPr>
                <w:sz w:val="20"/>
                <w:szCs w:val="20"/>
              </w:rPr>
              <w:t xml:space="preserve">Dr, </w:t>
            </w:r>
            <w:r w:rsidRPr="00C141BC">
              <w:rPr>
                <w:sz w:val="20"/>
                <w:szCs w:val="20"/>
              </w:rPr>
              <w:t>Joanne Dallaire</w:t>
            </w:r>
          </w:p>
        </w:tc>
        <w:tc>
          <w:tcPr>
            <w:tcW w:w="992" w:type="dxa"/>
          </w:tcPr>
          <w:p w14:paraId="4FF96DC8" w14:textId="597BF395" w:rsidR="00C9117C" w:rsidRPr="00C141BC" w:rsidRDefault="00C9117C" w:rsidP="00C141BC"/>
        </w:tc>
        <w:tc>
          <w:tcPr>
            <w:tcW w:w="2268" w:type="dxa"/>
          </w:tcPr>
          <w:p w14:paraId="296B5DE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A8513C" w:rsidRPr="00E37A21" w14:paraId="313F9183" w14:textId="16FF4789" w:rsidTr="003E5DD6">
        <w:tc>
          <w:tcPr>
            <w:tcW w:w="710" w:type="dxa"/>
          </w:tcPr>
          <w:p w14:paraId="1A4BE03D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3"/>
          </w:tcPr>
          <w:p w14:paraId="7482C938" w14:textId="77777777" w:rsidR="00A8513C" w:rsidRDefault="00A8513C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 xml:space="preserve">UICAC Priorities for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EC568D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A8513C" w:rsidRPr="00C141BC" w:rsidRDefault="00A8513C" w:rsidP="00A8513C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4B1EA869" w:rsidR="00A8513C" w:rsidRPr="00EC568D" w:rsidRDefault="00A8513C" w:rsidP="00A8513C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updates</w:t>
            </w:r>
          </w:p>
          <w:p w14:paraId="1CBF259F" w14:textId="3406C43C" w:rsidR="00A8513C" w:rsidRPr="007B293B" w:rsidRDefault="00A8513C" w:rsidP="00A8513C">
            <w:pPr>
              <w:pStyle w:val="ListParagraph"/>
            </w:pPr>
            <w:r w:rsidRPr="00EC568D">
              <w:t>Hiring practices, recruitment, retention, and mobility- Updates</w:t>
            </w:r>
          </w:p>
        </w:tc>
        <w:tc>
          <w:tcPr>
            <w:tcW w:w="992" w:type="dxa"/>
          </w:tcPr>
          <w:p w14:paraId="6C1308A5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30 min</w:t>
            </w:r>
          </w:p>
        </w:tc>
        <w:tc>
          <w:tcPr>
            <w:tcW w:w="2268" w:type="dxa"/>
          </w:tcPr>
          <w:p w14:paraId="5A67FE9A" w14:textId="4FA85741" w:rsidR="00A8513C" w:rsidRPr="00E37A21" w:rsidRDefault="00A8513C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Pardeep Nagar, Employment Equity, will present second annual report in the fall of 2021</w:t>
            </w:r>
            <w:r w:rsidR="00E733FC">
              <w:rPr>
                <w:sz w:val="20"/>
                <w:szCs w:val="20"/>
              </w:rPr>
              <w:t xml:space="preserve"> - TBD</w:t>
            </w:r>
          </w:p>
        </w:tc>
      </w:tr>
      <w:tr w:rsidR="00A8513C" w:rsidRPr="00E37A21" w14:paraId="107D96BA" w14:textId="629F3DBF" w:rsidTr="003E5DD6">
        <w:tc>
          <w:tcPr>
            <w:tcW w:w="710" w:type="dxa"/>
          </w:tcPr>
          <w:p w14:paraId="444E8E7C" w14:textId="77777777" w:rsidR="00A8513C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a</w:t>
            </w:r>
          </w:p>
          <w:p w14:paraId="6EBE13E5" w14:textId="32B926E8" w:rsidR="00A8513C" w:rsidRPr="00E37A21" w:rsidRDefault="00A8513C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</w:p>
        </w:tc>
        <w:tc>
          <w:tcPr>
            <w:tcW w:w="2410" w:type="dxa"/>
          </w:tcPr>
          <w:p w14:paraId="53210F77" w14:textId="68DC4EB6" w:rsidR="00A8513C" w:rsidRDefault="00A8513C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0D0E3912" w14:textId="736A613B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Staff Update</w:t>
            </w:r>
          </w:p>
        </w:tc>
        <w:tc>
          <w:tcPr>
            <w:tcW w:w="5386" w:type="dxa"/>
            <w:gridSpan w:val="2"/>
          </w:tcPr>
          <w:p w14:paraId="75B02B32" w14:textId="08282797" w:rsidR="00A8513C" w:rsidRDefault="00A8513C" w:rsidP="00E733FC">
            <w:pPr>
              <w:pStyle w:val="ListParagraph"/>
              <w:numPr>
                <w:ilvl w:val="0"/>
                <w:numId w:val="0"/>
              </w:numPr>
              <w:ind w:left="720"/>
            </w:pPr>
            <w:r w:rsidRPr="00E37A21">
              <w:t>Elders</w:t>
            </w:r>
            <w:r>
              <w:t xml:space="preserve"> Council</w:t>
            </w:r>
          </w:p>
          <w:p w14:paraId="07839092" w14:textId="77777777" w:rsidR="00E733FC" w:rsidRDefault="00E733FC" w:rsidP="00E733FC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35C5D350" w14:textId="4F6FCF63" w:rsidR="00A8513C" w:rsidRDefault="00A8513C" w:rsidP="00A8513C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Elder Dr, Joanne Dallaire</w:t>
            </w:r>
          </w:p>
          <w:p w14:paraId="0F73D8F4" w14:textId="77777777" w:rsidR="00E733FC" w:rsidRDefault="00E733FC" w:rsidP="00A8513C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66B280B0" w14:textId="6A56CB79" w:rsidR="00A8513C" w:rsidRDefault="00A8513C" w:rsidP="00E733FC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Tanya Senk </w:t>
            </w:r>
          </w:p>
          <w:p w14:paraId="1EC8E210" w14:textId="77777777" w:rsidR="00E733FC" w:rsidRDefault="00E733FC" w:rsidP="00E733FC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1CCB08B3" w14:textId="3274BFD4" w:rsidR="00A8513C" w:rsidRPr="00E37A21" w:rsidRDefault="00A8513C" w:rsidP="00E733FC">
            <w:pPr>
              <w:pStyle w:val="ListParagraph"/>
              <w:numPr>
                <w:ilvl w:val="0"/>
                <w:numId w:val="0"/>
              </w:numPr>
              <w:ind w:left="720"/>
            </w:pPr>
            <w:r w:rsidRPr="00E37A21">
              <w:t>Jim Spyropoulos</w:t>
            </w:r>
          </w:p>
          <w:p w14:paraId="08710F8D" w14:textId="2775FE87" w:rsidR="00A8513C" w:rsidRPr="00E37A21" w:rsidRDefault="00A8513C" w:rsidP="00A8513C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992" w:type="dxa"/>
          </w:tcPr>
          <w:p w14:paraId="746E4E37" w14:textId="77777777" w:rsidR="00A8513C" w:rsidRPr="00121E04" w:rsidRDefault="00A8513C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15 min</w:t>
            </w:r>
          </w:p>
          <w:p w14:paraId="2ED0BD6E" w14:textId="77777777" w:rsidR="00A8513C" w:rsidRPr="00121E04" w:rsidRDefault="00A8513C" w:rsidP="00A8513C">
            <w:pPr>
              <w:pStyle w:val="NoSpacing"/>
              <w:rPr>
                <w:sz w:val="20"/>
                <w:szCs w:val="20"/>
              </w:rPr>
            </w:pPr>
          </w:p>
          <w:p w14:paraId="46BB9B71" w14:textId="231D1C3B" w:rsidR="00A8513C" w:rsidRPr="00121E04" w:rsidRDefault="00A8513C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15 min</w:t>
            </w:r>
          </w:p>
          <w:p w14:paraId="26471857" w14:textId="77777777" w:rsidR="00A8513C" w:rsidRPr="00E37A21" w:rsidRDefault="00A8513C" w:rsidP="00A8513C">
            <w:pPr>
              <w:pStyle w:val="NoSpacing"/>
              <w:rPr>
                <w:sz w:val="22"/>
                <w:szCs w:val="20"/>
              </w:rPr>
            </w:pPr>
            <w:r w:rsidRPr="00121E04">
              <w:rPr>
                <w:sz w:val="20"/>
                <w:szCs w:val="20"/>
              </w:rPr>
              <w:t>15 min</w:t>
            </w:r>
          </w:p>
        </w:tc>
        <w:tc>
          <w:tcPr>
            <w:tcW w:w="2268" w:type="dxa"/>
          </w:tcPr>
          <w:p w14:paraId="1210C67F" w14:textId="77777777" w:rsidR="00A8513C" w:rsidRPr="00E37A21" w:rsidRDefault="00A8513C" w:rsidP="00A8513C">
            <w:pPr>
              <w:pStyle w:val="NoSpacing"/>
              <w:rPr>
                <w:sz w:val="22"/>
                <w:szCs w:val="20"/>
              </w:rPr>
            </w:pPr>
          </w:p>
        </w:tc>
      </w:tr>
      <w:tr w:rsidR="00A8513C" w:rsidRPr="00E37A21" w14:paraId="281E1E71" w14:textId="289B9E26" w:rsidTr="003E5DD6">
        <w:trPr>
          <w:trHeight w:val="546"/>
        </w:trPr>
        <w:tc>
          <w:tcPr>
            <w:tcW w:w="710" w:type="dxa"/>
          </w:tcPr>
          <w:p w14:paraId="3D0C1E3C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4F0B446" w14:textId="77777777" w:rsidR="00A8513C" w:rsidRPr="00E37A21" w:rsidRDefault="00A8513C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Business</w:t>
            </w:r>
          </w:p>
        </w:tc>
        <w:tc>
          <w:tcPr>
            <w:tcW w:w="5386" w:type="dxa"/>
            <w:gridSpan w:val="2"/>
          </w:tcPr>
          <w:p w14:paraId="7140980D" w14:textId="27CDD0EB" w:rsidR="00A8513C" w:rsidRPr="007B293B" w:rsidRDefault="00A8513C" w:rsidP="00E733FC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 </w:t>
            </w:r>
            <w:r w:rsidR="00E733FC">
              <w:t>Selina Young – City of Toronto</w:t>
            </w:r>
          </w:p>
        </w:tc>
        <w:tc>
          <w:tcPr>
            <w:tcW w:w="992" w:type="dxa"/>
          </w:tcPr>
          <w:p w14:paraId="56161485" w14:textId="4E6EAFD6" w:rsidR="00A8513C" w:rsidRPr="00E37A21" w:rsidRDefault="00A8513C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268" w:type="dxa"/>
          </w:tcPr>
          <w:p w14:paraId="750EF17E" w14:textId="77777777" w:rsidR="00A8513C" w:rsidRPr="00E37A21" w:rsidRDefault="00A8513C" w:rsidP="00A8513C">
            <w:pPr>
              <w:rPr>
                <w:sz w:val="20"/>
                <w:szCs w:val="20"/>
              </w:rPr>
            </w:pPr>
          </w:p>
        </w:tc>
      </w:tr>
      <w:tr w:rsidR="00A8513C" w:rsidRPr="00E37A21" w14:paraId="7EC25B34" w14:textId="595358DF" w:rsidTr="003E5DD6">
        <w:trPr>
          <w:trHeight w:hRule="exact" w:val="442"/>
        </w:trPr>
        <w:tc>
          <w:tcPr>
            <w:tcW w:w="710" w:type="dxa"/>
          </w:tcPr>
          <w:p w14:paraId="26828CA6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795A8D99" w14:textId="77777777" w:rsidR="00A8513C" w:rsidRPr="00E37A21" w:rsidRDefault="00A8513C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386" w:type="dxa"/>
            <w:gridSpan w:val="2"/>
          </w:tcPr>
          <w:p w14:paraId="21F729DC" w14:textId="145FD68D" w:rsidR="00A8513C" w:rsidRPr="00E733FC" w:rsidRDefault="00E733FC" w:rsidP="00E733FC">
            <w:pPr>
              <w:ind w:left="720" w:hanging="360"/>
              <w:rPr>
                <w:sz w:val="20"/>
                <w:szCs w:val="20"/>
              </w:rPr>
            </w:pPr>
            <w:r w:rsidRPr="00E733FC">
              <w:rPr>
                <w:sz w:val="20"/>
                <w:szCs w:val="20"/>
              </w:rPr>
              <w:t>Indigenous Trustee</w:t>
            </w:r>
          </w:p>
        </w:tc>
        <w:tc>
          <w:tcPr>
            <w:tcW w:w="992" w:type="dxa"/>
          </w:tcPr>
          <w:p w14:paraId="220D9964" w14:textId="0173BF93" w:rsidR="00A8513C" w:rsidRPr="00E37A21" w:rsidRDefault="00A8513C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268" w:type="dxa"/>
          </w:tcPr>
          <w:p w14:paraId="0C3B6482" w14:textId="77777777" w:rsidR="00A8513C" w:rsidRDefault="00A8513C" w:rsidP="00A8513C">
            <w:pPr>
              <w:rPr>
                <w:sz w:val="20"/>
                <w:szCs w:val="20"/>
              </w:rPr>
            </w:pPr>
          </w:p>
          <w:p w14:paraId="6D8544A4" w14:textId="602F28C1" w:rsidR="00E733FC" w:rsidRPr="00E37A21" w:rsidRDefault="00E733FC" w:rsidP="00A8513C">
            <w:pPr>
              <w:rPr>
                <w:sz w:val="20"/>
                <w:szCs w:val="20"/>
              </w:rPr>
            </w:pPr>
          </w:p>
        </w:tc>
      </w:tr>
      <w:tr w:rsidR="00A8513C" w:rsidRPr="00E37A21" w14:paraId="08381108" w14:textId="2CA73B6B" w:rsidTr="003E5DD6">
        <w:trPr>
          <w:trHeight w:hRule="exact" w:val="766"/>
        </w:trPr>
        <w:tc>
          <w:tcPr>
            <w:tcW w:w="710" w:type="dxa"/>
          </w:tcPr>
          <w:p w14:paraId="0131DDD8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711855FF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386" w:type="dxa"/>
            <w:gridSpan w:val="2"/>
          </w:tcPr>
          <w:p w14:paraId="4DA8101F" w14:textId="3F89A7E6" w:rsidR="00A8513C" w:rsidRPr="00E37A21" w:rsidRDefault="00A8513C" w:rsidP="00A8513C">
            <w:pPr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>
              <w:rPr>
                <w:b/>
                <w:bCs/>
                <w:sz w:val="18"/>
                <w:szCs w:val="18"/>
              </w:rPr>
              <w:t>November 23</w:t>
            </w:r>
            <w:r w:rsidRPr="00A8513C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b/>
                <w:bCs/>
                <w:sz w:val="18"/>
                <w:szCs w:val="18"/>
              </w:rPr>
              <w:t>, 2021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 xml:space="preserve">6:00 </w:t>
            </w:r>
            <w:r w:rsidRPr="00E37A21">
              <w:rPr>
                <w:b/>
                <w:bCs/>
                <w:sz w:val="18"/>
                <w:szCs w:val="18"/>
              </w:rPr>
              <w:t>p.m. Virtual Zoom Meeting</w:t>
            </w:r>
          </w:p>
        </w:tc>
        <w:tc>
          <w:tcPr>
            <w:tcW w:w="992" w:type="dxa"/>
          </w:tcPr>
          <w:p w14:paraId="437F5DA3" w14:textId="77777777" w:rsidR="00A8513C" w:rsidRPr="00E37A21" w:rsidRDefault="00A8513C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F4AD2" w14:textId="77777777" w:rsidR="00A8513C" w:rsidRPr="00E37A21" w:rsidRDefault="00A8513C" w:rsidP="00A8513C">
            <w:pPr>
              <w:rPr>
                <w:sz w:val="20"/>
                <w:szCs w:val="20"/>
              </w:rPr>
            </w:pPr>
          </w:p>
        </w:tc>
      </w:tr>
      <w:tr w:rsidR="00A8513C" w:rsidRPr="00E37A21" w14:paraId="49C27FC0" w14:textId="480610B0" w:rsidTr="003E5DD6">
        <w:tc>
          <w:tcPr>
            <w:tcW w:w="710" w:type="dxa"/>
          </w:tcPr>
          <w:p w14:paraId="69F21913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</w:tcPr>
          <w:p w14:paraId="07B8DE73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386" w:type="dxa"/>
            <w:gridSpan w:val="2"/>
          </w:tcPr>
          <w:p w14:paraId="5A3A8E82" w14:textId="198878F4" w:rsidR="00A8513C" w:rsidRPr="00E37A21" w:rsidRDefault="00A8513C" w:rsidP="00A8513C">
            <w:pPr>
              <w:pStyle w:val="ListParagraph"/>
            </w:pPr>
            <w:r>
              <w:t>Dr. Elder Joanne Dallaire</w:t>
            </w:r>
          </w:p>
        </w:tc>
        <w:tc>
          <w:tcPr>
            <w:tcW w:w="992" w:type="dxa"/>
          </w:tcPr>
          <w:p w14:paraId="1379FBED" w14:textId="77777777" w:rsidR="00A8513C" w:rsidRPr="00E37A21" w:rsidRDefault="00A8513C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B04D5" w14:textId="77777777" w:rsidR="00A8513C" w:rsidRPr="00E37A21" w:rsidRDefault="00A8513C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886038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B0C6" w14:textId="77777777" w:rsidR="00B85953" w:rsidRDefault="00B85953" w:rsidP="002A671D">
      <w:pPr>
        <w:spacing w:before="0" w:after="0" w:line="240" w:lineRule="auto"/>
      </w:pPr>
      <w:r>
        <w:separator/>
      </w:r>
    </w:p>
  </w:endnote>
  <w:endnote w:type="continuationSeparator" w:id="0">
    <w:p w14:paraId="39141141" w14:textId="77777777" w:rsidR="00B85953" w:rsidRDefault="00B85953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4794" w14:textId="77777777" w:rsidR="00B85953" w:rsidRDefault="00B85953" w:rsidP="002A671D">
      <w:pPr>
        <w:spacing w:before="0" w:after="0" w:line="240" w:lineRule="auto"/>
      </w:pPr>
      <w:r>
        <w:separator/>
      </w:r>
    </w:p>
  </w:footnote>
  <w:footnote w:type="continuationSeparator" w:id="0">
    <w:p w14:paraId="57FB7D3D" w14:textId="77777777" w:rsidR="00B85953" w:rsidRDefault="00B85953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10DCE"/>
    <w:rsid w:val="000255FB"/>
    <w:rsid w:val="00062DCF"/>
    <w:rsid w:val="000722FE"/>
    <w:rsid w:val="000871E8"/>
    <w:rsid w:val="000A0E2D"/>
    <w:rsid w:val="000B0438"/>
    <w:rsid w:val="000C684D"/>
    <w:rsid w:val="000D2F42"/>
    <w:rsid w:val="000D3D13"/>
    <w:rsid w:val="000E60B8"/>
    <w:rsid w:val="001219E7"/>
    <w:rsid w:val="00121E04"/>
    <w:rsid w:val="00124E13"/>
    <w:rsid w:val="00140FC0"/>
    <w:rsid w:val="00144078"/>
    <w:rsid w:val="00153C6E"/>
    <w:rsid w:val="00160DB6"/>
    <w:rsid w:val="001C6DF4"/>
    <w:rsid w:val="002151AA"/>
    <w:rsid w:val="00226857"/>
    <w:rsid w:val="00241DE8"/>
    <w:rsid w:val="0026503C"/>
    <w:rsid w:val="00280C56"/>
    <w:rsid w:val="0028475A"/>
    <w:rsid w:val="002857F0"/>
    <w:rsid w:val="00292075"/>
    <w:rsid w:val="002A671D"/>
    <w:rsid w:val="002B4351"/>
    <w:rsid w:val="002D477F"/>
    <w:rsid w:val="003208B3"/>
    <w:rsid w:val="0037489E"/>
    <w:rsid w:val="00394733"/>
    <w:rsid w:val="003A1744"/>
    <w:rsid w:val="003A39AD"/>
    <w:rsid w:val="003A46FD"/>
    <w:rsid w:val="003D0A60"/>
    <w:rsid w:val="003E5DD6"/>
    <w:rsid w:val="00400D77"/>
    <w:rsid w:val="00411A3F"/>
    <w:rsid w:val="00435457"/>
    <w:rsid w:val="00472D98"/>
    <w:rsid w:val="00484A8C"/>
    <w:rsid w:val="004B353B"/>
    <w:rsid w:val="004C747B"/>
    <w:rsid w:val="004D259B"/>
    <w:rsid w:val="004F47E0"/>
    <w:rsid w:val="005010FC"/>
    <w:rsid w:val="0052168C"/>
    <w:rsid w:val="005761A6"/>
    <w:rsid w:val="005C3919"/>
    <w:rsid w:val="005D2CED"/>
    <w:rsid w:val="005E26E9"/>
    <w:rsid w:val="00657722"/>
    <w:rsid w:val="00662147"/>
    <w:rsid w:val="006A3A98"/>
    <w:rsid w:val="006B2E40"/>
    <w:rsid w:val="006D7F9D"/>
    <w:rsid w:val="007A0B35"/>
    <w:rsid w:val="007B293B"/>
    <w:rsid w:val="007C5F81"/>
    <w:rsid w:val="007D1FD9"/>
    <w:rsid w:val="00815027"/>
    <w:rsid w:val="00856524"/>
    <w:rsid w:val="00886038"/>
    <w:rsid w:val="00892626"/>
    <w:rsid w:val="008A78C9"/>
    <w:rsid w:val="008B0C8C"/>
    <w:rsid w:val="00905A61"/>
    <w:rsid w:val="00912125"/>
    <w:rsid w:val="00916DEB"/>
    <w:rsid w:val="00917C33"/>
    <w:rsid w:val="00924518"/>
    <w:rsid w:val="00940D5D"/>
    <w:rsid w:val="00957593"/>
    <w:rsid w:val="009A0A9F"/>
    <w:rsid w:val="009A1E24"/>
    <w:rsid w:val="00A0673C"/>
    <w:rsid w:val="00A17F2F"/>
    <w:rsid w:val="00A21874"/>
    <w:rsid w:val="00A57072"/>
    <w:rsid w:val="00A613D5"/>
    <w:rsid w:val="00A7581F"/>
    <w:rsid w:val="00A8513C"/>
    <w:rsid w:val="00A9250D"/>
    <w:rsid w:val="00AE18A3"/>
    <w:rsid w:val="00B00BAF"/>
    <w:rsid w:val="00B15085"/>
    <w:rsid w:val="00B2074C"/>
    <w:rsid w:val="00B31A63"/>
    <w:rsid w:val="00B345B6"/>
    <w:rsid w:val="00B60F9F"/>
    <w:rsid w:val="00B85953"/>
    <w:rsid w:val="00BB6DDD"/>
    <w:rsid w:val="00BD51A9"/>
    <w:rsid w:val="00C07E96"/>
    <w:rsid w:val="00C13642"/>
    <w:rsid w:val="00C141BC"/>
    <w:rsid w:val="00C2187C"/>
    <w:rsid w:val="00C3319F"/>
    <w:rsid w:val="00C36AB1"/>
    <w:rsid w:val="00C514D1"/>
    <w:rsid w:val="00C7319C"/>
    <w:rsid w:val="00C77D2A"/>
    <w:rsid w:val="00C9117C"/>
    <w:rsid w:val="00CA1F70"/>
    <w:rsid w:val="00CC57F6"/>
    <w:rsid w:val="00CE53F4"/>
    <w:rsid w:val="00CE6195"/>
    <w:rsid w:val="00CF06B6"/>
    <w:rsid w:val="00D15935"/>
    <w:rsid w:val="00D174DE"/>
    <w:rsid w:val="00D36160"/>
    <w:rsid w:val="00D44BFD"/>
    <w:rsid w:val="00D57391"/>
    <w:rsid w:val="00D71B6D"/>
    <w:rsid w:val="00DB3A21"/>
    <w:rsid w:val="00DD1C93"/>
    <w:rsid w:val="00DD3A50"/>
    <w:rsid w:val="00E172C6"/>
    <w:rsid w:val="00E30992"/>
    <w:rsid w:val="00E37A21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F09E0"/>
    <w:rsid w:val="00EF2A6E"/>
    <w:rsid w:val="00F025E5"/>
    <w:rsid w:val="00F17A4D"/>
    <w:rsid w:val="00F25EAF"/>
    <w:rsid w:val="00F3637C"/>
    <w:rsid w:val="00F40854"/>
    <w:rsid w:val="00F6033F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7B293B"/>
    <w:pPr>
      <w:numPr>
        <w:numId w:val="4"/>
      </w:numPr>
      <w:spacing w:before="60" w:after="120" w:line="240" w:lineRule="auto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4" ma:contentTypeDescription="Create a new document." ma:contentTypeScope="" ma:versionID="fa201ace5b5fb8ef70b8f3882e547869">
  <xsd:schema xmlns:xsd="http://www.w3.org/2001/XMLSchema" xmlns:xs="http://www.w3.org/2001/XMLSchema" xmlns:p="http://schemas.microsoft.com/office/2006/metadata/properties" xmlns:ns3="dfcf66bd-d4f3-4f12-b4f7-8b03c3332ffa" targetNamespace="http://schemas.microsoft.com/office/2006/metadata/properties" ma:root="true" ma:fieldsID="b9dfa77025cdcf1ce9f5a1117bad3917" ns3:_="">
    <xsd:import namespace="dfcf66bd-d4f3-4f12-b4f7-8b03c3332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4FB6A-A558-4972-9058-A628D4D2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Mohammed, Melissa</dc:creator>
  <cp:lastModifiedBy>Senk, Tanya</cp:lastModifiedBy>
  <cp:revision>2</cp:revision>
  <cp:lastPrinted>2021-09-30T19:59:00Z</cp:lastPrinted>
  <dcterms:created xsi:type="dcterms:W3CDTF">2021-10-11T18:32:00Z</dcterms:created>
  <dcterms:modified xsi:type="dcterms:W3CDTF">2021-10-11T18:32:00Z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