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CB" w:rsidRPr="00812D3A" w:rsidRDefault="00120A3D" w:rsidP="00EF6ECB">
      <w:pPr>
        <w:spacing w:after="200"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Mode: </w:t>
      </w:r>
      <w:r w:rsidRPr="00120A3D">
        <w:rPr>
          <w:rFonts w:asciiTheme="minorHAnsi" w:hAnsiTheme="minorHAnsi" w:cstheme="minorBidi"/>
        </w:rPr>
        <w:t>E-blast to all CC and BASP</w:t>
      </w:r>
    </w:p>
    <w:p w:rsidR="00EF6ECB" w:rsidRPr="00812D3A" w:rsidRDefault="00EF6ECB" w:rsidP="00EF6ECB">
      <w:pPr>
        <w:spacing w:after="200" w:line="276" w:lineRule="auto"/>
        <w:rPr>
          <w:rFonts w:asciiTheme="minorHAnsi" w:hAnsiTheme="minorHAnsi" w:cstheme="minorBidi"/>
        </w:rPr>
      </w:pPr>
      <w:r w:rsidRPr="00812D3A">
        <w:rPr>
          <w:rFonts w:asciiTheme="minorHAnsi" w:hAnsiTheme="minorHAnsi" w:cstheme="minorBidi"/>
        </w:rPr>
        <w:t xml:space="preserve">Date: </w:t>
      </w:r>
      <w:r w:rsidR="00DA7E72">
        <w:rPr>
          <w:rFonts w:asciiTheme="minorHAnsi" w:hAnsiTheme="minorHAnsi" w:cstheme="minorBidi"/>
        </w:rPr>
        <w:t>07.16.2020</w:t>
      </w:r>
    </w:p>
    <w:p w:rsidR="00EF6ECB" w:rsidRPr="00484ECE" w:rsidRDefault="00EF6ECB" w:rsidP="00EF6ECB">
      <w:pPr>
        <w:rPr>
          <w:bCs/>
          <w:iCs/>
        </w:rPr>
      </w:pPr>
      <w:r w:rsidRPr="00812D3A">
        <w:rPr>
          <w:rFonts w:asciiTheme="minorHAnsi" w:hAnsiTheme="minorHAnsi" w:cstheme="minorBidi"/>
        </w:rPr>
        <w:t xml:space="preserve">Subject: </w:t>
      </w:r>
      <w:r w:rsidR="00DA7E72">
        <w:rPr>
          <w:rFonts w:asciiTheme="minorHAnsi" w:hAnsiTheme="minorHAnsi" w:cstheme="minorBidi"/>
        </w:rPr>
        <w:t xml:space="preserve"> </w:t>
      </w:r>
      <w:bookmarkStart w:id="0" w:name="_GoBack"/>
      <w:r w:rsidR="00DA7E72" w:rsidRPr="00DA7E72">
        <w:rPr>
          <w:rFonts w:asciiTheme="minorHAnsi" w:hAnsiTheme="minorHAnsi" w:cstheme="minorBidi"/>
        </w:rPr>
        <w:t xml:space="preserve">New TDSB Webpage - Reopening Licensed Child Care in TDSB </w:t>
      </w:r>
      <w:proofErr w:type="gramStart"/>
      <w:r w:rsidR="00DA7E72" w:rsidRPr="00DA7E72">
        <w:rPr>
          <w:rFonts w:asciiTheme="minorHAnsi" w:hAnsiTheme="minorHAnsi" w:cstheme="minorBidi"/>
        </w:rPr>
        <w:t>During</w:t>
      </w:r>
      <w:proofErr w:type="gramEnd"/>
      <w:r w:rsidR="00DA7E72" w:rsidRPr="00DA7E72">
        <w:rPr>
          <w:rFonts w:asciiTheme="minorHAnsi" w:hAnsiTheme="minorHAnsi" w:cstheme="minorBidi"/>
        </w:rPr>
        <w:t xml:space="preserve"> COVID-19</w:t>
      </w:r>
      <w:bookmarkEnd w:id="0"/>
    </w:p>
    <w:p w:rsidR="00EF6ECB" w:rsidRPr="00812D3A" w:rsidRDefault="00EF6ECB" w:rsidP="00EF6ECB">
      <w:pPr>
        <w:rPr>
          <w:bCs/>
          <w:iCs/>
        </w:rPr>
      </w:pPr>
    </w:p>
    <w:p w:rsidR="00EF6ECB" w:rsidRPr="00812D3A" w:rsidRDefault="00EF6ECB" w:rsidP="00EF6ECB">
      <w:pPr>
        <w:spacing w:after="200" w:line="276" w:lineRule="auto"/>
        <w:rPr>
          <w:rFonts w:asciiTheme="minorHAnsi" w:hAnsiTheme="minorHAnsi" w:cstheme="minorBidi"/>
        </w:rPr>
      </w:pPr>
      <w:r w:rsidRPr="00812D3A">
        <w:rPr>
          <w:rFonts w:asciiTheme="minorHAnsi" w:hAnsiTheme="minorHAnsi" w:cstheme="minorBidi"/>
        </w:rPr>
        <w:t>Attachment: None</w:t>
      </w:r>
    </w:p>
    <w:p w:rsidR="00484ECE" w:rsidRDefault="00EF6ECB" w:rsidP="00EF6ECB">
      <w:pPr>
        <w:spacing w:after="200"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Message:</w:t>
      </w:r>
      <w:r w:rsidR="00484ECE">
        <w:rPr>
          <w:rFonts w:asciiTheme="minorHAnsi" w:hAnsiTheme="minorHAnsi" w:cstheme="minorBidi"/>
        </w:rPr>
        <w:t xml:space="preserve"> </w:t>
      </w:r>
    </w:p>
    <w:p w:rsidR="00DA7E72" w:rsidRDefault="00DA7E72" w:rsidP="00DA7E72">
      <w:pPr>
        <w:pStyle w:val="mcntmcntmcntmsonormal1"/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Sent on behalf of TDSB Child Care Services</w:t>
      </w:r>
    </w:p>
    <w:p w:rsidR="00DA7E72" w:rsidRDefault="00DA7E72" w:rsidP="00DA7E72">
      <w:pPr>
        <w:pStyle w:val="mcntmcntmcntmsonormal1"/>
      </w:pPr>
      <w:r>
        <w:rPr>
          <w:rFonts w:ascii="Calibri" w:hAnsi="Calibri" w:cs="Calibri"/>
          <w:sz w:val="22"/>
          <w:szCs w:val="22"/>
        </w:rPr>
        <w:t> </w:t>
      </w:r>
    </w:p>
    <w:p w:rsidR="00DA7E72" w:rsidRDefault="00DA7E72" w:rsidP="00DA7E72">
      <w:pPr>
        <w:pStyle w:val="mcntmcntmcntmso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​​​​​​​Dear Child Care Colleagues,</w:t>
      </w:r>
    </w:p>
    <w:p w:rsidR="00DA7E72" w:rsidRDefault="00DA7E72" w:rsidP="00DA7E72">
      <w:pPr>
        <w:pStyle w:val="mcntmcntmcntmsonormal1"/>
        <w:rPr>
          <w:rFonts w:ascii="Calibri" w:hAnsi="Calibri" w:cs="Calibri"/>
          <w:color w:val="1F497D"/>
          <w:sz w:val="22"/>
          <w:szCs w:val="22"/>
        </w:rPr>
      </w:pPr>
    </w:p>
    <w:p w:rsidR="00DA7E72" w:rsidRDefault="00DA7E72" w:rsidP="00DA7E72">
      <w:pPr>
        <w:rPr>
          <w:color w:val="FF0000"/>
          <w:lang w:eastAsia="en-CA"/>
        </w:rPr>
      </w:pPr>
      <w:r>
        <w:rPr>
          <w:color w:val="000000"/>
          <w:lang w:eastAsia="en-CA"/>
        </w:rPr>
        <w:t xml:space="preserve">We thank you for your commitment and hard work as we move </w:t>
      </w:r>
      <w:r>
        <w:rPr>
          <w:lang w:eastAsia="en-CA"/>
        </w:rPr>
        <w:t>forward with the reopening of child care in the TDSB.</w:t>
      </w:r>
    </w:p>
    <w:p w:rsidR="00DA7E72" w:rsidRDefault="00DA7E72" w:rsidP="00DA7E72">
      <w:pPr>
        <w:rPr>
          <w:lang w:eastAsia="en-CA"/>
        </w:rPr>
      </w:pPr>
    </w:p>
    <w:p w:rsidR="00DA7E72" w:rsidRDefault="00DA7E72" w:rsidP="00DA7E72">
      <w:pPr>
        <w:rPr>
          <w:color w:val="000000"/>
          <w:lang w:eastAsia="en-CA"/>
        </w:rPr>
      </w:pPr>
      <w:r>
        <w:rPr>
          <w:lang w:eastAsia="en-CA"/>
        </w:rPr>
        <w:t xml:space="preserve">In order to assist child care operators </w:t>
      </w:r>
      <w:proofErr w:type="gramStart"/>
      <w:r>
        <w:rPr>
          <w:lang w:eastAsia="en-CA"/>
        </w:rPr>
        <w:t>to</w:t>
      </w:r>
      <w:proofErr w:type="gramEnd"/>
      <w:r>
        <w:rPr>
          <w:lang w:eastAsia="en-CA"/>
        </w:rPr>
        <w:t xml:space="preserve"> quickly and easily access important information</w:t>
      </w:r>
      <w:r>
        <w:rPr>
          <w:color w:val="000000"/>
          <w:lang w:eastAsia="en-CA"/>
        </w:rPr>
        <w:t xml:space="preserve">, we have launched a resource page on our public website, </w:t>
      </w:r>
      <w:hyperlink r:id="rId5" w:history="1">
        <w:r>
          <w:rPr>
            <w:rStyle w:val="Hyperlink"/>
            <w:lang w:eastAsia="en-CA"/>
          </w:rPr>
          <w:t>Reopening Licensed Child Care in TDSB During COVID-19</w:t>
        </w:r>
      </w:hyperlink>
      <w:r>
        <w:rPr>
          <w:color w:val="000000"/>
          <w:lang w:eastAsia="en-CA"/>
        </w:rPr>
        <w:t>.</w:t>
      </w:r>
    </w:p>
    <w:p w:rsidR="00DA7E72" w:rsidRDefault="00DA7E72" w:rsidP="00DA7E72"/>
    <w:p w:rsidR="00DA7E72" w:rsidRDefault="00DA7E72" w:rsidP="00DA7E72">
      <w:r>
        <w:t>On this page, you will find important information and resources to support the reopening of licensed child care programs in TDSB schools in July and August 2020.</w:t>
      </w:r>
      <w:r>
        <w:rPr>
          <w:color w:val="1F497D"/>
        </w:rPr>
        <w:t xml:space="preserve">  </w:t>
      </w:r>
      <w:r>
        <w:t>Information about reopening child care in September will be shared when available.</w:t>
      </w:r>
    </w:p>
    <w:p w:rsidR="00DA7E72" w:rsidRDefault="00DA7E72" w:rsidP="00DA7E72"/>
    <w:p w:rsidR="00DA7E72" w:rsidRDefault="00DA7E72" w:rsidP="00DA7E72">
      <w:pPr>
        <w:rPr>
          <w:color w:val="000000"/>
          <w:lang w:eastAsia="en-CA"/>
        </w:rPr>
      </w:pPr>
      <w:r>
        <w:rPr>
          <w:color w:val="000000"/>
          <w:lang w:eastAsia="en-CA"/>
        </w:rPr>
        <w:t>We look forward to our continued partnership in supporting children and families.  As always, our team remains available should you want to connect with us directly.</w:t>
      </w:r>
    </w:p>
    <w:p w:rsidR="00DA7E72" w:rsidRDefault="00DA7E72" w:rsidP="00DA7E72">
      <w:pPr>
        <w:rPr>
          <w:lang w:eastAsia="en-CA"/>
        </w:rPr>
      </w:pPr>
    </w:p>
    <w:p w:rsidR="00DA7E72" w:rsidRDefault="00DA7E72" w:rsidP="00DA7E72">
      <w:pPr>
        <w:rPr>
          <w:lang w:eastAsia="en-CA"/>
        </w:rPr>
      </w:pPr>
      <w:r>
        <w:rPr>
          <w:lang w:eastAsia="en-CA"/>
        </w:rPr>
        <w:t>Sincerely,</w:t>
      </w:r>
    </w:p>
    <w:p w:rsidR="00DA7E72" w:rsidRDefault="00DA7E72" w:rsidP="00DA7E72">
      <w:pPr>
        <w:rPr>
          <w:lang w:eastAsia="en-CA"/>
        </w:rPr>
      </w:pPr>
    </w:p>
    <w:p w:rsidR="00DA7E72" w:rsidRDefault="00DA7E72" w:rsidP="00DA7E72">
      <w:pPr>
        <w:rPr>
          <w:b/>
          <w:bCs/>
          <w:lang w:eastAsia="en-CA"/>
        </w:rPr>
      </w:pPr>
      <w:r>
        <w:rPr>
          <w:b/>
          <w:bCs/>
          <w:lang w:eastAsia="en-CA"/>
        </w:rPr>
        <w:t>Child Care Services</w:t>
      </w:r>
    </w:p>
    <w:p w:rsidR="00DA7E72" w:rsidRDefault="00DA7E72" w:rsidP="00DA7E72">
      <w:pPr>
        <w:rPr>
          <w:lang w:eastAsia="en-CA"/>
        </w:rPr>
      </w:pPr>
      <w:r>
        <w:rPr>
          <w:b/>
          <w:bCs/>
          <w:color w:val="00B050"/>
          <w:lang w:eastAsia="en-CA"/>
        </w:rPr>
        <w:t>Toronto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EAB200"/>
          <w:lang w:eastAsia="en-CA"/>
        </w:rPr>
        <w:t>District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0070C0"/>
          <w:lang w:eastAsia="en-CA"/>
        </w:rPr>
        <w:t>School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E36C0A"/>
          <w:lang w:eastAsia="en-CA"/>
        </w:rPr>
        <w:t>Board</w:t>
      </w:r>
    </w:p>
    <w:p w:rsidR="00DA7E72" w:rsidRDefault="00DA7E72" w:rsidP="00DA7E72">
      <w:pPr>
        <w:rPr>
          <w:lang w:eastAsia="en-CA"/>
        </w:rPr>
      </w:pPr>
      <w:r>
        <w:rPr>
          <w:lang w:eastAsia="en-CA"/>
        </w:rPr>
        <w:t>Tel: 416-394-2072</w:t>
      </w:r>
    </w:p>
    <w:p w:rsidR="00DA7E72" w:rsidRDefault="00DA7E72" w:rsidP="00DA7E72">
      <w:pPr>
        <w:rPr>
          <w:lang w:eastAsia="en-CA"/>
        </w:rPr>
      </w:pPr>
      <w:hyperlink r:id="rId6" w:history="1">
        <w:r>
          <w:rPr>
            <w:rStyle w:val="Hyperlink"/>
            <w:lang w:eastAsia="en-CA"/>
          </w:rPr>
          <w:t>ccs@tdsb.on.ca</w:t>
        </w:r>
      </w:hyperlink>
    </w:p>
    <w:p w:rsidR="00DA7E72" w:rsidRDefault="00DA7E72" w:rsidP="00DA7E72">
      <w:r>
        <w:rPr>
          <w:noProof/>
          <w:color w:val="1F497D"/>
          <w:lang w:eastAsia="en-CA"/>
        </w:rPr>
        <w:drawing>
          <wp:inline distT="0" distB="0" distL="0" distR="0">
            <wp:extent cx="2171700" cy="171450"/>
            <wp:effectExtent l="0" t="0" r="0" b="0"/>
            <wp:docPr id="1" name="Picture 1" descr="cid:image001.gif@01D65B60.A602A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65B60.A602AE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FA" w:rsidRDefault="00DE42FA"/>
    <w:sectPr w:rsidR="00DE42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72"/>
    <w:rsid w:val="00054C0F"/>
    <w:rsid w:val="00120A3D"/>
    <w:rsid w:val="00202BF9"/>
    <w:rsid w:val="00484ECE"/>
    <w:rsid w:val="004A788B"/>
    <w:rsid w:val="00893DC4"/>
    <w:rsid w:val="00DA7E72"/>
    <w:rsid w:val="00DE42FA"/>
    <w:rsid w:val="00ED78FA"/>
    <w:rsid w:val="00E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A7E72"/>
    <w:rPr>
      <w:color w:val="0000FF"/>
      <w:u w:val="single"/>
    </w:rPr>
  </w:style>
  <w:style w:type="paragraph" w:customStyle="1" w:styleId="mcntmcntmcntmsonormal1">
    <w:name w:val="mcntmcntmcntmsonormal1"/>
    <w:basedOn w:val="Normal"/>
    <w:uiPriority w:val="99"/>
    <w:rsid w:val="00DA7E72"/>
    <w:rPr>
      <w:rFonts w:ascii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A7E72"/>
    <w:rPr>
      <w:color w:val="0000FF"/>
      <w:u w:val="single"/>
    </w:rPr>
  </w:style>
  <w:style w:type="paragraph" w:customStyle="1" w:styleId="mcntmcntmcntmsonormal1">
    <w:name w:val="mcntmcntmcntmsonormal1"/>
    <w:basedOn w:val="Normal"/>
    <w:uiPriority w:val="99"/>
    <w:rsid w:val="00DA7E72"/>
    <w:rPr>
      <w:rFonts w:ascii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65B60.A602AE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cs@tdsb.on.ca" TargetMode="External"/><Relationship Id="rId5" Type="http://schemas.openxmlformats.org/officeDocument/2006/relationships/hyperlink" Target="https://www.tdsb.on.ca/EarlyYears/Child-Care-0-to-4-Years/Reopening-Child-Care-During-COVID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choolExecutiveOffice\Early_Years\Child_Care\Communications\Template%20for%20INTERNAL%20e-blast%20communications%20saved%20to%20Silo%202004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INTERNAL e-blast communications saved to Silo 200430.dotx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Jenesse</dc:creator>
  <cp:lastModifiedBy>James, Jenesse</cp:lastModifiedBy>
  <cp:revision>1</cp:revision>
  <dcterms:created xsi:type="dcterms:W3CDTF">2020-07-16T19:06:00Z</dcterms:created>
  <dcterms:modified xsi:type="dcterms:W3CDTF">2020-07-16T19:07:00Z</dcterms:modified>
</cp:coreProperties>
</file>