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B" w:rsidRDefault="00C02375" w:rsidP="0070623B">
      <w:pPr>
        <w:pStyle w:val="Heading1"/>
        <w:jc w:val="center"/>
      </w:pPr>
      <w:r w:rsidRPr="0070623B">
        <w:t>Special Education Advisory Committee (SEAC)</w:t>
      </w:r>
    </w:p>
    <w:p w:rsidR="00C02375" w:rsidRDefault="00C02375" w:rsidP="00E7745D">
      <w:pPr>
        <w:jc w:val="center"/>
      </w:pPr>
      <w:r>
        <w:t xml:space="preserve">MEETING NOTICE – Monday, </w:t>
      </w:r>
      <w:r w:rsidR="00B868E3">
        <w:t xml:space="preserve">April 3, 2017 207 </w:t>
      </w:r>
      <w:r>
        <w:t>at 7:00 pm – Board Room</w:t>
      </w:r>
    </w:p>
    <w:p w:rsidR="0070623B" w:rsidRDefault="0070623B" w:rsidP="0070623B">
      <w:pPr>
        <w:jc w:val="center"/>
        <w:rPr>
          <w:b/>
        </w:rPr>
      </w:pPr>
    </w:p>
    <w:p w:rsidR="00164B1A" w:rsidRDefault="00164B1A" w:rsidP="0070623B">
      <w:pPr>
        <w:jc w:val="center"/>
        <w:rPr>
          <w:b/>
        </w:rPr>
      </w:pPr>
    </w:p>
    <w:p w:rsidR="00C02375" w:rsidRDefault="00C02375" w:rsidP="00E7745D">
      <w:pPr>
        <w:spacing w:after="360"/>
        <w:jc w:val="center"/>
        <w:rPr>
          <w:b/>
          <w:sz w:val="24"/>
          <w:szCs w:val="24"/>
        </w:rPr>
      </w:pPr>
      <w:r w:rsidRPr="00380E14">
        <w:rPr>
          <w:b/>
          <w:sz w:val="24"/>
          <w:szCs w:val="24"/>
        </w:rPr>
        <w:t>ORDER OF BUSINESS</w:t>
      </w:r>
    </w:p>
    <w:p w:rsidR="00164B1A" w:rsidRPr="00380E14" w:rsidRDefault="00164B1A" w:rsidP="00E7745D">
      <w:pPr>
        <w:spacing w:after="360"/>
        <w:jc w:val="center"/>
        <w:rPr>
          <w:b/>
          <w:sz w:val="24"/>
          <w:szCs w:val="24"/>
        </w:rPr>
      </w:pPr>
      <w:bookmarkStart w:id="0" w:name="_GoBack"/>
      <w:bookmarkEnd w:id="0"/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Call to Order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Declaration of Possible Conflicts of Interest 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Approval of the Minutes for SEAC Meeting of Monday, January 16, 2017</w:t>
      </w:r>
    </w:p>
    <w:p w:rsidR="00B868E3" w:rsidRDefault="00B868E3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Discussion and Vote on Motion #5 Inclusion at TDSB </w:t>
      </w:r>
    </w:p>
    <w:p w:rsidR="00164B1A" w:rsidRDefault="00B868E3" w:rsidP="00164B1A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Discussion of Motion #6 Exclusion of Students at TDSB </w:t>
      </w:r>
    </w:p>
    <w:p w:rsidR="00B868E3" w:rsidRPr="00164B1A" w:rsidRDefault="00B868E3" w:rsidP="00164B1A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164B1A">
        <w:rPr>
          <w:b/>
          <w:sz w:val="24"/>
          <w:szCs w:val="24"/>
          <w:lang w:val="en-US"/>
        </w:rPr>
        <w:t>SEAC Input to 2017 TDSB Special Education Plan</w:t>
      </w:r>
    </w:p>
    <w:p w:rsidR="00380E14" w:rsidRDefault="00164B1A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bookmarkStart w:id="1" w:name="Start"/>
      <w:bookmarkStart w:id="2" w:name="Complete"/>
      <w:bookmarkEnd w:id="1"/>
      <w:bookmarkEnd w:id="2"/>
      <w:r>
        <w:rPr>
          <w:b/>
          <w:sz w:val="24"/>
          <w:szCs w:val="24"/>
          <w:lang w:val="en-US"/>
        </w:rPr>
        <w:t>Association R</w:t>
      </w:r>
      <w:r w:rsidR="00380E14" w:rsidRPr="00380E14">
        <w:rPr>
          <w:b/>
          <w:sz w:val="24"/>
          <w:szCs w:val="24"/>
          <w:lang w:val="en-US"/>
        </w:rPr>
        <w:t>ep</w:t>
      </w:r>
      <w:r>
        <w:rPr>
          <w:b/>
          <w:sz w:val="24"/>
          <w:szCs w:val="24"/>
          <w:lang w:val="en-US"/>
        </w:rPr>
        <w:t>orts/U</w:t>
      </w:r>
      <w:r w:rsidR="00380E14">
        <w:rPr>
          <w:b/>
          <w:sz w:val="24"/>
          <w:szCs w:val="24"/>
          <w:lang w:val="en-US"/>
        </w:rPr>
        <w:t>pdates</w:t>
      </w:r>
    </w:p>
    <w:p w:rsidR="00380E14" w:rsidRDefault="00164B1A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Other B</w:t>
      </w:r>
      <w:r w:rsidR="00380E14" w:rsidRPr="00380E14">
        <w:rPr>
          <w:b/>
          <w:sz w:val="24"/>
          <w:szCs w:val="24"/>
          <w:lang w:val="en-US"/>
        </w:rPr>
        <w:t>usiness</w:t>
      </w:r>
    </w:p>
    <w:p w:rsidR="007F4FA7" w:rsidRPr="00E7745D" w:rsidRDefault="00E7745D" w:rsidP="00C02375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Adjournment</w:t>
      </w:r>
    </w:p>
    <w:sectPr w:rsidR="007F4FA7" w:rsidRPr="00E7745D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3D" w:rsidRDefault="0031693D" w:rsidP="00862DFD">
      <w:pPr>
        <w:spacing w:after="0"/>
      </w:pPr>
      <w:r>
        <w:separator/>
      </w:r>
    </w:p>
  </w:endnote>
  <w:endnote w:type="continuationSeparator" w:id="0">
    <w:p w:rsidR="0031693D" w:rsidRDefault="0031693D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3D" w:rsidRDefault="0031693D" w:rsidP="00862DFD">
      <w:pPr>
        <w:spacing w:after="0"/>
      </w:pPr>
      <w:r>
        <w:separator/>
      </w:r>
    </w:p>
  </w:footnote>
  <w:footnote w:type="continuationSeparator" w:id="0">
    <w:p w:rsidR="0031693D" w:rsidRDefault="0031693D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33B3C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6560D"/>
    <w:rsid w:val="0078117E"/>
    <w:rsid w:val="00782B71"/>
    <w:rsid w:val="00783F19"/>
    <w:rsid w:val="007866A0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868E3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4306A"/>
    <w:rsid w:val="00E541E9"/>
    <w:rsid w:val="00E57B63"/>
    <w:rsid w:val="00E60A1D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2</cp:revision>
  <cp:lastPrinted>2016-11-07T16:24:00Z</cp:lastPrinted>
  <dcterms:created xsi:type="dcterms:W3CDTF">2017-03-27T18:17:00Z</dcterms:created>
  <dcterms:modified xsi:type="dcterms:W3CDTF">2017-03-27T18:17:00Z</dcterms:modified>
</cp:coreProperties>
</file>