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C02375" w:rsidP="0070623B">
      <w:pPr>
        <w:pStyle w:val="Heading1"/>
        <w:jc w:val="center"/>
      </w:pPr>
      <w:r w:rsidRPr="0070623B">
        <w:t>Special Education Advisory Committee (SEAC)</w:t>
      </w:r>
    </w:p>
    <w:p w:rsidR="00C02375" w:rsidRDefault="00C02375" w:rsidP="00E7745D">
      <w:pPr>
        <w:jc w:val="center"/>
      </w:pPr>
      <w:r>
        <w:t xml:space="preserve">MEETING NOTICE – Monday, </w:t>
      </w:r>
      <w:r w:rsidR="000D574A">
        <w:t>March 20</w:t>
      </w:r>
      <w:r>
        <w:t>, 2017 at 7:00 pm – Board Room</w:t>
      </w:r>
    </w:p>
    <w:p w:rsidR="0070623B" w:rsidRDefault="0070623B" w:rsidP="0070623B">
      <w:pPr>
        <w:jc w:val="center"/>
        <w:rPr>
          <w:b/>
        </w:rPr>
      </w:pPr>
    </w:p>
    <w:p w:rsidR="00C02375" w:rsidRPr="00380E14" w:rsidRDefault="00C02375" w:rsidP="00E7745D">
      <w:pPr>
        <w:spacing w:after="360"/>
        <w:jc w:val="center"/>
        <w:rPr>
          <w:b/>
          <w:sz w:val="24"/>
          <w:szCs w:val="24"/>
        </w:rPr>
      </w:pPr>
      <w:r w:rsidRPr="00380E14">
        <w:rPr>
          <w:b/>
          <w:sz w:val="24"/>
          <w:szCs w:val="24"/>
        </w:rPr>
        <w:t>ORDER OF BUSINESS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bookmarkStart w:id="0" w:name="_GoBack"/>
      <w:bookmarkEnd w:id="0"/>
      <w:r w:rsidRPr="00380E14">
        <w:rPr>
          <w:b/>
          <w:sz w:val="24"/>
          <w:szCs w:val="24"/>
          <w:lang w:val="en-US"/>
        </w:rPr>
        <w:t>Call to Order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Declaration of Possible Conflicts of Interest </w:t>
      </w:r>
    </w:p>
    <w:p w:rsidR="006E3F5D" w:rsidRDefault="00380E14" w:rsidP="006E3F5D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Approval of the Minutes for SEAC Meeting of Monday, </w:t>
      </w:r>
      <w:r w:rsidR="006E3F5D">
        <w:rPr>
          <w:b/>
          <w:sz w:val="24"/>
          <w:szCs w:val="24"/>
          <w:lang w:val="en-US"/>
        </w:rPr>
        <w:t>February 6</w:t>
      </w:r>
      <w:r w:rsidRPr="00380E14">
        <w:rPr>
          <w:b/>
          <w:sz w:val="24"/>
          <w:szCs w:val="24"/>
          <w:lang w:val="en-US"/>
        </w:rPr>
        <w:t>, 2017</w:t>
      </w:r>
    </w:p>
    <w:p w:rsidR="006E3F5D" w:rsidRPr="006E3F5D" w:rsidRDefault="006E3F5D" w:rsidP="006E3F5D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SEAC Involvement in Reviewing the TDSB Special Education Plan (Uton Robinson)</w:t>
      </w:r>
    </w:p>
    <w:p w:rsidR="00380E14" w:rsidRDefault="006E3F5D" w:rsidP="00380E14">
      <w:pPr>
        <w:pStyle w:val="ListParagraph"/>
        <w:numPr>
          <w:ilvl w:val="0"/>
          <w:numId w:val="17"/>
        </w:numPr>
        <w:spacing w:before="0"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</w:t>
      </w:r>
      <w:r w:rsidR="00380E14" w:rsidRPr="00380E14">
        <w:rPr>
          <w:b/>
          <w:sz w:val="24"/>
          <w:szCs w:val="24"/>
          <w:lang w:val="en-US"/>
        </w:rPr>
        <w:t>raft Motion #5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Association rep</w:t>
      </w:r>
      <w:r>
        <w:rPr>
          <w:b/>
          <w:sz w:val="24"/>
          <w:szCs w:val="24"/>
          <w:lang w:val="en-US"/>
        </w:rPr>
        <w:t>orts/updates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Other business</w:t>
      </w:r>
    </w:p>
    <w:p w:rsidR="007F4FA7" w:rsidRPr="00E7745D" w:rsidRDefault="00E7745D" w:rsidP="00C02375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Adjournment</w:t>
      </w:r>
    </w:p>
    <w:sectPr w:rsidR="007F4FA7" w:rsidRPr="00E7745D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CD" w:rsidRDefault="002E51CD" w:rsidP="00862DFD">
      <w:pPr>
        <w:spacing w:after="0"/>
      </w:pPr>
      <w:r>
        <w:separator/>
      </w:r>
    </w:p>
  </w:endnote>
  <w:endnote w:type="continuationSeparator" w:id="0">
    <w:p w:rsidR="002E51CD" w:rsidRDefault="002E51CD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CD" w:rsidRDefault="002E51CD" w:rsidP="00862DFD">
      <w:pPr>
        <w:spacing w:after="0"/>
      </w:pPr>
      <w:r>
        <w:separator/>
      </w:r>
    </w:p>
  </w:footnote>
  <w:footnote w:type="continuationSeparator" w:id="0">
    <w:p w:rsidR="002E51CD" w:rsidRDefault="002E51CD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4DE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3B3B"/>
    <w:rsid w:val="00056147"/>
    <w:rsid w:val="000627B1"/>
    <w:rsid w:val="00082099"/>
    <w:rsid w:val="00084353"/>
    <w:rsid w:val="00095C5B"/>
    <w:rsid w:val="000A5879"/>
    <w:rsid w:val="000B56BE"/>
    <w:rsid w:val="000D342C"/>
    <w:rsid w:val="000D574A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2E51CD"/>
    <w:rsid w:val="0030186F"/>
    <w:rsid w:val="003061B2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18BA"/>
    <w:rsid w:val="00422C54"/>
    <w:rsid w:val="004344EE"/>
    <w:rsid w:val="0043539E"/>
    <w:rsid w:val="00436003"/>
    <w:rsid w:val="00436CB4"/>
    <w:rsid w:val="004663F0"/>
    <w:rsid w:val="004928EE"/>
    <w:rsid w:val="00492A6C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3F5D"/>
    <w:rsid w:val="006E74B1"/>
    <w:rsid w:val="006F18E6"/>
    <w:rsid w:val="0070623B"/>
    <w:rsid w:val="007104E3"/>
    <w:rsid w:val="0071576C"/>
    <w:rsid w:val="00726FBB"/>
    <w:rsid w:val="00732288"/>
    <w:rsid w:val="00732322"/>
    <w:rsid w:val="0075194E"/>
    <w:rsid w:val="0076560D"/>
    <w:rsid w:val="0078117E"/>
    <w:rsid w:val="00783F19"/>
    <w:rsid w:val="007866A0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75F8C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4306A"/>
    <w:rsid w:val="00E541E9"/>
    <w:rsid w:val="00E57B63"/>
    <w:rsid w:val="00E60A1D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Clarke, Charmaine</cp:lastModifiedBy>
  <cp:revision>2</cp:revision>
  <cp:lastPrinted>2016-11-07T16:24:00Z</cp:lastPrinted>
  <dcterms:created xsi:type="dcterms:W3CDTF">2017-03-16T20:23:00Z</dcterms:created>
  <dcterms:modified xsi:type="dcterms:W3CDTF">2017-03-16T20:23:00Z</dcterms:modified>
</cp:coreProperties>
</file>