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06" w:rsidRPr="00644572" w:rsidRDefault="00644572" w:rsidP="00097A18">
      <w:pPr>
        <w:ind w:left="-1530"/>
        <w:rPr>
          <w:rFonts w:ascii="Myriad Pro" w:hAnsi="Myriad Pro"/>
          <w:b/>
          <w:sz w:val="28"/>
          <w:szCs w:val="28"/>
        </w:rPr>
      </w:pPr>
      <w:r w:rsidRPr="00644572">
        <w:rPr>
          <w:rFonts w:ascii="Myriad Pro" w:hAnsi="Myriad Pro"/>
          <w:b/>
          <w:sz w:val="28"/>
          <w:szCs w:val="28"/>
        </w:rPr>
        <w:t xml:space="preserve">COMMUNITY ADVISORY COMMITTEE MINUTES </w:t>
      </w:r>
    </w:p>
    <w:p w:rsidR="00644572" w:rsidRPr="00D52A94" w:rsidRDefault="00644572" w:rsidP="00097A18">
      <w:pPr>
        <w:ind w:left="-1530"/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D52A94">
        <w:rPr>
          <w:b/>
        </w:rPr>
        <w:t>Committee Name</w:t>
      </w:r>
      <w:r w:rsidRPr="00D52A94">
        <w:t>:</w:t>
      </w:r>
      <w:r w:rsidR="00D52A94" w:rsidRPr="00D52A94">
        <w:t xml:space="preserve"> </w:t>
      </w:r>
      <w:r w:rsidRPr="00D52A94">
        <w:t xml:space="preserve"> </w:t>
      </w:r>
      <w:r w:rsidR="00D52A94" w:rsidRPr="00D52A94">
        <w:rPr>
          <w:rFonts w:eastAsia="PT Sans" w:cs="PT Sans"/>
        </w:rPr>
        <w:t>Environmental Sustainability Advisory Committee</w:t>
      </w:r>
    </w:p>
    <w:p w:rsidR="00644572" w:rsidRPr="00D52A94" w:rsidRDefault="00644572" w:rsidP="00097A18">
      <w:pPr>
        <w:ind w:left="-1530"/>
        <w:rPr>
          <w:b/>
        </w:rPr>
      </w:pP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rPr>
          <w:b/>
        </w:rPr>
        <w:t>Date:</w:t>
      </w:r>
      <w:r w:rsidR="00D52A94">
        <w:rPr>
          <w:b/>
        </w:rPr>
        <w:t xml:space="preserve"> </w:t>
      </w:r>
      <w:r w:rsidR="006638BE">
        <w:rPr>
          <w:rFonts w:eastAsia="PT Sans" w:cs="PT Sans"/>
        </w:rPr>
        <w:t>December 5</w:t>
      </w:r>
      <w:r w:rsidR="00844111" w:rsidRPr="00844111">
        <w:rPr>
          <w:rFonts w:eastAsia="PT Sans" w:cs="PT Sans"/>
          <w:vertAlign w:val="superscript"/>
        </w:rPr>
        <w:t>th</w:t>
      </w:r>
      <w:r w:rsidR="00D52A94" w:rsidRPr="00A72998">
        <w:rPr>
          <w:rFonts w:eastAsia="PT Sans" w:cs="PT Sans"/>
        </w:rPr>
        <w:t>, 2017</w:t>
      </w:r>
    </w:p>
    <w:p w:rsidR="00644572" w:rsidRPr="00D52A94" w:rsidRDefault="00644572" w:rsidP="00097A18">
      <w:pPr>
        <w:ind w:left="-1530"/>
      </w:pP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rPr>
          <w:b/>
        </w:rPr>
        <w:t xml:space="preserve">Time: </w:t>
      </w:r>
      <w:r w:rsidR="00D52A94">
        <w:t>6:30 P.M.</w:t>
      </w:r>
    </w:p>
    <w:p w:rsidR="005D0363" w:rsidRPr="00DD0254" w:rsidRDefault="00644572" w:rsidP="00097A18">
      <w:pPr>
        <w:ind w:left="-1530"/>
      </w:pPr>
      <w:r w:rsidRPr="00AE441F">
        <w:rPr>
          <w:b/>
        </w:rPr>
        <w:t xml:space="preserve">Present: </w:t>
      </w:r>
      <w:r w:rsidR="00FC546F" w:rsidRPr="00AE441F">
        <w:t xml:space="preserve"> </w:t>
      </w:r>
      <w:r w:rsidR="00217D0C" w:rsidRPr="00DD0254">
        <w:t>Sheila</w:t>
      </w:r>
      <w:r w:rsidR="00217D0C" w:rsidRPr="00130CE3">
        <w:t xml:space="preserve"> Cary-Meagher (Trustee)</w:t>
      </w:r>
      <w:r w:rsidR="00217D0C">
        <w:t xml:space="preserve">, </w:t>
      </w:r>
      <w:r w:rsidR="00217D0C" w:rsidRPr="00DD0254">
        <w:t>Sharon Be</w:t>
      </w:r>
      <w:r w:rsidR="00217D0C">
        <w:t>a</w:t>
      </w:r>
      <w:r w:rsidR="00217D0C" w:rsidRPr="00DD0254">
        <w:t>son (Parent),</w:t>
      </w:r>
      <w:r w:rsidR="00217D0C" w:rsidRPr="00DD0254">
        <w:rPr>
          <w:b/>
        </w:rPr>
        <w:t xml:space="preserve"> </w:t>
      </w:r>
      <w:r w:rsidR="0004069D">
        <w:t xml:space="preserve">Alan Collier (Community Member), </w:t>
      </w:r>
      <w:r w:rsidR="00217D0C" w:rsidRPr="005F2AA9">
        <w:t>Andrew Davies (No. 9)</w:t>
      </w:r>
      <w:r w:rsidR="00217D0C">
        <w:t xml:space="preserve">, </w:t>
      </w:r>
      <w:r w:rsidR="00130CE3" w:rsidRPr="00DD0254">
        <w:t xml:space="preserve">Hilary Inwood (OISE), </w:t>
      </w:r>
      <w:r w:rsidR="00EA1C22">
        <w:t xml:space="preserve">Jane Ji (Spring Bay Studio), </w:t>
      </w:r>
      <w:r w:rsidR="00815B0E" w:rsidRPr="00DD0254">
        <w:t xml:space="preserve">Debby Martin (Evergreen), </w:t>
      </w:r>
      <w:r w:rsidR="0055353E">
        <w:t>Lisa Milne (</w:t>
      </w:r>
      <w:r w:rsidR="00217D0C">
        <w:t>Parent)</w:t>
      </w:r>
      <w:r w:rsidR="00A6057C">
        <w:t>, Linda Naccarato (Earth Day Canada),</w:t>
      </w:r>
      <w:r w:rsidR="00217D0C">
        <w:t xml:space="preserve"> Vince Schutt (</w:t>
      </w:r>
      <w:proofErr w:type="spellStart"/>
      <w:r w:rsidR="00217D0C">
        <w:t>Enviromentum</w:t>
      </w:r>
      <w:proofErr w:type="spellEnd"/>
      <w:r w:rsidR="00217D0C">
        <w:t xml:space="preserve">), </w:t>
      </w:r>
      <w:r w:rsidR="00EA1C22">
        <w:t xml:space="preserve">and </w:t>
      </w:r>
      <w:r w:rsidR="00DD0254" w:rsidRPr="00DD0254">
        <w:t>B</w:t>
      </w:r>
      <w:r w:rsidR="00EA1C22">
        <w:t>renda Simon (Earth Day Canada).</w:t>
      </w:r>
    </w:p>
    <w:p w:rsidR="00C31BD7" w:rsidRPr="00DD0254" w:rsidRDefault="00FC546F" w:rsidP="00097A18">
      <w:pPr>
        <w:ind w:left="-1530"/>
      </w:pPr>
      <w:r w:rsidRPr="00DD0254">
        <w:rPr>
          <w:b/>
        </w:rPr>
        <w:t>TDSB:</w:t>
      </w:r>
      <w:r w:rsidRPr="00DD0254">
        <w:t xml:space="preserve"> </w:t>
      </w:r>
      <w:r w:rsidR="005D0363" w:rsidRPr="00DD0254">
        <w:rPr>
          <w:rFonts w:eastAsia="PT Sans" w:cs="Times New Roman"/>
        </w:rPr>
        <w:t>Richard Christie (</w:t>
      </w:r>
      <w:r w:rsidR="00815B0E" w:rsidRPr="00DD0254">
        <w:rPr>
          <w:rFonts w:eastAsia="PT Sans" w:cs="Times New Roman"/>
        </w:rPr>
        <w:t>Sustainability</w:t>
      </w:r>
      <w:r w:rsidR="00130CE3" w:rsidRPr="00DD0254">
        <w:rPr>
          <w:rFonts w:eastAsia="PT Sans" w:cs="Times New Roman"/>
        </w:rPr>
        <w:t xml:space="preserve"> Office</w:t>
      </w:r>
      <w:r w:rsidR="005D0363" w:rsidRPr="00DD0254">
        <w:rPr>
          <w:rFonts w:eastAsia="PT Sans" w:cs="Times New Roman"/>
        </w:rPr>
        <w:t xml:space="preserve">), </w:t>
      </w:r>
      <w:r w:rsidR="002949AE" w:rsidRPr="00DD0254">
        <w:rPr>
          <w:rFonts w:cs="Times New Roman"/>
        </w:rPr>
        <w:t>Esther Collier (T</w:t>
      </w:r>
      <w:r w:rsidR="00815B0E" w:rsidRPr="00DD0254">
        <w:rPr>
          <w:rFonts w:cs="Times New Roman"/>
        </w:rPr>
        <w:t>eacher</w:t>
      </w:r>
      <w:r w:rsidR="002949AE" w:rsidRPr="00DD0254">
        <w:rPr>
          <w:rFonts w:cs="Times New Roman"/>
        </w:rPr>
        <w:t xml:space="preserve">), </w:t>
      </w:r>
      <w:proofErr w:type="spellStart"/>
      <w:r w:rsidR="00217D0C">
        <w:rPr>
          <w:rFonts w:cs="Times New Roman"/>
        </w:rPr>
        <w:t>Priyan</w:t>
      </w:r>
      <w:proofErr w:type="spellEnd"/>
      <w:r w:rsidR="00217D0C">
        <w:rPr>
          <w:rFonts w:cs="Times New Roman"/>
        </w:rPr>
        <w:t xml:space="preserve"> De Silva (Office Administrator), </w:t>
      </w:r>
      <w:r w:rsidR="005D0363" w:rsidRPr="00DD0254">
        <w:rPr>
          <w:rFonts w:eastAsia="PT Sans" w:cs="Times New Roman"/>
        </w:rPr>
        <w:t>Kristen Evers (Sustainability Office)</w:t>
      </w:r>
      <w:r w:rsidR="005D0363" w:rsidRPr="00DD0254">
        <w:rPr>
          <w:rFonts w:cs="Times New Roman"/>
        </w:rPr>
        <w:t xml:space="preserve">, </w:t>
      </w:r>
      <w:r w:rsidR="00DD0254" w:rsidRPr="00DD0254">
        <w:rPr>
          <w:rFonts w:cs="Times New Roman"/>
        </w:rPr>
        <w:t xml:space="preserve">Marion Shanks (Teacher) </w:t>
      </w:r>
      <w:r w:rsidR="00815B0E" w:rsidRPr="00DD0254">
        <w:rPr>
          <w:rFonts w:cs="Times New Roman"/>
        </w:rPr>
        <w:t xml:space="preserve">and </w:t>
      </w:r>
      <w:r w:rsidR="00130CE3" w:rsidRPr="00DD0254">
        <w:rPr>
          <w:rFonts w:cs="Times New Roman"/>
        </w:rPr>
        <w:t xml:space="preserve">Jenn Vetter </w:t>
      </w:r>
      <w:r w:rsidR="00815B0E" w:rsidRPr="00DD0254">
        <w:rPr>
          <w:rFonts w:cs="Times New Roman"/>
        </w:rPr>
        <w:t>(</w:t>
      </w:r>
      <w:r w:rsidR="00130CE3" w:rsidRPr="00DD0254">
        <w:rPr>
          <w:rFonts w:eastAsia="PT Sans" w:cs="Times New Roman"/>
        </w:rPr>
        <w:t>Sustainability Office</w:t>
      </w:r>
      <w:r w:rsidR="00815B0E" w:rsidRPr="00DD0254">
        <w:rPr>
          <w:rFonts w:cs="Times New Roman"/>
        </w:rPr>
        <w:t>).</w:t>
      </w:r>
    </w:p>
    <w:p w:rsidR="00644572" w:rsidRDefault="002949AE" w:rsidP="00097A18">
      <w:pPr>
        <w:ind w:left="-1530"/>
      </w:pPr>
      <w:r w:rsidRPr="00DD0254">
        <w:rPr>
          <w:b/>
        </w:rPr>
        <w:t>Regrets</w:t>
      </w:r>
      <w:r w:rsidR="00644572" w:rsidRPr="00DD0254">
        <w:rPr>
          <w:b/>
        </w:rPr>
        <w:t>:</w:t>
      </w:r>
      <w:r w:rsidR="00844111" w:rsidRPr="00130CE3">
        <w:t xml:space="preserve"> </w:t>
      </w:r>
      <w:r w:rsidR="001E173D">
        <w:t>Rebecca Carriere (</w:t>
      </w:r>
      <w:r w:rsidR="00706582">
        <w:t>Teacher</w:t>
      </w:r>
      <w:r w:rsidR="001E173D">
        <w:t xml:space="preserve">), Asima Coutinho (Teacher), Leslie Di Domenico (Parent), Pamela Gough (Trustee), Linda-Sue Thomas (Community Member), </w:t>
      </w:r>
      <w:r w:rsidR="00706582">
        <w:t xml:space="preserve">and </w:t>
      </w:r>
      <w:r w:rsidR="001E173D">
        <w:t>Annie Slater (Vice-</w:t>
      </w:r>
      <w:r w:rsidR="00AB3B59">
        <w:t>Principal</w:t>
      </w:r>
      <w:r w:rsidR="001E173D">
        <w:t>)</w:t>
      </w:r>
    </w:p>
    <w:p w:rsidR="00644572" w:rsidRPr="005F2AA9" w:rsidRDefault="00644572" w:rsidP="00097A18">
      <w:pPr>
        <w:ind w:left="-1530"/>
      </w:pPr>
      <w:r w:rsidRPr="005F2AA9">
        <w:rPr>
          <w:b/>
        </w:rPr>
        <w:t>Recorder:</w:t>
      </w:r>
      <w:r w:rsidR="00FC546F" w:rsidRPr="005F2AA9">
        <w:rPr>
          <w:b/>
        </w:rPr>
        <w:t xml:space="preserve"> </w:t>
      </w:r>
      <w:r w:rsidR="00E94299" w:rsidRPr="005F2AA9">
        <w:rPr>
          <w:rFonts w:eastAsia="PT Sans" w:cs="Times New Roman"/>
        </w:rPr>
        <w:t>Kristen Evers</w:t>
      </w:r>
      <w:r w:rsidR="00FC546F" w:rsidRPr="005F2AA9">
        <w:rPr>
          <w:rFonts w:eastAsia="PT Sans" w:cs="Times New Roman"/>
        </w:rPr>
        <w:t xml:space="preserve"> (</w:t>
      </w:r>
      <w:r w:rsidR="00E94299" w:rsidRPr="005F2AA9">
        <w:rPr>
          <w:rFonts w:eastAsia="PT Sans" w:cs="Times New Roman"/>
        </w:rPr>
        <w:t>Green Projects Team Leader</w:t>
      </w:r>
      <w:r w:rsidR="00FC546F" w:rsidRPr="005F2AA9">
        <w:rPr>
          <w:rFonts w:eastAsia="PT Sans" w:cs="Times New Roman"/>
        </w:rPr>
        <w:t>, Sustainability Office)</w:t>
      </w:r>
    </w:p>
    <w:tbl>
      <w:tblPr>
        <w:tblStyle w:val="TableGrid"/>
        <w:tblW w:w="14328" w:type="dxa"/>
        <w:tblInd w:w="-1530" w:type="dxa"/>
        <w:tblLayout w:type="fixed"/>
        <w:tblLook w:val="04A0" w:firstRow="1" w:lastRow="0" w:firstColumn="1" w:lastColumn="0" w:noHBand="0" w:noVBand="1"/>
      </w:tblPr>
      <w:tblGrid>
        <w:gridCol w:w="1573"/>
        <w:gridCol w:w="10415"/>
        <w:gridCol w:w="2340"/>
      </w:tblGrid>
      <w:tr w:rsidR="00644572" w:rsidRPr="005F2AA9" w:rsidTr="00DD45EF">
        <w:tc>
          <w:tcPr>
            <w:tcW w:w="1573" w:type="dxa"/>
          </w:tcPr>
          <w:p w:rsidR="00644572" w:rsidRPr="005F2AA9" w:rsidRDefault="00644572" w:rsidP="00644572">
            <w:pPr>
              <w:jc w:val="center"/>
              <w:rPr>
                <w:b/>
              </w:rPr>
            </w:pPr>
            <w:r w:rsidRPr="005F2AA9">
              <w:rPr>
                <w:b/>
              </w:rPr>
              <w:t>ITEM</w:t>
            </w:r>
          </w:p>
        </w:tc>
        <w:tc>
          <w:tcPr>
            <w:tcW w:w="10415" w:type="dxa"/>
          </w:tcPr>
          <w:p w:rsidR="00644572" w:rsidRPr="005F2AA9" w:rsidRDefault="00644572" w:rsidP="00644572">
            <w:pPr>
              <w:jc w:val="center"/>
              <w:rPr>
                <w:b/>
              </w:rPr>
            </w:pPr>
            <w:r w:rsidRPr="005F2AA9">
              <w:rPr>
                <w:b/>
              </w:rPr>
              <w:t>DISCUSSION</w:t>
            </w:r>
          </w:p>
        </w:tc>
        <w:tc>
          <w:tcPr>
            <w:tcW w:w="2340" w:type="dxa"/>
          </w:tcPr>
          <w:p w:rsidR="00644572" w:rsidRPr="005F2AA9" w:rsidRDefault="00644572" w:rsidP="00644572">
            <w:pPr>
              <w:jc w:val="center"/>
              <w:rPr>
                <w:b/>
              </w:rPr>
            </w:pPr>
            <w:r w:rsidRPr="005F2AA9">
              <w:rPr>
                <w:b/>
              </w:rPr>
              <w:t>RECOMMENDATION/MOTION</w:t>
            </w:r>
            <w:r w:rsidR="005F2AA9">
              <w:rPr>
                <w:b/>
              </w:rPr>
              <w:t>/ACTION</w:t>
            </w:r>
          </w:p>
        </w:tc>
      </w:tr>
      <w:tr w:rsidR="00644572" w:rsidRPr="005F2AA9" w:rsidTr="00DD45EF">
        <w:tc>
          <w:tcPr>
            <w:tcW w:w="1573" w:type="dxa"/>
          </w:tcPr>
          <w:p w:rsidR="00644572" w:rsidRPr="005F2AA9" w:rsidRDefault="00B960E3" w:rsidP="00B960E3">
            <w:r w:rsidRPr="005F2AA9">
              <w:t>Call to Order</w:t>
            </w:r>
            <w:r w:rsidR="00644572" w:rsidRPr="005F2AA9">
              <w:t xml:space="preserve"> </w:t>
            </w:r>
          </w:p>
        </w:tc>
        <w:tc>
          <w:tcPr>
            <w:tcW w:w="10415" w:type="dxa"/>
          </w:tcPr>
          <w:p w:rsidR="00C31BD7" w:rsidRPr="005F2AA9" w:rsidRDefault="00F56FD5" w:rsidP="00097A18">
            <w:r w:rsidRPr="005F2AA9">
              <w:t>Meeting call</w:t>
            </w:r>
            <w:r w:rsidR="007A6647" w:rsidRPr="005F2AA9">
              <w:t>ed to order.</w:t>
            </w:r>
          </w:p>
          <w:p w:rsidR="00F56FD5" w:rsidRPr="005F2AA9" w:rsidRDefault="007A6647" w:rsidP="00097A18">
            <w:r w:rsidRPr="005F2AA9">
              <w:t>Welcome and i</w:t>
            </w:r>
            <w:r w:rsidR="00F56FD5" w:rsidRPr="005F2AA9">
              <w:t>ntroductions</w:t>
            </w:r>
            <w:r w:rsidRPr="005F2AA9">
              <w:t>.</w:t>
            </w:r>
          </w:p>
          <w:p w:rsidR="007A6647" w:rsidRPr="005F2AA9" w:rsidRDefault="007A6647" w:rsidP="00097A18"/>
        </w:tc>
        <w:tc>
          <w:tcPr>
            <w:tcW w:w="2340" w:type="dxa"/>
          </w:tcPr>
          <w:p w:rsidR="00644572" w:rsidRPr="005F2AA9" w:rsidRDefault="00644572" w:rsidP="00097A18"/>
        </w:tc>
      </w:tr>
      <w:tr w:rsidR="00644572" w:rsidRPr="005F2AA9" w:rsidTr="00DD45EF">
        <w:tc>
          <w:tcPr>
            <w:tcW w:w="1573" w:type="dxa"/>
          </w:tcPr>
          <w:p w:rsidR="00644572" w:rsidRPr="005F2AA9" w:rsidRDefault="007A6647" w:rsidP="006F2AB9">
            <w:r w:rsidRPr="005F2AA9">
              <w:rPr>
                <w:rFonts w:eastAsia="PT Sans" w:cs="Times New Roman"/>
              </w:rPr>
              <w:t xml:space="preserve">Approval of </w:t>
            </w:r>
            <w:r w:rsidR="006F2AB9">
              <w:rPr>
                <w:rFonts w:eastAsia="PT Sans" w:cs="Times New Roman"/>
              </w:rPr>
              <w:t>November 7</w:t>
            </w:r>
            <w:r w:rsidR="00B960E3" w:rsidRPr="005F2AA9">
              <w:rPr>
                <w:rFonts w:eastAsia="PT Sans" w:cs="Times New Roman"/>
                <w:vertAlign w:val="superscript"/>
              </w:rPr>
              <w:t>th</w:t>
            </w:r>
            <w:r w:rsidR="00B960E3" w:rsidRPr="005F2AA9">
              <w:rPr>
                <w:rFonts w:eastAsia="PT Sans" w:cs="Times New Roman"/>
              </w:rPr>
              <w:t xml:space="preserve"> </w:t>
            </w:r>
            <w:r w:rsidR="00380316" w:rsidRPr="005F2AA9">
              <w:rPr>
                <w:rFonts w:eastAsia="PT Sans" w:cs="Times New Roman"/>
                <w:vertAlign w:val="superscript"/>
              </w:rPr>
              <w:t xml:space="preserve"> </w:t>
            </w:r>
            <w:r w:rsidRPr="005F2AA9">
              <w:rPr>
                <w:rFonts w:eastAsia="PT Sans" w:cs="Times New Roman"/>
              </w:rPr>
              <w:t>Minutes</w:t>
            </w:r>
          </w:p>
        </w:tc>
        <w:tc>
          <w:tcPr>
            <w:tcW w:w="10415" w:type="dxa"/>
          </w:tcPr>
          <w:p w:rsidR="007A6647" w:rsidRPr="005F2AA9" w:rsidRDefault="007A6647" w:rsidP="006F2AB9">
            <w:pPr>
              <w:rPr>
                <w:rFonts w:cs="Times New Roman"/>
              </w:rPr>
            </w:pPr>
            <w:r w:rsidRPr="005F2AA9">
              <w:rPr>
                <w:rFonts w:cs="Times New Roman"/>
              </w:rPr>
              <w:t xml:space="preserve">The </w:t>
            </w:r>
            <w:r w:rsidR="006F2AB9">
              <w:rPr>
                <w:rFonts w:cs="Times New Roman"/>
              </w:rPr>
              <w:t>November 7</w:t>
            </w:r>
            <w:r w:rsidR="00B960E3" w:rsidRPr="005F2AA9">
              <w:rPr>
                <w:rFonts w:cs="Times New Roman"/>
                <w:vertAlign w:val="superscript"/>
              </w:rPr>
              <w:t>th</w:t>
            </w:r>
            <w:r w:rsidR="00D2038E" w:rsidRPr="005F2AA9">
              <w:rPr>
                <w:rFonts w:cs="Times New Roman"/>
              </w:rPr>
              <w:t>, 2017</w:t>
            </w:r>
            <w:r w:rsidR="005767C5" w:rsidRPr="005F2AA9">
              <w:rPr>
                <w:rFonts w:cs="Times New Roman"/>
              </w:rPr>
              <w:t xml:space="preserve"> meeting</w:t>
            </w:r>
            <w:r w:rsidR="00D2038E" w:rsidRPr="005F2AA9">
              <w:rPr>
                <w:rFonts w:cs="Times New Roman"/>
              </w:rPr>
              <w:t xml:space="preserve"> </w:t>
            </w:r>
            <w:r w:rsidR="005767C5" w:rsidRPr="005F2AA9">
              <w:rPr>
                <w:rFonts w:cs="Times New Roman"/>
              </w:rPr>
              <w:t xml:space="preserve">minutes </w:t>
            </w:r>
            <w:r w:rsidR="00D2038E" w:rsidRPr="005F2AA9">
              <w:rPr>
                <w:rFonts w:cs="Times New Roman"/>
              </w:rPr>
              <w:t xml:space="preserve">were approved. </w:t>
            </w:r>
          </w:p>
        </w:tc>
        <w:tc>
          <w:tcPr>
            <w:tcW w:w="2340" w:type="dxa"/>
          </w:tcPr>
          <w:p w:rsidR="00644572" w:rsidRPr="005F2AA9" w:rsidRDefault="00644572" w:rsidP="00097A18"/>
        </w:tc>
      </w:tr>
      <w:tr w:rsidR="00940CD0" w:rsidRPr="005F2AA9" w:rsidTr="00DD45EF">
        <w:tc>
          <w:tcPr>
            <w:tcW w:w="1573" w:type="dxa"/>
          </w:tcPr>
          <w:p w:rsidR="00940CD0" w:rsidRPr="00DD0254" w:rsidRDefault="006F2AB9" w:rsidP="00940CD0">
            <w:r>
              <w:t xml:space="preserve">Play Policy </w:t>
            </w:r>
            <w:r>
              <w:lastRenderedPageBreak/>
              <w:t>Updates</w:t>
            </w:r>
          </w:p>
        </w:tc>
        <w:tc>
          <w:tcPr>
            <w:tcW w:w="10415" w:type="dxa"/>
          </w:tcPr>
          <w:p w:rsidR="00C1536A" w:rsidRDefault="006F2AB9" w:rsidP="00AB3B59">
            <w:pPr>
              <w:pStyle w:val="ListParagraph"/>
              <w:numPr>
                <w:ilvl w:val="0"/>
                <w:numId w:val="16"/>
              </w:numPr>
              <w:ind w:left="767"/>
            </w:pPr>
            <w:r>
              <w:lastRenderedPageBreak/>
              <w:t xml:space="preserve">ESAC Community Co-chairs and Brenda Simon delivered a presentation on the importance of play at the </w:t>
            </w:r>
            <w:r>
              <w:lastRenderedPageBreak/>
              <w:t>November 23</w:t>
            </w:r>
            <w:r w:rsidRPr="006F2AB9">
              <w:rPr>
                <w:vertAlign w:val="superscript"/>
              </w:rPr>
              <w:t>rd</w:t>
            </w:r>
            <w:r>
              <w:t xml:space="preserve"> Health and Mental Well-being Committee meeting</w:t>
            </w:r>
          </w:p>
          <w:p w:rsidR="006F2AB9" w:rsidRDefault="006F2AB9" w:rsidP="006F2AB9">
            <w:pPr>
              <w:pStyle w:val="ListParagraph"/>
              <w:numPr>
                <w:ilvl w:val="0"/>
                <w:numId w:val="16"/>
              </w:numPr>
            </w:pPr>
            <w:r>
              <w:t>ESAC Co-Chairs plan to attend an upcoming Programs and School Services Committee</w:t>
            </w:r>
            <w:r w:rsidR="00164ECF">
              <w:t xml:space="preserve"> (PSSC) meeting</w:t>
            </w:r>
            <w:r>
              <w:t xml:space="preserve"> and present </w:t>
            </w:r>
            <w:r w:rsidR="00164ECF">
              <w:t>to committee</w:t>
            </w:r>
          </w:p>
          <w:p w:rsidR="00164ECF" w:rsidRDefault="00164ECF" w:rsidP="00164ECF">
            <w:pPr>
              <w:pStyle w:val="ListParagraph"/>
              <w:numPr>
                <w:ilvl w:val="0"/>
                <w:numId w:val="16"/>
              </w:numPr>
            </w:pPr>
            <w:r>
              <w:t>OPAL Symposium will be occurring on January 19</w:t>
            </w:r>
            <w:r w:rsidRPr="00164ECF">
              <w:rPr>
                <w:vertAlign w:val="superscript"/>
              </w:rPr>
              <w:t>th</w:t>
            </w:r>
            <w:r>
              <w:t xml:space="preserve">. </w:t>
            </w:r>
          </w:p>
          <w:p w:rsidR="00164ECF" w:rsidRPr="001B3E99" w:rsidRDefault="00164ECF" w:rsidP="00164ECF">
            <w:pPr>
              <w:pStyle w:val="ListParagraph"/>
              <w:numPr>
                <w:ilvl w:val="0"/>
                <w:numId w:val="16"/>
              </w:numPr>
            </w:pPr>
            <w:r>
              <w:t xml:space="preserve">Visit </w:t>
            </w:r>
            <w:hyperlink r:id="rId9" w:history="1">
              <w:r w:rsidRPr="004D6C23">
                <w:rPr>
                  <w:rStyle w:val="Hyperlink"/>
                </w:rPr>
                <w:t>https://earthday.ca/earthplay/schoolplay/symposium/</w:t>
              </w:r>
            </w:hyperlink>
            <w:r>
              <w:t xml:space="preserve"> for event details and registration. </w:t>
            </w:r>
          </w:p>
        </w:tc>
        <w:tc>
          <w:tcPr>
            <w:tcW w:w="2340" w:type="dxa"/>
          </w:tcPr>
          <w:p w:rsidR="00C1536A" w:rsidRPr="005F2AA9" w:rsidRDefault="00C1536A" w:rsidP="00457DDE"/>
        </w:tc>
      </w:tr>
      <w:tr w:rsidR="00D5059F" w:rsidRPr="005F2AA9" w:rsidTr="00DD45EF">
        <w:tc>
          <w:tcPr>
            <w:tcW w:w="1573" w:type="dxa"/>
          </w:tcPr>
          <w:p w:rsidR="007A6647" w:rsidRPr="00DD0254" w:rsidRDefault="006F2AB9" w:rsidP="00940CD0">
            <w:pPr>
              <w:tabs>
                <w:tab w:val="left" w:pos="2115"/>
              </w:tabs>
            </w:pPr>
            <w:r>
              <w:lastRenderedPageBreak/>
              <w:t>Go Green and TDSB Energy Consumption</w:t>
            </w:r>
          </w:p>
        </w:tc>
        <w:tc>
          <w:tcPr>
            <w:tcW w:w="10415" w:type="dxa"/>
          </w:tcPr>
          <w:p w:rsidR="00164ECF" w:rsidRDefault="00164ECF" w:rsidP="00164ECF">
            <w:pPr>
              <w:pStyle w:val="ListParagraph"/>
              <w:numPr>
                <w:ilvl w:val="0"/>
                <w:numId w:val="13"/>
              </w:numPr>
              <w:ind w:left="767" w:hanging="450"/>
            </w:pPr>
            <w:r>
              <w:t xml:space="preserve">Richard Christie shared the TDSB’s Go Green Climate Change Action Plan, with ESAC </w:t>
            </w:r>
          </w:p>
          <w:p w:rsidR="00164ECF" w:rsidRDefault="00164ECF" w:rsidP="00164ECF">
            <w:pPr>
              <w:pStyle w:val="ListParagraph"/>
              <w:numPr>
                <w:ilvl w:val="0"/>
                <w:numId w:val="13"/>
              </w:numPr>
              <w:ind w:left="767" w:hanging="450"/>
            </w:pPr>
            <w:r>
              <w:t>The report was approved by Board in 2010 and describes actions the TDSB should do to respond to the pressures of climate change</w:t>
            </w:r>
          </w:p>
          <w:p w:rsidR="00164ECF" w:rsidRDefault="00164ECF" w:rsidP="00164ECF">
            <w:pPr>
              <w:pStyle w:val="ListParagraph"/>
              <w:numPr>
                <w:ilvl w:val="0"/>
                <w:numId w:val="13"/>
              </w:numPr>
              <w:ind w:left="767" w:hanging="450"/>
            </w:pPr>
            <w:r>
              <w:t xml:space="preserve">A number of positive outcomes resulted from the report including the </w:t>
            </w:r>
            <w:r w:rsidR="003D1D17">
              <w:t xml:space="preserve">establishment of the Board’s Environmental Legacy Fund the Environmental Sustainability Advisory Committee. </w:t>
            </w:r>
          </w:p>
          <w:p w:rsidR="003D1D17" w:rsidRDefault="0055353E" w:rsidP="00164ECF">
            <w:pPr>
              <w:pStyle w:val="ListParagraph"/>
              <w:numPr>
                <w:ilvl w:val="0"/>
                <w:numId w:val="13"/>
              </w:numPr>
              <w:ind w:left="767" w:hanging="450"/>
            </w:pPr>
            <w:r>
              <w:t>New BASs (Building Automation System) being installed at schools have an improved interface and have a better capability to do diagnostics. However, t</w:t>
            </w:r>
            <w:r w:rsidR="003D1D17">
              <w:t>he TDSB still has some work to</w:t>
            </w:r>
            <w:r>
              <w:t xml:space="preserve"> do when it comes to energy conservation.</w:t>
            </w:r>
          </w:p>
          <w:p w:rsidR="00164ECF" w:rsidRDefault="00164ECF" w:rsidP="00164ECF"/>
          <w:p w:rsidR="00164ECF" w:rsidRPr="001B3E99" w:rsidRDefault="00164ECF" w:rsidP="00164ECF">
            <w:r>
              <w:rPr>
                <w:rFonts w:ascii="Arial" w:eastAsia="Arial" w:hAnsi="Arial" w:cs="Arial"/>
              </w:rPr>
              <w:object w:dxaOrig="1513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8pt;height:48pt" o:ole="">
                  <v:imagedata r:id="rId10" o:title=""/>
                </v:shape>
                <o:OLEObject Type="Embed" ProgID="Acrobat.Document.11" ShapeID="_x0000_i1025" DrawAspect="Icon" ObjectID="_1575282309" r:id="rId11"/>
              </w:object>
            </w:r>
          </w:p>
        </w:tc>
        <w:tc>
          <w:tcPr>
            <w:tcW w:w="2340" w:type="dxa"/>
          </w:tcPr>
          <w:p w:rsidR="00D5059F" w:rsidRPr="005F2AA9" w:rsidRDefault="003D1D17" w:rsidP="00256EE2">
            <w:r>
              <w:t xml:space="preserve">Invite TDSB Energy Coordinator to present on the Board’s latest energy work at an upcoming ESAC meeting </w:t>
            </w:r>
          </w:p>
        </w:tc>
      </w:tr>
      <w:tr w:rsidR="004E0292" w:rsidRPr="005F2AA9" w:rsidTr="00DD45EF">
        <w:tc>
          <w:tcPr>
            <w:tcW w:w="1573" w:type="dxa"/>
          </w:tcPr>
          <w:p w:rsidR="004E0292" w:rsidRPr="00DD0254" w:rsidRDefault="006F2AB9" w:rsidP="001B3E99">
            <w:pPr>
              <w:widowControl w:val="0"/>
              <w:rPr>
                <w:rFonts w:eastAsia="Arial" w:cs="Arial"/>
              </w:rPr>
            </w:pPr>
            <w:r>
              <w:rPr>
                <w:rFonts w:eastAsia="Arial" w:cs="Arial"/>
              </w:rPr>
              <w:t>New Initiatives</w:t>
            </w:r>
          </w:p>
        </w:tc>
        <w:tc>
          <w:tcPr>
            <w:tcW w:w="10415" w:type="dxa"/>
          </w:tcPr>
          <w:p w:rsidR="00875A32" w:rsidRDefault="00AB3B59" w:rsidP="00875A32">
            <w:pPr>
              <w:pStyle w:val="ListParagraph"/>
              <w:numPr>
                <w:ilvl w:val="0"/>
                <w:numId w:val="13"/>
              </w:numPr>
            </w:pPr>
            <w:r>
              <w:t>Attendees broke into smaller groups to generate</w:t>
            </w:r>
            <w:r w:rsidR="00875A32">
              <w:t xml:space="preserve"> a</w:t>
            </w:r>
            <w:r>
              <w:t xml:space="preserve"> discussion on the topics they would be </w:t>
            </w:r>
            <w:r w:rsidR="00875A32">
              <w:t xml:space="preserve">interested in having ESAC focus on in the future. </w:t>
            </w:r>
          </w:p>
          <w:p w:rsidR="00332770" w:rsidRPr="00875A32" w:rsidRDefault="00875A32" w:rsidP="00332770">
            <w:pPr>
              <w:pStyle w:val="ListParagraph"/>
              <w:numPr>
                <w:ilvl w:val="0"/>
                <w:numId w:val="13"/>
              </w:numPr>
            </w:pPr>
            <w:r w:rsidRPr="00875A32">
              <w:t>Energy</w:t>
            </w:r>
            <w:r>
              <w:t xml:space="preserve"> u</w:t>
            </w:r>
            <w:r w:rsidRPr="00875A32">
              <w:t>se at the TDSB was a primary focus:</w:t>
            </w:r>
          </w:p>
          <w:p w:rsidR="00332770" w:rsidRDefault="00875A32" w:rsidP="00FB58BA">
            <w:pPr>
              <w:pStyle w:val="ListParagraph"/>
              <w:numPr>
                <w:ilvl w:val="0"/>
                <w:numId w:val="13"/>
              </w:numPr>
              <w:ind w:left="1307"/>
            </w:pPr>
            <w:r>
              <w:t>How can energy education become more accessible for all schools at the TDSB?</w:t>
            </w:r>
            <w:r w:rsidR="00FB58BA">
              <w:t xml:space="preserve"> </w:t>
            </w:r>
            <w:r>
              <w:t>E</w:t>
            </w:r>
            <w:r w:rsidR="00332770">
              <w:t xml:space="preserve">nergy dashboards in schools so </w:t>
            </w:r>
            <w:bookmarkStart w:id="0" w:name="_GoBack"/>
            <w:r w:rsidR="00332770">
              <w:t>students and staff can engage with real world data - tie to curriculum and help occupants be energy efficient (look at York Region School Board)</w:t>
            </w:r>
            <w:r w:rsidR="00BA743A">
              <w:t>.</w:t>
            </w:r>
          </w:p>
          <w:p w:rsidR="00875A32" w:rsidRDefault="00332770" w:rsidP="00FB58BA">
            <w:pPr>
              <w:pStyle w:val="ListParagraph"/>
              <w:numPr>
                <w:ilvl w:val="0"/>
                <w:numId w:val="13"/>
              </w:numPr>
              <w:ind w:left="1307"/>
            </w:pPr>
            <w:r>
              <w:t xml:space="preserve">Hear from </w:t>
            </w:r>
            <w:r w:rsidR="00875A32">
              <w:t xml:space="preserve">energy </w:t>
            </w:r>
            <w:r>
              <w:t>experts</w:t>
            </w:r>
            <w:r w:rsidR="00875A32">
              <w:t xml:space="preserve"> (</w:t>
            </w:r>
            <w:proofErr w:type="spellStart"/>
            <w:r w:rsidR="00875A32">
              <w:t>eg</w:t>
            </w:r>
            <w:proofErr w:type="spellEnd"/>
            <w:r w:rsidR="00875A32">
              <w:t>. TREC</w:t>
            </w:r>
            <w:r w:rsidR="00BA743A">
              <w:t>, Praxair</w:t>
            </w:r>
            <w:r w:rsidR="00875A32">
              <w:t>)</w:t>
            </w:r>
          </w:p>
          <w:p w:rsidR="00332770" w:rsidRDefault="00357CA3" w:rsidP="00FB58BA">
            <w:pPr>
              <w:pStyle w:val="ListParagraph"/>
              <w:numPr>
                <w:ilvl w:val="0"/>
                <w:numId w:val="13"/>
              </w:numPr>
              <w:ind w:left="1307"/>
            </w:pPr>
            <w:r>
              <w:t>We need to</w:t>
            </w:r>
            <w:r w:rsidR="00332770">
              <w:t xml:space="preserve"> improve people’</w:t>
            </w:r>
            <w:r>
              <w:t>s understanding of energy waste</w:t>
            </w:r>
            <w:bookmarkEnd w:id="0"/>
          </w:p>
          <w:p w:rsidR="00332770" w:rsidRDefault="00332770" w:rsidP="00FB58BA">
            <w:pPr>
              <w:pStyle w:val="ListParagraph"/>
              <w:numPr>
                <w:ilvl w:val="0"/>
                <w:numId w:val="13"/>
              </w:numPr>
              <w:ind w:left="1307"/>
            </w:pPr>
            <w:r>
              <w:t xml:space="preserve">Are there school boards somewhere in the world that have </w:t>
            </w:r>
            <w:r w:rsidR="00875A32">
              <w:t xml:space="preserve">significantly </w:t>
            </w:r>
            <w:r>
              <w:t xml:space="preserve">reduced their energy consumption that we can draw on? </w:t>
            </w:r>
          </w:p>
          <w:p w:rsidR="00875A32" w:rsidRDefault="00875A32" w:rsidP="00FB58BA">
            <w:pPr>
              <w:pStyle w:val="ListParagraph"/>
              <w:numPr>
                <w:ilvl w:val="0"/>
                <w:numId w:val="13"/>
              </w:numPr>
              <w:ind w:left="1307"/>
            </w:pPr>
            <w:r>
              <w:t xml:space="preserve">Encourage students to have a voice about energy conservation via </w:t>
            </w:r>
            <w:proofErr w:type="spellStart"/>
            <w:r>
              <w:t>EcoSchools</w:t>
            </w:r>
            <w:proofErr w:type="spellEnd"/>
          </w:p>
          <w:p w:rsidR="00FB58BA" w:rsidRDefault="00FB58BA" w:rsidP="00FB58BA">
            <w:pPr>
              <w:pStyle w:val="ListParagraph"/>
              <w:numPr>
                <w:ilvl w:val="0"/>
                <w:numId w:val="13"/>
              </w:numPr>
              <w:ind w:left="1307"/>
            </w:pPr>
            <w:r>
              <w:lastRenderedPageBreak/>
              <w:t xml:space="preserve">Focus should not only be on cost savings but also reduction </w:t>
            </w:r>
            <w:r w:rsidR="00357CA3">
              <w:t>of</w:t>
            </w:r>
            <w:r>
              <w:t xml:space="preserve"> Green House Gas emissions</w:t>
            </w:r>
            <w:r w:rsidR="00357CA3">
              <w:t xml:space="preserve"> and dedication to the health and wellbeing of students </w:t>
            </w:r>
          </w:p>
          <w:p w:rsidR="00332770" w:rsidRDefault="00357CA3" w:rsidP="00357CA3">
            <w:pPr>
              <w:pStyle w:val="ListParagraph"/>
              <w:numPr>
                <w:ilvl w:val="0"/>
                <w:numId w:val="13"/>
              </w:numPr>
              <w:ind w:left="1307"/>
            </w:pPr>
            <w:r>
              <w:t>TDSB needs to keep students in a comfortable and environmentally regulated atmosphere that is affordable.</w:t>
            </w:r>
          </w:p>
        </w:tc>
        <w:tc>
          <w:tcPr>
            <w:tcW w:w="2340" w:type="dxa"/>
          </w:tcPr>
          <w:p w:rsidR="004E0292" w:rsidRPr="005F2AA9" w:rsidRDefault="004E0292" w:rsidP="00D3655F"/>
        </w:tc>
      </w:tr>
      <w:tr w:rsidR="000A293E" w:rsidRPr="005F2AA9" w:rsidTr="00DD45EF">
        <w:tc>
          <w:tcPr>
            <w:tcW w:w="1573" w:type="dxa"/>
          </w:tcPr>
          <w:p w:rsidR="000A293E" w:rsidRPr="005F2AA9" w:rsidRDefault="006F2AB9" w:rsidP="00097A18">
            <w:r>
              <w:lastRenderedPageBreak/>
              <w:t>Other</w:t>
            </w:r>
            <w:r w:rsidR="000A293E" w:rsidRPr="005F2AA9">
              <w:t xml:space="preserve"> Business</w:t>
            </w:r>
          </w:p>
        </w:tc>
        <w:tc>
          <w:tcPr>
            <w:tcW w:w="10415" w:type="dxa"/>
          </w:tcPr>
          <w:p w:rsidR="000A293E" w:rsidRPr="005F2AA9" w:rsidRDefault="00332770" w:rsidP="006D29CA">
            <w:pPr>
              <w:pStyle w:val="ListParagraph"/>
              <w:numPr>
                <w:ilvl w:val="0"/>
                <w:numId w:val="13"/>
              </w:numPr>
              <w:ind w:left="1127"/>
            </w:pPr>
            <w:r>
              <w:t xml:space="preserve">No new business </w:t>
            </w:r>
          </w:p>
        </w:tc>
        <w:tc>
          <w:tcPr>
            <w:tcW w:w="2340" w:type="dxa"/>
          </w:tcPr>
          <w:p w:rsidR="000A293E" w:rsidRPr="005F2AA9" w:rsidRDefault="000A293E" w:rsidP="00097A18"/>
        </w:tc>
      </w:tr>
      <w:tr w:rsidR="000A293E" w:rsidRPr="005F2AA9" w:rsidTr="00DD45EF">
        <w:tc>
          <w:tcPr>
            <w:tcW w:w="1573" w:type="dxa"/>
          </w:tcPr>
          <w:p w:rsidR="000A293E" w:rsidRPr="005F2AA9" w:rsidRDefault="000A293E" w:rsidP="00097A18">
            <w:r w:rsidRPr="005F2AA9">
              <w:t>Adjournment</w:t>
            </w:r>
          </w:p>
        </w:tc>
        <w:tc>
          <w:tcPr>
            <w:tcW w:w="10415" w:type="dxa"/>
          </w:tcPr>
          <w:p w:rsidR="00CD5B30" w:rsidRDefault="000A293E" w:rsidP="00CD5B30">
            <w:r w:rsidRPr="005F2AA9">
              <w:t>The meeting was adjourned at 8:3</w:t>
            </w:r>
            <w:r w:rsidR="006F2AB9">
              <w:t>4</w:t>
            </w:r>
            <w:r w:rsidRPr="005F2AA9">
              <w:t xml:space="preserve"> p.m.</w:t>
            </w:r>
          </w:p>
          <w:p w:rsidR="000A293E" w:rsidRPr="005F2AA9" w:rsidRDefault="00CD5B30" w:rsidP="006F2AB9">
            <w:r>
              <w:t xml:space="preserve">Next meeting scheduled for </w:t>
            </w:r>
            <w:r w:rsidR="006F2AB9">
              <w:t>February 6</w:t>
            </w:r>
            <w:r w:rsidR="006F2AB9" w:rsidRPr="006F2AB9">
              <w:rPr>
                <w:vertAlign w:val="superscript"/>
              </w:rPr>
              <w:t>th</w:t>
            </w:r>
            <w:r>
              <w:t xml:space="preserve">, </w:t>
            </w:r>
            <w:r w:rsidR="006F2AB9">
              <w:t>5050 Yonge, Meeting Room A</w:t>
            </w:r>
          </w:p>
        </w:tc>
        <w:tc>
          <w:tcPr>
            <w:tcW w:w="2340" w:type="dxa"/>
          </w:tcPr>
          <w:p w:rsidR="000A293E" w:rsidRPr="005F2AA9" w:rsidRDefault="000A293E" w:rsidP="00097A18"/>
        </w:tc>
      </w:tr>
    </w:tbl>
    <w:p w:rsidR="00644572" w:rsidRPr="00815B0E" w:rsidRDefault="00644572" w:rsidP="00092C08">
      <w:pPr>
        <w:rPr>
          <w:rFonts w:ascii="Myriad Pro" w:hAnsi="Myriad Pro"/>
          <w:vanish/>
        </w:rPr>
      </w:pPr>
    </w:p>
    <w:sectPr w:rsidR="00644572" w:rsidRPr="00815B0E" w:rsidSect="008478D7">
      <w:headerReference w:type="default" r:id="rId12"/>
      <w:footerReference w:type="default" r:id="rId13"/>
      <w:pgSz w:w="15840" w:h="12240" w:orient="landscape"/>
      <w:pgMar w:top="2423" w:right="1260" w:bottom="1440" w:left="27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292" w:rsidRDefault="004E0292" w:rsidP="006044B2">
      <w:pPr>
        <w:spacing w:after="0" w:line="240" w:lineRule="auto"/>
      </w:pPr>
      <w:r>
        <w:separator/>
      </w:r>
    </w:p>
  </w:endnote>
  <w:endnote w:type="continuationSeparator" w:id="0">
    <w:p w:rsidR="004E0292" w:rsidRDefault="004E0292" w:rsidP="00604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T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92" w:rsidRDefault="004E0292" w:rsidP="006044B2">
    <w:pPr>
      <w:pStyle w:val="Footer"/>
      <w:ind w:left="-1440"/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70560">
      <w:rPr>
        <w:noProof/>
      </w:rPr>
      <w:t>1</w:t>
    </w:r>
    <w:r>
      <w:rPr>
        <w:noProof/>
      </w:rPr>
      <w:fldChar w:fldCharType="end"/>
    </w:r>
    <w:r>
      <w:tab/>
    </w:r>
  </w:p>
  <w:p w:rsidR="004E0292" w:rsidRDefault="004E0292" w:rsidP="00097A18">
    <w:pPr>
      <w:pStyle w:val="Footer"/>
      <w:ind w:left="-1440" w:hanging="1350"/>
    </w:pPr>
    <w:r>
      <w:rPr>
        <w:noProof/>
        <w:lang w:eastAsia="en-CA"/>
      </w:rPr>
      <w:drawing>
        <wp:inline distT="0" distB="0" distL="0" distR="0" wp14:anchorId="78E8C20E" wp14:editId="14699637">
          <wp:extent cx="10058400" cy="1024128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02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292" w:rsidRDefault="004E0292" w:rsidP="006044B2">
      <w:pPr>
        <w:spacing w:after="0" w:line="240" w:lineRule="auto"/>
      </w:pPr>
      <w:r>
        <w:separator/>
      </w:r>
    </w:p>
  </w:footnote>
  <w:footnote w:type="continuationSeparator" w:id="0">
    <w:p w:rsidR="004E0292" w:rsidRDefault="004E0292" w:rsidP="00604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292" w:rsidRDefault="004E0292" w:rsidP="00097A18">
    <w:pPr>
      <w:pStyle w:val="Header"/>
      <w:ind w:left="-1440" w:hanging="1350"/>
    </w:pPr>
    <w:r>
      <w:rPr>
        <w:noProof/>
        <w:lang w:eastAsia="en-CA"/>
      </w:rPr>
      <w:drawing>
        <wp:inline distT="0" distB="0" distL="0" distR="0" wp14:anchorId="696BFBEA" wp14:editId="6EAC1D11">
          <wp:extent cx="10030968" cy="15453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968" cy="154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132AA"/>
    <w:multiLevelType w:val="hybridMultilevel"/>
    <w:tmpl w:val="CCFA26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46C71"/>
    <w:multiLevelType w:val="hybridMultilevel"/>
    <w:tmpl w:val="07CA1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F7E25"/>
    <w:multiLevelType w:val="hybridMultilevel"/>
    <w:tmpl w:val="64C2C4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ED0143"/>
    <w:multiLevelType w:val="multilevel"/>
    <w:tmpl w:val="4AF407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E223CB7"/>
    <w:multiLevelType w:val="hybridMultilevel"/>
    <w:tmpl w:val="1D7C5FFE"/>
    <w:lvl w:ilvl="0" w:tplc="3998C7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B95A19"/>
    <w:multiLevelType w:val="hybridMultilevel"/>
    <w:tmpl w:val="64B6F13A"/>
    <w:lvl w:ilvl="0" w:tplc="1009000F">
      <w:start w:val="1"/>
      <w:numFmt w:val="decimal"/>
      <w:lvlText w:val="%1."/>
      <w:lvlJc w:val="left"/>
      <w:pPr>
        <w:ind w:left="702" w:hanging="360"/>
      </w:pPr>
    </w:lvl>
    <w:lvl w:ilvl="1" w:tplc="10090019" w:tentative="1">
      <w:start w:val="1"/>
      <w:numFmt w:val="lowerLetter"/>
      <w:lvlText w:val="%2."/>
      <w:lvlJc w:val="left"/>
      <w:pPr>
        <w:ind w:left="1422" w:hanging="360"/>
      </w:pPr>
    </w:lvl>
    <w:lvl w:ilvl="2" w:tplc="1009001B" w:tentative="1">
      <w:start w:val="1"/>
      <w:numFmt w:val="lowerRoman"/>
      <w:lvlText w:val="%3."/>
      <w:lvlJc w:val="right"/>
      <w:pPr>
        <w:ind w:left="2142" w:hanging="180"/>
      </w:pPr>
    </w:lvl>
    <w:lvl w:ilvl="3" w:tplc="1009000F" w:tentative="1">
      <w:start w:val="1"/>
      <w:numFmt w:val="decimal"/>
      <w:lvlText w:val="%4."/>
      <w:lvlJc w:val="left"/>
      <w:pPr>
        <w:ind w:left="2862" w:hanging="360"/>
      </w:pPr>
    </w:lvl>
    <w:lvl w:ilvl="4" w:tplc="10090019" w:tentative="1">
      <w:start w:val="1"/>
      <w:numFmt w:val="lowerLetter"/>
      <w:lvlText w:val="%5."/>
      <w:lvlJc w:val="left"/>
      <w:pPr>
        <w:ind w:left="3582" w:hanging="360"/>
      </w:pPr>
    </w:lvl>
    <w:lvl w:ilvl="5" w:tplc="1009001B" w:tentative="1">
      <w:start w:val="1"/>
      <w:numFmt w:val="lowerRoman"/>
      <w:lvlText w:val="%6."/>
      <w:lvlJc w:val="right"/>
      <w:pPr>
        <w:ind w:left="4302" w:hanging="180"/>
      </w:pPr>
    </w:lvl>
    <w:lvl w:ilvl="6" w:tplc="1009000F" w:tentative="1">
      <w:start w:val="1"/>
      <w:numFmt w:val="decimal"/>
      <w:lvlText w:val="%7."/>
      <w:lvlJc w:val="left"/>
      <w:pPr>
        <w:ind w:left="5022" w:hanging="360"/>
      </w:pPr>
    </w:lvl>
    <w:lvl w:ilvl="7" w:tplc="10090019" w:tentative="1">
      <w:start w:val="1"/>
      <w:numFmt w:val="lowerLetter"/>
      <w:lvlText w:val="%8."/>
      <w:lvlJc w:val="left"/>
      <w:pPr>
        <w:ind w:left="5742" w:hanging="360"/>
      </w:pPr>
    </w:lvl>
    <w:lvl w:ilvl="8" w:tplc="10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6">
    <w:nsid w:val="1ECF1AB4"/>
    <w:multiLevelType w:val="hybridMultilevel"/>
    <w:tmpl w:val="64AA56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ED2C91"/>
    <w:multiLevelType w:val="hybridMultilevel"/>
    <w:tmpl w:val="DF4050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AA200D"/>
    <w:multiLevelType w:val="multilevel"/>
    <w:tmpl w:val="AA4C9C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63834AC"/>
    <w:multiLevelType w:val="hybridMultilevel"/>
    <w:tmpl w:val="7BB09B10"/>
    <w:lvl w:ilvl="0" w:tplc="15A6F5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AD622D"/>
    <w:multiLevelType w:val="hybridMultilevel"/>
    <w:tmpl w:val="22EE4576"/>
    <w:lvl w:ilvl="0" w:tplc="9288E1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EA2E8E"/>
    <w:multiLevelType w:val="multilevel"/>
    <w:tmpl w:val="5E16E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D073ACE"/>
    <w:multiLevelType w:val="multilevel"/>
    <w:tmpl w:val="3F7AB1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4DB27E23"/>
    <w:multiLevelType w:val="multilevel"/>
    <w:tmpl w:val="B5BC5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67F7EFD"/>
    <w:multiLevelType w:val="hybridMultilevel"/>
    <w:tmpl w:val="FA86A0A0"/>
    <w:lvl w:ilvl="0" w:tplc="55B688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BA7E63"/>
    <w:multiLevelType w:val="hybridMultilevel"/>
    <w:tmpl w:val="8B5CEE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2758CD"/>
    <w:multiLevelType w:val="hybridMultilevel"/>
    <w:tmpl w:val="CCEC38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306112"/>
    <w:multiLevelType w:val="multilevel"/>
    <w:tmpl w:val="7C28A6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69373AA2"/>
    <w:multiLevelType w:val="hybridMultilevel"/>
    <w:tmpl w:val="38FA4D7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EB1A77"/>
    <w:multiLevelType w:val="multilevel"/>
    <w:tmpl w:val="E286D9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729F1647"/>
    <w:multiLevelType w:val="hybridMultilevel"/>
    <w:tmpl w:val="ABF6AA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224829"/>
    <w:multiLevelType w:val="hybridMultilevel"/>
    <w:tmpl w:val="3208ED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16"/>
  </w:num>
  <w:num w:numId="4">
    <w:abstractNumId w:val="6"/>
  </w:num>
  <w:num w:numId="5">
    <w:abstractNumId w:val="0"/>
  </w:num>
  <w:num w:numId="6">
    <w:abstractNumId w:val="21"/>
  </w:num>
  <w:num w:numId="7">
    <w:abstractNumId w:val="5"/>
  </w:num>
  <w:num w:numId="8">
    <w:abstractNumId w:val="15"/>
  </w:num>
  <w:num w:numId="9">
    <w:abstractNumId w:val="2"/>
  </w:num>
  <w:num w:numId="10">
    <w:abstractNumId w:val="16"/>
  </w:num>
  <w:num w:numId="11">
    <w:abstractNumId w:val="1"/>
  </w:num>
  <w:num w:numId="12">
    <w:abstractNumId w:val="20"/>
  </w:num>
  <w:num w:numId="13">
    <w:abstractNumId w:val="10"/>
  </w:num>
  <w:num w:numId="14">
    <w:abstractNumId w:val="9"/>
  </w:num>
  <w:num w:numId="15">
    <w:abstractNumId w:val="4"/>
  </w:num>
  <w:num w:numId="16">
    <w:abstractNumId w:val="14"/>
  </w:num>
  <w:num w:numId="17">
    <w:abstractNumId w:val="13"/>
  </w:num>
  <w:num w:numId="18">
    <w:abstractNumId w:val="8"/>
  </w:num>
  <w:num w:numId="19">
    <w:abstractNumId w:val="11"/>
  </w:num>
  <w:num w:numId="20">
    <w:abstractNumId w:val="12"/>
  </w:num>
  <w:num w:numId="21">
    <w:abstractNumId w:val="17"/>
  </w:num>
  <w:num w:numId="22">
    <w:abstractNumId w:val="19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4E"/>
    <w:rsid w:val="0001366A"/>
    <w:rsid w:val="000146DA"/>
    <w:rsid w:val="00015938"/>
    <w:rsid w:val="00033921"/>
    <w:rsid w:val="0004069D"/>
    <w:rsid w:val="00080AE0"/>
    <w:rsid w:val="00081E9E"/>
    <w:rsid w:val="00092C08"/>
    <w:rsid w:val="00097A18"/>
    <w:rsid w:val="000A293E"/>
    <w:rsid w:val="000B48A4"/>
    <w:rsid w:val="00121C0F"/>
    <w:rsid w:val="00126079"/>
    <w:rsid w:val="00130CE3"/>
    <w:rsid w:val="00161D69"/>
    <w:rsid w:val="00164ECF"/>
    <w:rsid w:val="001B3E99"/>
    <w:rsid w:val="001B680A"/>
    <w:rsid w:val="001D7530"/>
    <w:rsid w:val="001E173D"/>
    <w:rsid w:val="002165F3"/>
    <w:rsid w:val="00217487"/>
    <w:rsid w:val="00217D0C"/>
    <w:rsid w:val="002253FB"/>
    <w:rsid w:val="00256EE2"/>
    <w:rsid w:val="002638F9"/>
    <w:rsid w:val="0026470F"/>
    <w:rsid w:val="002723E1"/>
    <w:rsid w:val="002949AE"/>
    <w:rsid w:val="002A5D40"/>
    <w:rsid w:val="002B1209"/>
    <w:rsid w:val="002C604F"/>
    <w:rsid w:val="002D7305"/>
    <w:rsid w:val="002E4FF0"/>
    <w:rsid w:val="002F68B3"/>
    <w:rsid w:val="00306A1D"/>
    <w:rsid w:val="00317A5B"/>
    <w:rsid w:val="00332770"/>
    <w:rsid w:val="0035537E"/>
    <w:rsid w:val="00357CA3"/>
    <w:rsid w:val="0037441B"/>
    <w:rsid w:val="00380316"/>
    <w:rsid w:val="003971C5"/>
    <w:rsid w:val="00397EA8"/>
    <w:rsid w:val="003C1EDB"/>
    <w:rsid w:val="003D1D17"/>
    <w:rsid w:val="004154B0"/>
    <w:rsid w:val="00457DDE"/>
    <w:rsid w:val="00476986"/>
    <w:rsid w:val="004B4BE9"/>
    <w:rsid w:val="004B7FCF"/>
    <w:rsid w:val="004C4ED8"/>
    <w:rsid w:val="004E0292"/>
    <w:rsid w:val="004E4ECF"/>
    <w:rsid w:val="0050188D"/>
    <w:rsid w:val="00502F05"/>
    <w:rsid w:val="005048A8"/>
    <w:rsid w:val="00514FB0"/>
    <w:rsid w:val="005170EC"/>
    <w:rsid w:val="0055353E"/>
    <w:rsid w:val="00570560"/>
    <w:rsid w:val="005767C5"/>
    <w:rsid w:val="005831B1"/>
    <w:rsid w:val="00586002"/>
    <w:rsid w:val="005A08AD"/>
    <w:rsid w:val="005B3251"/>
    <w:rsid w:val="005B610F"/>
    <w:rsid w:val="005D0363"/>
    <w:rsid w:val="005D2F6E"/>
    <w:rsid w:val="005E6C21"/>
    <w:rsid w:val="005F2AA9"/>
    <w:rsid w:val="006004C0"/>
    <w:rsid w:val="006044B2"/>
    <w:rsid w:val="006073DA"/>
    <w:rsid w:val="00614594"/>
    <w:rsid w:val="00644572"/>
    <w:rsid w:val="006638BE"/>
    <w:rsid w:val="00681FC7"/>
    <w:rsid w:val="006B0F46"/>
    <w:rsid w:val="006C4C8E"/>
    <w:rsid w:val="006D29CA"/>
    <w:rsid w:val="006D62F9"/>
    <w:rsid w:val="006F2AB9"/>
    <w:rsid w:val="00706582"/>
    <w:rsid w:val="00722708"/>
    <w:rsid w:val="007658F9"/>
    <w:rsid w:val="0079437D"/>
    <w:rsid w:val="00794C21"/>
    <w:rsid w:val="007A3FB3"/>
    <w:rsid w:val="007A6647"/>
    <w:rsid w:val="007E7B36"/>
    <w:rsid w:val="00807367"/>
    <w:rsid w:val="0081213D"/>
    <w:rsid w:val="00815B0E"/>
    <w:rsid w:val="008412B6"/>
    <w:rsid w:val="00844111"/>
    <w:rsid w:val="008478D7"/>
    <w:rsid w:val="00854C46"/>
    <w:rsid w:val="00863F9A"/>
    <w:rsid w:val="00875A32"/>
    <w:rsid w:val="008A7608"/>
    <w:rsid w:val="008D6176"/>
    <w:rsid w:val="008F1DE1"/>
    <w:rsid w:val="00940CD0"/>
    <w:rsid w:val="0094701F"/>
    <w:rsid w:val="00950852"/>
    <w:rsid w:val="009757C3"/>
    <w:rsid w:val="009A07F7"/>
    <w:rsid w:val="009C0023"/>
    <w:rsid w:val="009D22B8"/>
    <w:rsid w:val="009F2B4E"/>
    <w:rsid w:val="009F5A87"/>
    <w:rsid w:val="00A347A7"/>
    <w:rsid w:val="00A6057C"/>
    <w:rsid w:val="00AB3B59"/>
    <w:rsid w:val="00AE441F"/>
    <w:rsid w:val="00AE7239"/>
    <w:rsid w:val="00B060EF"/>
    <w:rsid w:val="00B335AF"/>
    <w:rsid w:val="00B40491"/>
    <w:rsid w:val="00B56201"/>
    <w:rsid w:val="00B763DD"/>
    <w:rsid w:val="00B960E3"/>
    <w:rsid w:val="00BA743A"/>
    <w:rsid w:val="00BC18F0"/>
    <w:rsid w:val="00BC45A2"/>
    <w:rsid w:val="00C02C4A"/>
    <w:rsid w:val="00C1536A"/>
    <w:rsid w:val="00C31BD7"/>
    <w:rsid w:val="00C54006"/>
    <w:rsid w:val="00C711D6"/>
    <w:rsid w:val="00CB396E"/>
    <w:rsid w:val="00CD5B30"/>
    <w:rsid w:val="00CE6CE3"/>
    <w:rsid w:val="00D168B4"/>
    <w:rsid w:val="00D2038E"/>
    <w:rsid w:val="00D27707"/>
    <w:rsid w:val="00D3655F"/>
    <w:rsid w:val="00D41E1C"/>
    <w:rsid w:val="00D5059F"/>
    <w:rsid w:val="00D52A94"/>
    <w:rsid w:val="00D64A53"/>
    <w:rsid w:val="00D70B76"/>
    <w:rsid w:val="00D7172B"/>
    <w:rsid w:val="00D817AA"/>
    <w:rsid w:val="00DA6F1C"/>
    <w:rsid w:val="00DC3ACB"/>
    <w:rsid w:val="00DD0254"/>
    <w:rsid w:val="00DD1D09"/>
    <w:rsid w:val="00DD4198"/>
    <w:rsid w:val="00DD45EF"/>
    <w:rsid w:val="00DD56F9"/>
    <w:rsid w:val="00DD749D"/>
    <w:rsid w:val="00DF5475"/>
    <w:rsid w:val="00DF5E86"/>
    <w:rsid w:val="00DF6173"/>
    <w:rsid w:val="00DF6664"/>
    <w:rsid w:val="00E16491"/>
    <w:rsid w:val="00E4533C"/>
    <w:rsid w:val="00E47E9F"/>
    <w:rsid w:val="00E512F7"/>
    <w:rsid w:val="00E513D2"/>
    <w:rsid w:val="00E94299"/>
    <w:rsid w:val="00E95CE8"/>
    <w:rsid w:val="00EA1C22"/>
    <w:rsid w:val="00EA2DD9"/>
    <w:rsid w:val="00ED0190"/>
    <w:rsid w:val="00ED11E4"/>
    <w:rsid w:val="00EF39CE"/>
    <w:rsid w:val="00EF64E6"/>
    <w:rsid w:val="00EF6E43"/>
    <w:rsid w:val="00F12EC0"/>
    <w:rsid w:val="00F355D2"/>
    <w:rsid w:val="00F4544F"/>
    <w:rsid w:val="00F56FD5"/>
    <w:rsid w:val="00FB58BA"/>
    <w:rsid w:val="00FC44FD"/>
    <w:rsid w:val="00FC546F"/>
    <w:rsid w:val="00FE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6F1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863F9A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0136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6F1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863F9A"/>
    <w:rPr>
      <w:color w:val="0000FF" w:themeColor="hyperlink"/>
      <w:u w:val="single"/>
    </w:rPr>
  </w:style>
  <w:style w:type="character" w:customStyle="1" w:styleId="apple-style-span">
    <w:name w:val="apple-style-span"/>
    <w:basedOn w:val="DefaultParagraphFont"/>
    <w:rsid w:val="00013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earthday.ca/earthplay/schoolplay/symposium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F556A8-DB51-4DD7-B3EC-23CF027C9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544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3641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172553</dc:creator>
  <cp:lastModifiedBy>Evers, Kristen</cp:lastModifiedBy>
  <cp:revision>5</cp:revision>
  <dcterms:created xsi:type="dcterms:W3CDTF">2017-12-20T13:32:00Z</dcterms:created>
  <dcterms:modified xsi:type="dcterms:W3CDTF">2017-12-20T18:39:00Z</dcterms:modified>
</cp:coreProperties>
</file>