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06" w:rsidRPr="00644572" w:rsidRDefault="00644572" w:rsidP="00097A18">
      <w:pPr>
        <w:ind w:left="-1530"/>
        <w:rPr>
          <w:rFonts w:ascii="Myriad Pro" w:hAnsi="Myriad Pro"/>
          <w:b/>
          <w:sz w:val="28"/>
          <w:szCs w:val="28"/>
        </w:rPr>
      </w:pPr>
      <w:r w:rsidRPr="00644572">
        <w:rPr>
          <w:rFonts w:ascii="Myriad Pro" w:hAnsi="Myriad Pro"/>
          <w:b/>
          <w:sz w:val="28"/>
          <w:szCs w:val="28"/>
        </w:rPr>
        <w:t xml:space="preserve">COMMUNITY ADVISORY COMMITTEE MINUTES </w:t>
      </w:r>
    </w:p>
    <w:p w:rsidR="00644572" w:rsidRPr="00D52A94" w:rsidRDefault="00644572" w:rsidP="00097A18">
      <w:pPr>
        <w:ind w:left="-1530"/>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sidRPr="00D52A94">
        <w:rPr>
          <w:b/>
        </w:rPr>
        <w:t>Committee Name</w:t>
      </w:r>
      <w:r w:rsidRPr="00D52A94">
        <w:t>:</w:t>
      </w:r>
      <w:r w:rsidR="00D52A94" w:rsidRPr="00D52A94">
        <w:t xml:space="preserve"> </w:t>
      </w:r>
      <w:r w:rsidRPr="00D52A94">
        <w:t xml:space="preserve"> </w:t>
      </w:r>
      <w:r w:rsidR="00D52A94" w:rsidRPr="00D52A94">
        <w:rPr>
          <w:rFonts w:eastAsia="PT Sans" w:cs="PT Sans"/>
        </w:rPr>
        <w:t>Environmental Sustainability Advisory Committee</w:t>
      </w:r>
    </w:p>
    <w:p w:rsidR="00644572" w:rsidRPr="00D52A94" w:rsidRDefault="00644572" w:rsidP="00097A18">
      <w:pPr>
        <w:ind w:left="-1530"/>
        <w:rPr>
          <w:b/>
        </w:rPr>
      </w:pPr>
      <w:r w:rsidRPr="00D52A94">
        <w:tab/>
      </w:r>
      <w:r w:rsidRPr="00D52A94">
        <w:tab/>
      </w:r>
      <w:r w:rsidRPr="00D52A94">
        <w:tab/>
      </w:r>
      <w:r w:rsidRPr="00D52A94">
        <w:tab/>
      </w:r>
      <w:r w:rsidRPr="00D52A94">
        <w:tab/>
      </w:r>
      <w:r w:rsidRPr="00D52A94">
        <w:tab/>
      </w:r>
      <w:r w:rsidRPr="00D52A94">
        <w:tab/>
      </w:r>
      <w:r w:rsidRPr="00D52A94">
        <w:rPr>
          <w:b/>
        </w:rPr>
        <w:t>Date:</w:t>
      </w:r>
      <w:r w:rsidR="00D52A94">
        <w:rPr>
          <w:b/>
        </w:rPr>
        <w:t xml:space="preserve"> </w:t>
      </w:r>
      <w:r w:rsidR="00D52A94">
        <w:rPr>
          <w:rFonts w:eastAsia="PT Sans" w:cs="PT Sans"/>
        </w:rPr>
        <w:t>April 4</w:t>
      </w:r>
      <w:r w:rsidR="00D52A94" w:rsidRPr="00A72998">
        <w:rPr>
          <w:rFonts w:eastAsia="PT Sans" w:cs="PT Sans"/>
          <w:vertAlign w:val="superscript"/>
        </w:rPr>
        <w:t>th</w:t>
      </w:r>
      <w:r w:rsidR="00D52A94" w:rsidRPr="00A72998">
        <w:rPr>
          <w:rFonts w:eastAsia="PT Sans" w:cs="PT Sans"/>
        </w:rPr>
        <w:t>, 2017</w:t>
      </w:r>
    </w:p>
    <w:p w:rsidR="00644572" w:rsidRPr="00D52A94" w:rsidRDefault="00644572" w:rsidP="00097A18">
      <w:pPr>
        <w:ind w:left="-1530"/>
      </w:pPr>
      <w:r w:rsidRPr="00D52A94">
        <w:tab/>
      </w:r>
      <w:r w:rsidRPr="00D52A94">
        <w:tab/>
      </w:r>
      <w:r w:rsidRPr="00D52A94">
        <w:tab/>
      </w:r>
      <w:r w:rsidRPr="00D52A94">
        <w:tab/>
      </w:r>
      <w:r w:rsidRPr="00D52A94">
        <w:tab/>
      </w:r>
      <w:r w:rsidRPr="00D52A94">
        <w:tab/>
      </w:r>
      <w:r w:rsidRPr="00D52A94">
        <w:tab/>
      </w:r>
      <w:r w:rsidRPr="00D52A94">
        <w:rPr>
          <w:b/>
        </w:rPr>
        <w:t xml:space="preserve">Time: </w:t>
      </w:r>
      <w:r w:rsidR="00D52A94">
        <w:t>6:30 P.M.</w:t>
      </w:r>
    </w:p>
    <w:p w:rsidR="005D0363" w:rsidRDefault="00644572" w:rsidP="00097A18">
      <w:pPr>
        <w:ind w:left="-1530"/>
      </w:pPr>
      <w:r w:rsidRPr="00D52A94">
        <w:rPr>
          <w:b/>
        </w:rPr>
        <w:t xml:space="preserve">Present: </w:t>
      </w:r>
      <w:r w:rsidR="00FC546F" w:rsidRPr="006D6BEB">
        <w:t xml:space="preserve"> </w:t>
      </w:r>
      <w:r w:rsidR="005D0363">
        <w:t xml:space="preserve">Catherine Leighton (TRCA), </w:t>
      </w:r>
      <w:r w:rsidR="005D0363" w:rsidRPr="006D6BEB">
        <w:t>Jessie Sawyers (Teacher Candidate, OISE), Kristen Schaffer (Teacher Candidate, OISE)</w:t>
      </w:r>
      <w:r w:rsidR="005D0363">
        <w:t xml:space="preserve">, </w:t>
      </w:r>
      <w:r w:rsidR="005D0363" w:rsidRPr="006D6BEB">
        <w:t>Bob Spencer (Beach Community Energy Co-operative)</w:t>
      </w:r>
      <w:r w:rsidR="005D0363">
        <w:t xml:space="preserve">, </w:t>
      </w:r>
      <w:r w:rsidR="005D0363" w:rsidRPr="006D6BEB">
        <w:t xml:space="preserve">Linda-Sue </w:t>
      </w:r>
      <w:r w:rsidR="005D0363">
        <w:t>Thomas (Retired TDSB Principal), Hilary Inwood (Lecturer, OISE), Debby Martin (Manager, Evergreen), Kristen Schwartz (Assistant Manager, CultureLink), and Lisa Milne (Community Member)</w:t>
      </w:r>
    </w:p>
    <w:p w:rsidR="00C31BD7" w:rsidRPr="00D52A94" w:rsidRDefault="00FC546F" w:rsidP="00097A18">
      <w:pPr>
        <w:ind w:left="-1530"/>
      </w:pPr>
      <w:r w:rsidRPr="00FC546F">
        <w:rPr>
          <w:b/>
        </w:rPr>
        <w:t>TDSB:</w:t>
      </w:r>
      <w:r>
        <w:t xml:space="preserve"> </w:t>
      </w:r>
      <w:r w:rsidR="005D0363" w:rsidRPr="00A72998">
        <w:rPr>
          <w:rFonts w:eastAsia="PT Sans" w:cs="Times New Roman"/>
        </w:rPr>
        <w:t>Richard Christie (Senior Manager, Sustainability Office), Kristen Evers (Green Projects Team</w:t>
      </w:r>
      <w:r w:rsidR="005D0363">
        <w:rPr>
          <w:rFonts w:eastAsia="PT Sans" w:cs="Times New Roman"/>
        </w:rPr>
        <w:t xml:space="preserve"> Leader, Sustainability Office)</w:t>
      </w:r>
      <w:r w:rsidR="005D0363" w:rsidRPr="00A72998">
        <w:rPr>
          <w:rFonts w:cs="Times New Roman"/>
        </w:rPr>
        <w:t xml:space="preserve">, Esther Collier (Teacher), </w:t>
      </w:r>
      <w:r w:rsidR="005D0363">
        <w:rPr>
          <w:rFonts w:cs="Times New Roman"/>
        </w:rPr>
        <w:t>Peyton Leung (Teacher), and Kathryn Winton (Teacher)</w:t>
      </w:r>
    </w:p>
    <w:p w:rsidR="00644572" w:rsidRPr="00FC546F" w:rsidRDefault="00644572" w:rsidP="00097A18">
      <w:pPr>
        <w:ind w:left="-1530"/>
      </w:pPr>
      <w:r w:rsidRPr="00FC546F">
        <w:rPr>
          <w:b/>
        </w:rPr>
        <w:t>Guests:</w:t>
      </w:r>
      <w:r w:rsidR="00FC546F">
        <w:rPr>
          <w:b/>
        </w:rPr>
        <w:t xml:space="preserve"> </w:t>
      </w:r>
      <w:r w:rsidR="00FC546F">
        <w:t xml:space="preserve">Allan Collier (Community Member), </w:t>
      </w:r>
      <w:r w:rsidR="00397EA8">
        <w:t xml:space="preserve">and </w:t>
      </w:r>
      <w:r w:rsidR="00FC546F">
        <w:t>Rachelle Winton-Dean (Community Member)</w:t>
      </w:r>
    </w:p>
    <w:p w:rsidR="00644572" w:rsidRPr="00FC546F" w:rsidRDefault="00644572" w:rsidP="00097A18">
      <w:pPr>
        <w:ind w:left="-1530"/>
      </w:pPr>
      <w:r w:rsidRPr="00FC546F">
        <w:rPr>
          <w:b/>
        </w:rPr>
        <w:t>Recorder:</w:t>
      </w:r>
      <w:r w:rsidR="00FC546F">
        <w:rPr>
          <w:b/>
        </w:rPr>
        <w:t xml:space="preserve"> </w:t>
      </w:r>
      <w:r w:rsidR="00FC546F" w:rsidRPr="00A72998">
        <w:rPr>
          <w:rFonts w:eastAsia="PT Sans" w:cs="Times New Roman"/>
        </w:rPr>
        <w:t>Serita Lawson (Business Process Analyst</w:t>
      </w:r>
      <w:r w:rsidR="00FC546F">
        <w:rPr>
          <w:rFonts w:eastAsia="PT Sans" w:cs="Times New Roman"/>
        </w:rPr>
        <w:t>, Sustainability Office</w:t>
      </w:r>
      <w:r w:rsidR="00FC546F" w:rsidRPr="00A72998">
        <w:rPr>
          <w:rFonts w:eastAsia="PT Sans" w:cs="Times New Roman"/>
        </w:rPr>
        <w:t>)</w:t>
      </w:r>
    </w:p>
    <w:tbl>
      <w:tblPr>
        <w:tblStyle w:val="TableGrid"/>
        <w:tblW w:w="14058" w:type="dxa"/>
        <w:tblInd w:w="-1530" w:type="dxa"/>
        <w:tblLook w:val="04A0" w:firstRow="1" w:lastRow="0" w:firstColumn="1" w:lastColumn="0" w:noHBand="0" w:noVBand="1"/>
      </w:tblPr>
      <w:tblGrid>
        <w:gridCol w:w="3438"/>
        <w:gridCol w:w="6120"/>
        <w:gridCol w:w="4500"/>
      </w:tblGrid>
      <w:tr w:rsidR="00644572" w:rsidTr="00644572">
        <w:tc>
          <w:tcPr>
            <w:tcW w:w="3438" w:type="dxa"/>
          </w:tcPr>
          <w:p w:rsidR="00644572" w:rsidRPr="007A6647" w:rsidRDefault="00644572" w:rsidP="00644572">
            <w:pPr>
              <w:jc w:val="center"/>
              <w:rPr>
                <w:b/>
              </w:rPr>
            </w:pPr>
            <w:r w:rsidRPr="007A6647">
              <w:rPr>
                <w:b/>
              </w:rPr>
              <w:t>ITEM</w:t>
            </w:r>
          </w:p>
        </w:tc>
        <w:tc>
          <w:tcPr>
            <w:tcW w:w="6120" w:type="dxa"/>
          </w:tcPr>
          <w:p w:rsidR="00644572" w:rsidRPr="007A6647" w:rsidRDefault="00644572" w:rsidP="00644572">
            <w:pPr>
              <w:jc w:val="center"/>
              <w:rPr>
                <w:b/>
              </w:rPr>
            </w:pPr>
            <w:r w:rsidRPr="007A6647">
              <w:rPr>
                <w:b/>
              </w:rPr>
              <w:t>DISCUSSION</w:t>
            </w:r>
          </w:p>
        </w:tc>
        <w:tc>
          <w:tcPr>
            <w:tcW w:w="4500" w:type="dxa"/>
          </w:tcPr>
          <w:p w:rsidR="00644572" w:rsidRPr="007A6647" w:rsidRDefault="00644572" w:rsidP="00644572">
            <w:pPr>
              <w:jc w:val="center"/>
              <w:rPr>
                <w:b/>
              </w:rPr>
            </w:pPr>
            <w:r w:rsidRPr="007A6647">
              <w:rPr>
                <w:b/>
              </w:rPr>
              <w:t>RECOMMENDATION/MOTION</w:t>
            </w:r>
          </w:p>
        </w:tc>
      </w:tr>
      <w:tr w:rsidR="00644572" w:rsidTr="00644572">
        <w:tc>
          <w:tcPr>
            <w:tcW w:w="3438" w:type="dxa"/>
          </w:tcPr>
          <w:p w:rsidR="00644572" w:rsidRPr="007A6647" w:rsidRDefault="00644572" w:rsidP="00097A18">
            <w:r w:rsidRPr="007A6647">
              <w:t xml:space="preserve">Call to Order/Quorum </w:t>
            </w:r>
          </w:p>
        </w:tc>
        <w:tc>
          <w:tcPr>
            <w:tcW w:w="6120" w:type="dxa"/>
          </w:tcPr>
          <w:p w:rsidR="00C31BD7" w:rsidRPr="007A6647" w:rsidRDefault="00F56FD5" w:rsidP="00097A18">
            <w:r w:rsidRPr="007A6647">
              <w:t>Meeting call</w:t>
            </w:r>
            <w:r w:rsidR="007A6647" w:rsidRPr="007A6647">
              <w:t>ed</w:t>
            </w:r>
            <w:r w:rsidR="007A6647">
              <w:t xml:space="preserve"> to order at 6:37 P.M.</w:t>
            </w:r>
          </w:p>
          <w:p w:rsidR="00F56FD5" w:rsidRPr="007A6647" w:rsidRDefault="00F56FD5" w:rsidP="00097A18"/>
          <w:p w:rsidR="00F56FD5" w:rsidRDefault="007A6647" w:rsidP="00097A18">
            <w:r>
              <w:t>Welcome and i</w:t>
            </w:r>
            <w:r w:rsidR="00F56FD5" w:rsidRPr="007A6647">
              <w:t>ntroductions</w:t>
            </w:r>
            <w:r>
              <w:t>.</w:t>
            </w:r>
          </w:p>
          <w:p w:rsidR="007A6647" w:rsidRPr="007A6647" w:rsidRDefault="007A6647" w:rsidP="00097A18"/>
        </w:tc>
        <w:tc>
          <w:tcPr>
            <w:tcW w:w="4500" w:type="dxa"/>
          </w:tcPr>
          <w:p w:rsidR="00644572" w:rsidRPr="007A6647" w:rsidRDefault="00644572" w:rsidP="00097A18"/>
        </w:tc>
      </w:tr>
      <w:tr w:rsidR="00644572" w:rsidTr="00644572">
        <w:tc>
          <w:tcPr>
            <w:tcW w:w="3438" w:type="dxa"/>
          </w:tcPr>
          <w:p w:rsidR="00644572" w:rsidRPr="007A6647" w:rsidRDefault="007A6647" w:rsidP="007A6647">
            <w:r w:rsidRPr="00A72998">
              <w:rPr>
                <w:rFonts w:eastAsia="PT Sans" w:cs="Times New Roman"/>
              </w:rPr>
              <w:t xml:space="preserve">Approval of </w:t>
            </w:r>
            <w:r>
              <w:rPr>
                <w:rFonts w:eastAsia="PT Sans" w:cs="Times New Roman"/>
              </w:rPr>
              <w:t>March</w:t>
            </w:r>
            <w:r w:rsidRPr="00A72998">
              <w:rPr>
                <w:rFonts w:eastAsia="PT Sans" w:cs="Times New Roman"/>
              </w:rPr>
              <w:t xml:space="preserve"> 7</w:t>
            </w:r>
            <w:r w:rsidRPr="00A72998">
              <w:rPr>
                <w:rFonts w:eastAsia="PT Sans" w:cs="Times New Roman"/>
                <w:vertAlign w:val="superscript"/>
              </w:rPr>
              <w:t>th</w:t>
            </w:r>
            <w:r w:rsidRPr="00A72998">
              <w:rPr>
                <w:rFonts w:eastAsia="PT Sans" w:cs="Times New Roman"/>
              </w:rPr>
              <w:t xml:space="preserve"> Minutes</w:t>
            </w:r>
          </w:p>
        </w:tc>
        <w:tc>
          <w:tcPr>
            <w:tcW w:w="6120" w:type="dxa"/>
          </w:tcPr>
          <w:p w:rsidR="00C31BD7" w:rsidRDefault="007A6647" w:rsidP="007A6647">
            <w:pPr>
              <w:rPr>
                <w:rFonts w:cs="Times New Roman"/>
              </w:rPr>
            </w:pPr>
            <w:r w:rsidRPr="00A72998">
              <w:rPr>
                <w:rFonts w:cs="Times New Roman"/>
              </w:rPr>
              <w:t xml:space="preserve">The minutes of </w:t>
            </w:r>
            <w:r>
              <w:rPr>
                <w:rFonts w:cs="Times New Roman"/>
              </w:rPr>
              <w:t>March</w:t>
            </w:r>
            <w:r w:rsidRPr="00A72998">
              <w:rPr>
                <w:rFonts w:cs="Times New Roman"/>
              </w:rPr>
              <w:t xml:space="preserve"> 7</w:t>
            </w:r>
            <w:r w:rsidRPr="00A72998">
              <w:rPr>
                <w:rFonts w:cs="Times New Roman"/>
                <w:vertAlign w:val="superscript"/>
              </w:rPr>
              <w:t>th</w:t>
            </w:r>
            <w:r w:rsidRPr="00A72998">
              <w:rPr>
                <w:rFonts w:cs="Times New Roman"/>
              </w:rPr>
              <w:t>, 2017 were approved.</w:t>
            </w:r>
          </w:p>
          <w:p w:rsidR="007A6647" w:rsidRPr="007A6647" w:rsidRDefault="007A6647" w:rsidP="007A6647"/>
        </w:tc>
        <w:tc>
          <w:tcPr>
            <w:tcW w:w="4500" w:type="dxa"/>
          </w:tcPr>
          <w:p w:rsidR="00644572" w:rsidRPr="007A6647" w:rsidRDefault="00644572" w:rsidP="00097A18"/>
        </w:tc>
      </w:tr>
      <w:tr w:rsidR="00644572" w:rsidTr="00644572">
        <w:tc>
          <w:tcPr>
            <w:tcW w:w="3438" w:type="dxa"/>
          </w:tcPr>
          <w:p w:rsidR="007A6647" w:rsidRPr="00397EA8" w:rsidRDefault="007A6647" w:rsidP="007A6647">
            <w:pPr>
              <w:rPr>
                <w:rFonts w:eastAsia="Arial" w:cs="Arial"/>
              </w:rPr>
            </w:pPr>
            <w:r w:rsidRPr="00397EA8">
              <w:rPr>
                <w:rFonts w:eastAsia="Arial" w:cs="Arial"/>
              </w:rPr>
              <w:t>Summary of ESAC/Environmental Report Brainstorm from March 7, 2017</w:t>
            </w:r>
          </w:p>
          <w:p w:rsidR="00644572" w:rsidRPr="007A6647" w:rsidRDefault="00644572" w:rsidP="00097A18"/>
        </w:tc>
        <w:tc>
          <w:tcPr>
            <w:tcW w:w="6120" w:type="dxa"/>
          </w:tcPr>
          <w:p w:rsidR="00B335AF" w:rsidRDefault="007A6647" w:rsidP="00097A18">
            <w:r>
              <w:lastRenderedPageBreak/>
              <w:t xml:space="preserve">Kristen Evers </w:t>
            </w:r>
            <w:r w:rsidR="005B610F">
              <w:t xml:space="preserve">reviewed the Board’s motion for a new Environment </w:t>
            </w:r>
            <w:r w:rsidR="004154B0">
              <w:t>R</w:t>
            </w:r>
            <w:r w:rsidR="005B610F">
              <w:t xml:space="preserve">eport and </w:t>
            </w:r>
            <w:r>
              <w:t>provided a</w:t>
            </w:r>
            <w:r w:rsidR="005B610F">
              <w:t xml:space="preserve"> draft version that has been prepared by </w:t>
            </w:r>
            <w:r w:rsidR="005D0363">
              <w:t>staff (</w:t>
            </w:r>
            <w:r w:rsidR="007A3FB3">
              <w:t>see attached)</w:t>
            </w:r>
            <w:r w:rsidR="004B4BE9">
              <w:t>.</w:t>
            </w:r>
          </w:p>
          <w:bookmarkStart w:id="0" w:name="_MON_1552980569"/>
          <w:bookmarkEnd w:id="0"/>
          <w:p w:rsidR="004B4BE9" w:rsidRDefault="00950852" w:rsidP="00097A18">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50pt" o:ole="">
                  <v:imagedata r:id="rId9" o:title=""/>
                </v:shape>
                <o:OLEObject Type="Embed" ProgID="Word.Document.12" ShapeID="_x0000_i1025" DrawAspect="Icon" ObjectID="_1553413985" r:id="rId10">
                  <o:FieldCodes>\s</o:FieldCodes>
                </o:OLEObject>
              </w:object>
            </w:r>
          </w:p>
          <w:p w:rsidR="0037441B" w:rsidRPr="007A6647" w:rsidRDefault="0037441B" w:rsidP="00097A18"/>
          <w:p w:rsidR="007A3FB3" w:rsidRDefault="007A3FB3" w:rsidP="007A3FB3">
            <w:pPr>
              <w:rPr>
                <w:rFonts w:cs="Times New Roman"/>
              </w:rPr>
            </w:pPr>
            <w:r>
              <w:t xml:space="preserve">Serita Lawson </w:t>
            </w:r>
            <w:r w:rsidRPr="007A6647">
              <w:t>instructed</w:t>
            </w:r>
            <w:r>
              <w:t xml:space="preserve"> </w:t>
            </w:r>
            <w:r>
              <w:rPr>
                <w:rFonts w:cs="Times New Roman"/>
              </w:rPr>
              <w:t>members</w:t>
            </w:r>
            <w:r w:rsidRPr="00A72998">
              <w:rPr>
                <w:rFonts w:cs="Times New Roman"/>
              </w:rPr>
              <w:t xml:space="preserve"> </w:t>
            </w:r>
            <w:r>
              <w:rPr>
                <w:rFonts w:cs="Times New Roman"/>
              </w:rPr>
              <w:t xml:space="preserve">to break </w:t>
            </w:r>
            <w:r w:rsidRPr="00A72998">
              <w:rPr>
                <w:rFonts w:cs="Times New Roman"/>
              </w:rPr>
              <w:t xml:space="preserve">into </w:t>
            </w:r>
            <w:r>
              <w:rPr>
                <w:rFonts w:cs="Times New Roman"/>
              </w:rPr>
              <w:t xml:space="preserve">three </w:t>
            </w:r>
            <w:r w:rsidRPr="00A72998">
              <w:rPr>
                <w:rFonts w:cs="Times New Roman"/>
              </w:rPr>
              <w:t xml:space="preserve">smaller groups to </w:t>
            </w:r>
            <w:r>
              <w:rPr>
                <w:rFonts w:cs="Times New Roman"/>
              </w:rPr>
              <w:t xml:space="preserve">identify gaps in the draft Environmental Report, and discuss new possibilities that might be </w:t>
            </w:r>
            <w:r w:rsidR="005A08AD">
              <w:rPr>
                <w:rFonts w:cs="Times New Roman"/>
              </w:rPr>
              <w:t>addressed</w:t>
            </w:r>
            <w:r>
              <w:rPr>
                <w:rFonts w:cs="Times New Roman"/>
              </w:rPr>
              <w:t>.</w:t>
            </w:r>
          </w:p>
          <w:p w:rsidR="00E47E9F" w:rsidRDefault="00E47E9F" w:rsidP="007A3FB3">
            <w:pPr>
              <w:rPr>
                <w:rFonts w:cs="Times New Roman"/>
              </w:rPr>
            </w:pPr>
          </w:p>
          <w:p w:rsidR="00E47E9F" w:rsidRPr="004154B0" w:rsidRDefault="005B610F" w:rsidP="007A3FB3">
            <w:pPr>
              <w:rPr>
                <w:rFonts w:cs="Times New Roman"/>
                <w:b/>
                <w:color w:val="000000" w:themeColor="text1"/>
                <w:u w:val="single"/>
              </w:rPr>
            </w:pPr>
            <w:r w:rsidRPr="004154B0">
              <w:rPr>
                <w:rFonts w:cs="Times New Roman"/>
                <w:b/>
                <w:color w:val="000000" w:themeColor="text1"/>
                <w:u w:val="single"/>
              </w:rPr>
              <w:t>Big Ideas from Group Discussions</w:t>
            </w:r>
            <w:r w:rsidR="00E47E9F" w:rsidRPr="004154B0">
              <w:rPr>
                <w:rFonts w:cs="Times New Roman"/>
                <w:b/>
                <w:color w:val="000000" w:themeColor="text1"/>
                <w:u w:val="single"/>
              </w:rPr>
              <w:t>:</w:t>
            </w:r>
          </w:p>
          <w:p w:rsidR="00E47E9F" w:rsidRDefault="00E47E9F" w:rsidP="007A3FB3">
            <w:pPr>
              <w:rPr>
                <w:rFonts w:cs="Times New Roman"/>
                <w:b/>
                <w:u w:val="single"/>
              </w:rPr>
            </w:pPr>
          </w:p>
          <w:p w:rsidR="00E47E9F" w:rsidRPr="005D0363" w:rsidRDefault="004154B0" w:rsidP="007A3FB3">
            <w:pPr>
              <w:rPr>
                <w:i/>
              </w:rPr>
            </w:pPr>
            <w:r w:rsidRPr="005D0363">
              <w:rPr>
                <w:rFonts w:cs="Times New Roman"/>
                <w:b/>
                <w:i/>
              </w:rPr>
              <w:t>Motion 1</w:t>
            </w:r>
            <w:r w:rsidRPr="005D0363">
              <w:rPr>
                <w:rFonts w:cs="Times New Roman"/>
                <w:i/>
              </w:rPr>
              <w:t xml:space="preserve"> - </w:t>
            </w:r>
            <w:r w:rsidRPr="005D0363">
              <w:rPr>
                <w:i/>
              </w:rPr>
              <w:t>A plan for increasing waste diversion, including metrics and costs, as well as quantitative goals for the future</w:t>
            </w:r>
          </w:p>
          <w:p w:rsidR="005D0363" w:rsidRPr="004154B0" w:rsidRDefault="005D0363" w:rsidP="007A3FB3"/>
          <w:p w:rsidR="004154B0" w:rsidRDefault="004154B0" w:rsidP="005048A8">
            <w:pPr>
              <w:pStyle w:val="ListParagraph"/>
              <w:numPr>
                <w:ilvl w:val="0"/>
                <w:numId w:val="12"/>
              </w:numPr>
              <w:rPr>
                <w:rFonts w:cs="Times New Roman"/>
              </w:rPr>
            </w:pPr>
            <w:r>
              <w:rPr>
                <w:rFonts w:cs="Times New Roman"/>
              </w:rPr>
              <w:t>Capture textile waste at schools via lost and founds, and encourage clothing swaps</w:t>
            </w:r>
          </w:p>
          <w:p w:rsidR="00081E9E" w:rsidRDefault="00081E9E" w:rsidP="005048A8">
            <w:pPr>
              <w:pStyle w:val="ListParagraph"/>
              <w:numPr>
                <w:ilvl w:val="0"/>
                <w:numId w:val="12"/>
              </w:numPr>
              <w:rPr>
                <w:rFonts w:cs="Times New Roman"/>
              </w:rPr>
            </w:pPr>
            <w:r>
              <w:rPr>
                <w:rFonts w:cs="Times New Roman"/>
              </w:rPr>
              <w:t xml:space="preserve">Create a reward and fine model to insure </w:t>
            </w:r>
            <w:r w:rsidR="00D3655F">
              <w:rPr>
                <w:rFonts w:cs="Times New Roman"/>
              </w:rPr>
              <w:t>items are being recycled</w:t>
            </w:r>
          </w:p>
          <w:p w:rsidR="00081E9E" w:rsidRDefault="00081E9E" w:rsidP="005048A8">
            <w:pPr>
              <w:pStyle w:val="ListParagraph"/>
              <w:numPr>
                <w:ilvl w:val="0"/>
                <w:numId w:val="12"/>
              </w:numPr>
              <w:rPr>
                <w:rFonts w:cs="Times New Roman"/>
              </w:rPr>
            </w:pPr>
            <w:r>
              <w:rPr>
                <w:rFonts w:cs="Times New Roman"/>
              </w:rPr>
              <w:t xml:space="preserve">Make textile idea </w:t>
            </w:r>
            <w:r w:rsidR="00D3655F">
              <w:rPr>
                <w:rFonts w:cs="Times New Roman"/>
              </w:rPr>
              <w:t xml:space="preserve">more generic  to include other </w:t>
            </w:r>
            <w:bookmarkStart w:id="1" w:name="_GoBack"/>
            <w:bookmarkEnd w:id="1"/>
            <w:r>
              <w:rPr>
                <w:rFonts w:cs="Times New Roman"/>
              </w:rPr>
              <w:t>sources of waste (e.g., Crayola markers, old technology, library books)</w:t>
            </w:r>
          </w:p>
          <w:p w:rsidR="00081E9E" w:rsidRDefault="00081E9E" w:rsidP="005048A8">
            <w:pPr>
              <w:pStyle w:val="ListParagraph"/>
              <w:numPr>
                <w:ilvl w:val="0"/>
                <w:numId w:val="12"/>
              </w:numPr>
              <w:rPr>
                <w:rFonts w:cs="Times New Roman"/>
              </w:rPr>
            </w:pPr>
            <w:r>
              <w:rPr>
                <w:rFonts w:cs="Times New Roman"/>
              </w:rPr>
              <w:t xml:space="preserve">Involve caretakers in teaching others </w:t>
            </w:r>
          </w:p>
          <w:p w:rsidR="00081E9E" w:rsidRDefault="00081E9E" w:rsidP="005048A8">
            <w:pPr>
              <w:pStyle w:val="ListParagraph"/>
              <w:numPr>
                <w:ilvl w:val="0"/>
                <w:numId w:val="12"/>
              </w:numPr>
              <w:rPr>
                <w:rFonts w:cs="Times New Roman"/>
              </w:rPr>
            </w:pPr>
            <w:r>
              <w:rPr>
                <w:rFonts w:cs="Times New Roman"/>
              </w:rPr>
              <w:t>Caretakers should get retrained when needed</w:t>
            </w:r>
          </w:p>
          <w:p w:rsidR="00081E9E" w:rsidRDefault="00081E9E" w:rsidP="005048A8">
            <w:pPr>
              <w:pStyle w:val="ListParagraph"/>
              <w:numPr>
                <w:ilvl w:val="0"/>
                <w:numId w:val="12"/>
              </w:numPr>
              <w:rPr>
                <w:rFonts w:cs="Times New Roman"/>
              </w:rPr>
            </w:pPr>
            <w:r>
              <w:rPr>
                <w:rFonts w:cs="Times New Roman"/>
              </w:rPr>
              <w:t>Help caretakers move up the ladder (e.g., AQ course)</w:t>
            </w:r>
          </w:p>
          <w:p w:rsidR="00081E9E" w:rsidRDefault="00081E9E" w:rsidP="005048A8">
            <w:pPr>
              <w:pStyle w:val="ListParagraph"/>
              <w:numPr>
                <w:ilvl w:val="0"/>
                <w:numId w:val="12"/>
              </w:numPr>
              <w:rPr>
                <w:rFonts w:cs="Times New Roman"/>
              </w:rPr>
            </w:pPr>
            <w:r>
              <w:rPr>
                <w:rFonts w:cs="Times New Roman"/>
              </w:rPr>
              <w:t>Get caretaker input in improving waste management at schools</w:t>
            </w:r>
          </w:p>
          <w:p w:rsidR="00081E9E" w:rsidRDefault="00081E9E" w:rsidP="00081E9E">
            <w:pPr>
              <w:rPr>
                <w:rFonts w:cs="Times New Roman"/>
              </w:rPr>
            </w:pPr>
          </w:p>
          <w:p w:rsidR="00081E9E" w:rsidRPr="005D0363" w:rsidRDefault="00081E9E" w:rsidP="00081E9E">
            <w:pPr>
              <w:rPr>
                <w:i/>
              </w:rPr>
            </w:pPr>
            <w:r w:rsidRPr="005D0363">
              <w:rPr>
                <w:rFonts w:cs="Times New Roman"/>
                <w:b/>
                <w:i/>
              </w:rPr>
              <w:t>Motion 2</w:t>
            </w:r>
            <w:r w:rsidRPr="005D0363">
              <w:rPr>
                <w:rFonts w:cs="Times New Roman"/>
                <w:i/>
              </w:rPr>
              <w:t xml:space="preserve"> - </w:t>
            </w:r>
            <w:r w:rsidRPr="005D0363">
              <w:rPr>
                <w:i/>
              </w:rPr>
              <w:t xml:space="preserve">A plan to increase recognition of the board’s EcoSchools, including ways to encourage further participating of </w:t>
            </w:r>
            <w:r w:rsidRPr="005D0363">
              <w:rPr>
                <w:i/>
              </w:rPr>
              <w:lastRenderedPageBreak/>
              <w:t>schools that are currently not EcoSchools, and for those that are EcoSchools, a higher level of certification</w:t>
            </w:r>
          </w:p>
          <w:p w:rsidR="005D0363" w:rsidRPr="00081E9E" w:rsidRDefault="005D0363" w:rsidP="00081E9E">
            <w:pPr>
              <w:rPr>
                <w:rFonts w:cs="Times New Roman"/>
              </w:rPr>
            </w:pPr>
          </w:p>
          <w:p w:rsidR="0037441B" w:rsidRDefault="00081E9E" w:rsidP="005048A8">
            <w:pPr>
              <w:pStyle w:val="ListParagraph"/>
              <w:numPr>
                <w:ilvl w:val="0"/>
                <w:numId w:val="12"/>
              </w:numPr>
            </w:pPr>
            <w:r>
              <w:t>Develop an online forum for teachers to share ideas</w:t>
            </w:r>
          </w:p>
          <w:p w:rsidR="00081E9E" w:rsidRDefault="00081E9E" w:rsidP="005048A8">
            <w:pPr>
              <w:pStyle w:val="ListParagraph"/>
              <w:numPr>
                <w:ilvl w:val="0"/>
                <w:numId w:val="12"/>
              </w:numPr>
            </w:pPr>
            <w:r>
              <w:t xml:space="preserve">Align EcoSchools with </w:t>
            </w:r>
            <w:r w:rsidR="005D0363">
              <w:t xml:space="preserve">the </w:t>
            </w:r>
            <w:r>
              <w:t>Ontario Ministry of Environment curriculum</w:t>
            </w:r>
          </w:p>
          <w:p w:rsidR="00081E9E" w:rsidRDefault="00081E9E" w:rsidP="005048A8">
            <w:pPr>
              <w:pStyle w:val="ListParagraph"/>
              <w:numPr>
                <w:ilvl w:val="0"/>
                <w:numId w:val="12"/>
              </w:numPr>
            </w:pPr>
            <w:r>
              <w:t>Environmental Policy must explicitly require SIPs to mention the environment</w:t>
            </w:r>
          </w:p>
          <w:p w:rsidR="00081E9E" w:rsidRDefault="00081E9E" w:rsidP="005048A8">
            <w:pPr>
              <w:pStyle w:val="ListParagraph"/>
              <w:numPr>
                <w:ilvl w:val="0"/>
                <w:numId w:val="12"/>
              </w:numPr>
              <w:rPr>
                <w:rFonts w:cs="Times New Roman"/>
                <w:b/>
              </w:rPr>
            </w:pPr>
            <w:r>
              <w:rPr>
                <w:rFonts w:cs="Times New Roman"/>
              </w:rPr>
              <w:t xml:space="preserve">Mentorship pilot should include vice-principals, caretakers, teachers, and office administrators </w:t>
            </w:r>
          </w:p>
          <w:p w:rsidR="00081E9E" w:rsidRDefault="005048A8" w:rsidP="005048A8">
            <w:pPr>
              <w:pStyle w:val="ListParagraph"/>
              <w:numPr>
                <w:ilvl w:val="0"/>
                <w:numId w:val="12"/>
              </w:numPr>
            </w:pPr>
            <w:r>
              <w:t>Increase incentives for new EcoSchools</w:t>
            </w:r>
          </w:p>
          <w:p w:rsidR="005048A8" w:rsidRDefault="005048A8" w:rsidP="005048A8">
            <w:pPr>
              <w:pStyle w:val="ListParagraph"/>
              <w:numPr>
                <w:ilvl w:val="0"/>
                <w:numId w:val="12"/>
              </w:numPr>
            </w:pPr>
            <w:r>
              <w:t>Mandate that P.D. training and staff meeting agendas address eco issues</w:t>
            </w:r>
          </w:p>
          <w:p w:rsidR="005048A8" w:rsidRDefault="005048A8" w:rsidP="005048A8">
            <w:pPr>
              <w:pStyle w:val="ListParagraph"/>
              <w:numPr>
                <w:ilvl w:val="0"/>
                <w:numId w:val="12"/>
              </w:numPr>
            </w:pPr>
            <w:r>
              <w:t>Connect with other focus areas (e.g., truth and reconciliation, or healthy schools)</w:t>
            </w:r>
          </w:p>
          <w:p w:rsidR="005048A8" w:rsidRDefault="005048A8" w:rsidP="005048A8"/>
          <w:p w:rsidR="005048A8" w:rsidRPr="005D0363" w:rsidRDefault="005048A8" w:rsidP="005048A8">
            <w:pPr>
              <w:rPr>
                <w:i/>
              </w:rPr>
            </w:pPr>
            <w:r w:rsidRPr="005D0363">
              <w:rPr>
                <w:b/>
                <w:i/>
              </w:rPr>
              <w:t>Motion 3</w:t>
            </w:r>
            <w:r w:rsidRPr="005D0363">
              <w:rPr>
                <w:i/>
              </w:rPr>
              <w:t xml:space="preserve"> - A plan to raise awareness of the board’s environmental policy, the importance of environmental actions and initiatives to students and school-based leaders, that is, principals and superintendents, in order to encourage them to provide leadership to schools, so that schools would undertake regular environmental initiatives in keeping with the request of the SuperCouncil</w:t>
            </w:r>
          </w:p>
          <w:p w:rsidR="005D0363" w:rsidRDefault="005D0363" w:rsidP="005048A8"/>
          <w:p w:rsidR="005048A8" w:rsidRDefault="005048A8" w:rsidP="005048A8">
            <w:pPr>
              <w:pStyle w:val="ListParagraph"/>
              <w:numPr>
                <w:ilvl w:val="0"/>
                <w:numId w:val="12"/>
              </w:numPr>
              <w:rPr>
                <w:rFonts w:cs="Times New Roman"/>
                <w:b/>
              </w:rPr>
            </w:pPr>
            <w:r>
              <w:rPr>
                <w:rFonts w:cs="Times New Roman"/>
              </w:rPr>
              <w:t>EcoSchools need a public relations person</w:t>
            </w:r>
          </w:p>
          <w:p w:rsidR="005048A8" w:rsidRDefault="005048A8" w:rsidP="005048A8">
            <w:pPr>
              <w:pStyle w:val="ListParagraph"/>
              <w:numPr>
                <w:ilvl w:val="0"/>
                <w:numId w:val="12"/>
              </w:numPr>
              <w:rPr>
                <w:rFonts w:cs="Times New Roman"/>
              </w:rPr>
            </w:pPr>
            <w:r>
              <w:rPr>
                <w:rFonts w:cs="Times New Roman"/>
              </w:rPr>
              <w:t>Clearly link all communications about EcoSchools to the Board’s 3 pillars (i.e., Achievement, Wellbeing, and Equity)</w:t>
            </w:r>
          </w:p>
          <w:p w:rsidR="005048A8" w:rsidRDefault="005048A8" w:rsidP="005048A8">
            <w:pPr>
              <w:pStyle w:val="ListParagraph"/>
              <w:numPr>
                <w:ilvl w:val="0"/>
                <w:numId w:val="12"/>
              </w:numPr>
              <w:rPr>
                <w:rFonts w:cs="Times New Roman"/>
              </w:rPr>
            </w:pPr>
            <w:r>
              <w:rPr>
                <w:rFonts w:cs="Times New Roman"/>
              </w:rPr>
              <w:lastRenderedPageBreak/>
              <w:t>Mobilize student leaders to meet with senior staff or influencers to promote the program</w:t>
            </w:r>
          </w:p>
          <w:p w:rsidR="004154B0" w:rsidRPr="005048A8" w:rsidRDefault="005048A8" w:rsidP="005048A8">
            <w:pPr>
              <w:pStyle w:val="ListParagraph"/>
              <w:numPr>
                <w:ilvl w:val="0"/>
                <w:numId w:val="12"/>
              </w:numPr>
            </w:pPr>
            <w:r>
              <w:rPr>
                <w:rFonts w:cs="Times New Roman"/>
              </w:rPr>
              <w:t>Plan must emphasise community action</w:t>
            </w:r>
          </w:p>
          <w:p w:rsidR="005048A8" w:rsidRPr="007A6647" w:rsidRDefault="005048A8" w:rsidP="005048A8"/>
        </w:tc>
        <w:tc>
          <w:tcPr>
            <w:tcW w:w="4500" w:type="dxa"/>
          </w:tcPr>
          <w:p w:rsidR="00644572" w:rsidRDefault="00644572"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097A18"/>
          <w:p w:rsidR="0050188D" w:rsidRDefault="0050188D" w:rsidP="0050188D">
            <w:pPr>
              <w:rPr>
                <w:rFonts w:eastAsia="PT Sans" w:cs="Times New Roman"/>
              </w:rPr>
            </w:pPr>
          </w:p>
          <w:p w:rsidR="0050188D" w:rsidRPr="00AB4263" w:rsidRDefault="0050188D" w:rsidP="0050188D">
            <w:pPr>
              <w:rPr>
                <w:rFonts w:eastAsia="PT Sans" w:cs="Times New Roman"/>
              </w:rPr>
            </w:pPr>
            <w:r w:rsidRPr="00AB4263">
              <w:rPr>
                <w:rFonts w:eastAsia="PT Sans" w:cs="Times New Roman"/>
              </w:rPr>
              <w:t xml:space="preserve">Sustainability Office staff will </w:t>
            </w:r>
            <w:r>
              <w:rPr>
                <w:rFonts w:eastAsia="PT Sans" w:cs="Times New Roman"/>
              </w:rPr>
              <w:t xml:space="preserve">consider ESAC suggestions when </w:t>
            </w:r>
            <w:r w:rsidR="00E513D2">
              <w:rPr>
                <w:rFonts w:eastAsia="PT Sans" w:cs="Times New Roman"/>
              </w:rPr>
              <w:t>making revisions to the</w:t>
            </w:r>
            <w:r w:rsidR="003C1EDB">
              <w:rPr>
                <w:rFonts w:eastAsia="PT Sans" w:cs="Times New Roman"/>
              </w:rPr>
              <w:t xml:space="preserve"> </w:t>
            </w:r>
            <w:r>
              <w:rPr>
                <w:rFonts w:eastAsia="PT Sans" w:cs="Times New Roman"/>
              </w:rPr>
              <w:t>new Environment Report</w:t>
            </w:r>
          </w:p>
          <w:p w:rsidR="0050188D" w:rsidRPr="007A6647" w:rsidRDefault="0050188D" w:rsidP="00097A18"/>
        </w:tc>
      </w:tr>
      <w:tr w:rsidR="00940CD0" w:rsidTr="00AA347D">
        <w:tc>
          <w:tcPr>
            <w:tcW w:w="3438" w:type="dxa"/>
          </w:tcPr>
          <w:p w:rsidR="00940CD0" w:rsidRPr="00B335AF" w:rsidRDefault="00940CD0" w:rsidP="00940CD0">
            <w:pPr>
              <w:tabs>
                <w:tab w:val="left" w:pos="1260"/>
              </w:tabs>
            </w:pPr>
            <w:r>
              <w:lastRenderedPageBreak/>
              <w:t>Introduction to OPAL</w:t>
            </w:r>
          </w:p>
          <w:p w:rsidR="00940CD0" w:rsidRPr="00940CD0" w:rsidRDefault="00940CD0" w:rsidP="00940CD0">
            <w:pPr>
              <w:rPr>
                <w:rFonts w:ascii="Arial" w:eastAsia="Arial" w:hAnsi="Arial" w:cs="Arial"/>
              </w:rPr>
            </w:pPr>
          </w:p>
          <w:p w:rsidR="00940CD0" w:rsidRPr="00940CD0" w:rsidRDefault="00940CD0" w:rsidP="00940CD0">
            <w:pPr>
              <w:rPr>
                <w:rFonts w:ascii="Arial" w:eastAsia="Arial" w:hAnsi="Arial" w:cs="Arial"/>
              </w:rPr>
            </w:pPr>
          </w:p>
          <w:p w:rsidR="00940CD0" w:rsidRPr="00940CD0" w:rsidRDefault="00940CD0" w:rsidP="00940CD0">
            <w:pPr>
              <w:rPr>
                <w:rFonts w:ascii="Arial" w:eastAsia="Arial" w:hAnsi="Arial" w:cs="Arial"/>
              </w:rPr>
            </w:pPr>
          </w:p>
          <w:p w:rsidR="00940CD0" w:rsidRPr="00940CD0" w:rsidRDefault="00940CD0" w:rsidP="00940CD0">
            <w:pPr>
              <w:rPr>
                <w:rFonts w:ascii="Arial" w:eastAsia="Arial" w:hAnsi="Arial" w:cs="Arial"/>
              </w:rPr>
            </w:pPr>
          </w:p>
          <w:p w:rsidR="00940CD0" w:rsidRPr="00940CD0" w:rsidRDefault="00940CD0" w:rsidP="00940CD0">
            <w:pPr>
              <w:rPr>
                <w:rFonts w:ascii="Arial" w:eastAsia="Arial" w:hAnsi="Arial" w:cs="Arial"/>
              </w:rPr>
            </w:pPr>
          </w:p>
          <w:p w:rsidR="00940CD0" w:rsidRPr="00B335AF" w:rsidRDefault="00940CD0" w:rsidP="00940CD0">
            <w:r>
              <w:tab/>
            </w:r>
          </w:p>
        </w:tc>
        <w:tc>
          <w:tcPr>
            <w:tcW w:w="6120" w:type="dxa"/>
          </w:tcPr>
          <w:p w:rsidR="00940CD0" w:rsidRDefault="00940CD0" w:rsidP="00940CD0">
            <w:r>
              <w:t>Kristen Schaffer informed the committee that Earth Day Canada and Evergreen will be delivering presentations on outdoor learning to deliver a presentation of their OPAL program at the next May ESAC meeting.</w:t>
            </w:r>
          </w:p>
          <w:p w:rsidR="00940CD0" w:rsidRDefault="00940CD0" w:rsidP="00940CD0"/>
          <w:p w:rsidR="00940CD0" w:rsidRDefault="00940CD0" w:rsidP="00940CD0">
            <w:r>
              <w:t xml:space="preserve">Earth Day Canada will be introducing the Outdoor Play and Learning (OPAL) program which supports children in unstructured and unscripted outdoor play by providing them with materials (loose parts) to explore their school grounds. </w:t>
            </w:r>
          </w:p>
          <w:p w:rsidR="00940CD0" w:rsidRDefault="00940CD0" w:rsidP="00940CD0"/>
          <w:p w:rsidR="00940CD0" w:rsidRDefault="00940CD0" w:rsidP="00940CD0">
            <w:r>
              <w:t>Currently there are six pilot schools in the Board that are engaged in the OPAL program.</w:t>
            </w:r>
          </w:p>
          <w:p w:rsidR="00940CD0" w:rsidRDefault="00940CD0" w:rsidP="00940CD0"/>
          <w:p w:rsidR="00940CD0" w:rsidRDefault="00940CD0" w:rsidP="00940CD0">
            <w:r>
              <w:t>The ESAC Community Co-Chairs suggested that the committee may want to explore writing a Play Policy that could be presented to the Board of Trustees, to help support teachers in promoting outdoor learning.</w:t>
            </w:r>
          </w:p>
          <w:p w:rsidR="00940CD0" w:rsidRPr="007A6647" w:rsidRDefault="00940CD0" w:rsidP="00940CD0"/>
        </w:tc>
        <w:tc>
          <w:tcPr>
            <w:tcW w:w="4500" w:type="dxa"/>
          </w:tcPr>
          <w:p w:rsidR="00940CD0" w:rsidRPr="007A6647" w:rsidRDefault="00940CD0" w:rsidP="00C711D6"/>
        </w:tc>
      </w:tr>
      <w:tr w:rsidR="00D5059F" w:rsidTr="00644572">
        <w:tc>
          <w:tcPr>
            <w:tcW w:w="3438" w:type="dxa"/>
          </w:tcPr>
          <w:p w:rsidR="00D5059F" w:rsidRPr="00940CD0" w:rsidRDefault="007A6647" w:rsidP="00097A18">
            <w:pPr>
              <w:rPr>
                <w:rFonts w:eastAsia="Arial" w:cs="Arial"/>
              </w:rPr>
            </w:pPr>
            <w:r w:rsidRPr="00940CD0">
              <w:rPr>
                <w:rFonts w:eastAsia="Arial" w:cs="Arial"/>
              </w:rPr>
              <w:t>New Business</w:t>
            </w:r>
          </w:p>
          <w:p w:rsidR="00940CD0" w:rsidRDefault="00940CD0" w:rsidP="00097A18"/>
          <w:p w:rsidR="00940CD0" w:rsidRDefault="00940CD0" w:rsidP="00940CD0"/>
          <w:p w:rsidR="00940CD0" w:rsidRDefault="00940CD0" w:rsidP="00940CD0"/>
          <w:p w:rsidR="007A6647" w:rsidRPr="00940CD0" w:rsidRDefault="00940CD0" w:rsidP="00940CD0">
            <w:pPr>
              <w:tabs>
                <w:tab w:val="left" w:pos="2115"/>
              </w:tabs>
            </w:pPr>
            <w:r>
              <w:tab/>
            </w:r>
          </w:p>
        </w:tc>
        <w:tc>
          <w:tcPr>
            <w:tcW w:w="6120" w:type="dxa"/>
          </w:tcPr>
          <w:p w:rsidR="00E16491" w:rsidRDefault="00C711D6" w:rsidP="00097A18">
            <w:r>
              <w:t xml:space="preserve">Bob Spencer </w:t>
            </w:r>
            <w:r w:rsidR="00E513D2">
              <w:t xml:space="preserve">shared </w:t>
            </w:r>
            <w:r>
              <w:t>information on an upcoming Eco Fair</w:t>
            </w:r>
            <w:r w:rsidR="00E513D2">
              <w:t xml:space="preserve"> being</w:t>
            </w:r>
            <w:r>
              <w:t xml:space="preserve"> held at L’Amoreaux Collegiate Institute on April 22</w:t>
            </w:r>
            <w:r w:rsidRPr="00C711D6">
              <w:rPr>
                <w:vertAlign w:val="superscript"/>
              </w:rPr>
              <w:t>nd</w:t>
            </w:r>
            <w:r>
              <w:t>, 2017 (see attached).</w:t>
            </w:r>
          </w:p>
          <w:p w:rsidR="002253FB" w:rsidRDefault="002253FB" w:rsidP="00097A18"/>
          <w:p w:rsidR="005A08AD" w:rsidRDefault="005A08AD" w:rsidP="00097A18">
            <w:r>
              <w:object w:dxaOrig="1550" w:dyaOrig="991">
                <v:shape id="_x0000_i1026" type="#_x0000_t75" style="width:77.1pt;height:50pt" o:ole="">
                  <v:imagedata r:id="rId11" o:title=""/>
                </v:shape>
                <o:OLEObject Type="Embed" ProgID="AcroExch.Document.11" ShapeID="_x0000_i1026" DrawAspect="Icon" ObjectID="_1553413986" r:id="rId12"/>
              </w:object>
            </w:r>
          </w:p>
          <w:p w:rsidR="005A08AD" w:rsidRDefault="005A08AD" w:rsidP="00097A18"/>
          <w:p w:rsidR="00C711D6" w:rsidRDefault="005A08AD" w:rsidP="00097A18">
            <w:r>
              <w:t xml:space="preserve">During the week of </w:t>
            </w:r>
            <w:r w:rsidR="002253FB">
              <w:t>April 10</w:t>
            </w:r>
            <w:r w:rsidR="002253FB" w:rsidRPr="002253FB">
              <w:rPr>
                <w:vertAlign w:val="superscript"/>
              </w:rPr>
              <w:t>th</w:t>
            </w:r>
            <w:r w:rsidR="002253FB">
              <w:t>, 2017</w:t>
            </w:r>
            <w:r>
              <w:t>, the</w:t>
            </w:r>
            <w:r w:rsidR="002253FB">
              <w:t xml:space="preserve"> Eco Fair team will be canvassing the neighborhood </w:t>
            </w:r>
            <w:r>
              <w:t>to rally support.</w:t>
            </w:r>
          </w:p>
          <w:p w:rsidR="00C711D6" w:rsidRPr="007A6647" w:rsidRDefault="00C711D6" w:rsidP="00097A18"/>
        </w:tc>
        <w:tc>
          <w:tcPr>
            <w:tcW w:w="4500" w:type="dxa"/>
          </w:tcPr>
          <w:p w:rsidR="00D5059F" w:rsidRPr="007A6647" w:rsidRDefault="00C711D6" w:rsidP="00D3655F">
            <w:r>
              <w:lastRenderedPageBreak/>
              <w:t xml:space="preserve">Volunteers are needed to assist with tallying </w:t>
            </w:r>
            <w:r w:rsidR="005A08AD">
              <w:t>attendees</w:t>
            </w:r>
            <w:r>
              <w:t xml:space="preserve"> and distributing posters</w:t>
            </w:r>
            <w:r w:rsidR="002253FB">
              <w:t xml:space="preserve"> on the day of the event.</w:t>
            </w:r>
            <w:r w:rsidR="00E513D2">
              <w:t xml:space="preserve"> </w:t>
            </w:r>
            <w:r w:rsidR="00E513D2" w:rsidRPr="00D3655F">
              <w:t>Contact Kristen Schaffer if you are interested in volunteering.</w:t>
            </w:r>
          </w:p>
        </w:tc>
      </w:tr>
      <w:tr w:rsidR="00D5059F" w:rsidTr="00644572">
        <w:tc>
          <w:tcPr>
            <w:tcW w:w="3438" w:type="dxa"/>
          </w:tcPr>
          <w:p w:rsidR="00D5059F" w:rsidRPr="007A6647" w:rsidRDefault="00D5059F" w:rsidP="00097A18">
            <w:r w:rsidRPr="007A6647">
              <w:lastRenderedPageBreak/>
              <w:t>Next Meeting Date</w:t>
            </w:r>
          </w:p>
        </w:tc>
        <w:tc>
          <w:tcPr>
            <w:tcW w:w="6120" w:type="dxa"/>
          </w:tcPr>
          <w:p w:rsidR="00D5059F" w:rsidRDefault="002253FB" w:rsidP="00097A18">
            <w:r>
              <w:t>May 2</w:t>
            </w:r>
            <w:r w:rsidRPr="002253FB">
              <w:rPr>
                <w:vertAlign w:val="superscript"/>
              </w:rPr>
              <w:t>nd</w:t>
            </w:r>
            <w:r>
              <w:t>, 2017 at 5050 Yonge (Comm</w:t>
            </w:r>
            <w:r w:rsidR="005A08AD">
              <w:t>ittee</w:t>
            </w:r>
            <w:r>
              <w:t xml:space="preserve"> Room A)</w:t>
            </w:r>
          </w:p>
          <w:p w:rsidR="002253FB" w:rsidRPr="007A6647" w:rsidRDefault="002253FB" w:rsidP="00E513D2"/>
        </w:tc>
        <w:tc>
          <w:tcPr>
            <w:tcW w:w="4500" w:type="dxa"/>
          </w:tcPr>
          <w:p w:rsidR="00D5059F" w:rsidRPr="007A6647" w:rsidRDefault="00D5059F" w:rsidP="00097A18"/>
        </w:tc>
      </w:tr>
      <w:tr w:rsidR="00D5059F" w:rsidTr="00644572">
        <w:tc>
          <w:tcPr>
            <w:tcW w:w="3438" w:type="dxa"/>
          </w:tcPr>
          <w:p w:rsidR="00D5059F" w:rsidRPr="007A6647" w:rsidRDefault="00D5059F" w:rsidP="00097A18">
            <w:r w:rsidRPr="007A6647">
              <w:t xml:space="preserve">Adjournment </w:t>
            </w:r>
          </w:p>
        </w:tc>
        <w:tc>
          <w:tcPr>
            <w:tcW w:w="6120" w:type="dxa"/>
          </w:tcPr>
          <w:p w:rsidR="00D5059F" w:rsidRDefault="002253FB" w:rsidP="00097A18">
            <w:r>
              <w:t>Meeting adjourned at 8:35 P.M.</w:t>
            </w:r>
          </w:p>
          <w:p w:rsidR="002253FB" w:rsidRPr="007A6647" w:rsidRDefault="002253FB" w:rsidP="00097A18"/>
        </w:tc>
        <w:tc>
          <w:tcPr>
            <w:tcW w:w="4500" w:type="dxa"/>
          </w:tcPr>
          <w:p w:rsidR="00D5059F" w:rsidRPr="007A6647" w:rsidRDefault="00D5059F" w:rsidP="00097A18"/>
        </w:tc>
      </w:tr>
    </w:tbl>
    <w:p w:rsidR="00644572" w:rsidRPr="006004C0" w:rsidRDefault="00644572" w:rsidP="00097A18">
      <w:pPr>
        <w:ind w:left="-1530"/>
        <w:rPr>
          <w:rFonts w:ascii="Myriad Pro" w:hAnsi="Myriad Pro"/>
        </w:rPr>
      </w:pPr>
    </w:p>
    <w:sectPr w:rsidR="00644572" w:rsidRPr="006004C0" w:rsidSect="008478D7">
      <w:headerReference w:type="default" r:id="rId13"/>
      <w:footerReference w:type="default" r:id="rId14"/>
      <w:pgSz w:w="15840" w:h="12240" w:orient="landscape"/>
      <w:pgMar w:top="2423" w:right="1260" w:bottom="1440" w:left="27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6DA" w:rsidRDefault="000146DA" w:rsidP="006044B2">
      <w:pPr>
        <w:spacing w:after="0" w:line="240" w:lineRule="auto"/>
      </w:pPr>
      <w:r>
        <w:separator/>
      </w:r>
    </w:p>
  </w:endnote>
  <w:endnote w:type="continuationSeparator" w:id="0">
    <w:p w:rsidR="000146DA" w:rsidRDefault="000146DA" w:rsidP="0060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PT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72" w:rsidRDefault="008478D7" w:rsidP="006044B2">
    <w:pPr>
      <w:pStyle w:val="Footer"/>
      <w:ind w:left="-1440"/>
    </w:pPr>
    <w:r>
      <w:tab/>
    </w:r>
    <w:r>
      <w:tab/>
    </w:r>
    <w:r>
      <w:tab/>
    </w:r>
    <w:r>
      <w:tab/>
    </w:r>
    <w:r>
      <w:fldChar w:fldCharType="begin"/>
    </w:r>
    <w:r>
      <w:instrText xml:space="preserve"> PAGE   \* MERGEFORMAT </w:instrText>
    </w:r>
    <w:r>
      <w:fldChar w:fldCharType="separate"/>
    </w:r>
    <w:r w:rsidR="00D3655F">
      <w:rPr>
        <w:noProof/>
      </w:rPr>
      <w:t>1</w:t>
    </w:r>
    <w:r>
      <w:rPr>
        <w:noProof/>
      </w:rPr>
      <w:fldChar w:fldCharType="end"/>
    </w:r>
    <w:r>
      <w:tab/>
    </w:r>
  </w:p>
  <w:p w:rsidR="00644572" w:rsidRDefault="00644572" w:rsidP="00097A18">
    <w:pPr>
      <w:pStyle w:val="Footer"/>
      <w:ind w:left="-1440" w:hanging="1350"/>
    </w:pPr>
    <w:r>
      <w:rPr>
        <w:noProof/>
        <w:lang w:eastAsia="en-CA"/>
      </w:rPr>
      <w:drawing>
        <wp:inline distT="0" distB="0" distL="0" distR="0" wp14:anchorId="78E8C20E" wp14:editId="14699637">
          <wp:extent cx="10058400" cy="10241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2412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6DA" w:rsidRDefault="000146DA" w:rsidP="006044B2">
      <w:pPr>
        <w:spacing w:after="0" w:line="240" w:lineRule="auto"/>
      </w:pPr>
      <w:r>
        <w:separator/>
      </w:r>
    </w:p>
  </w:footnote>
  <w:footnote w:type="continuationSeparator" w:id="0">
    <w:p w:rsidR="000146DA" w:rsidRDefault="000146DA" w:rsidP="00604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72" w:rsidRDefault="00644572" w:rsidP="00097A18">
    <w:pPr>
      <w:pStyle w:val="Header"/>
      <w:ind w:left="-1440" w:hanging="1350"/>
    </w:pPr>
    <w:r>
      <w:rPr>
        <w:noProof/>
        <w:lang w:eastAsia="en-CA"/>
      </w:rPr>
      <w:drawing>
        <wp:inline distT="0" distB="0" distL="0" distR="0" wp14:anchorId="696BFBEA" wp14:editId="6EAC1D11">
          <wp:extent cx="10030968" cy="1545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0030968" cy="15453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132AA"/>
    <w:multiLevelType w:val="hybridMultilevel"/>
    <w:tmpl w:val="CCFA269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6346C71"/>
    <w:multiLevelType w:val="hybridMultilevel"/>
    <w:tmpl w:val="07CA15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1F7E25"/>
    <w:multiLevelType w:val="hybridMultilevel"/>
    <w:tmpl w:val="64C2C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B95A19"/>
    <w:multiLevelType w:val="hybridMultilevel"/>
    <w:tmpl w:val="64B6F13A"/>
    <w:lvl w:ilvl="0" w:tplc="1009000F">
      <w:start w:val="1"/>
      <w:numFmt w:val="decimal"/>
      <w:lvlText w:val="%1."/>
      <w:lvlJc w:val="left"/>
      <w:pPr>
        <w:ind w:left="702" w:hanging="360"/>
      </w:pPr>
    </w:lvl>
    <w:lvl w:ilvl="1" w:tplc="10090019" w:tentative="1">
      <w:start w:val="1"/>
      <w:numFmt w:val="lowerLetter"/>
      <w:lvlText w:val="%2."/>
      <w:lvlJc w:val="left"/>
      <w:pPr>
        <w:ind w:left="1422" w:hanging="360"/>
      </w:pPr>
    </w:lvl>
    <w:lvl w:ilvl="2" w:tplc="1009001B" w:tentative="1">
      <w:start w:val="1"/>
      <w:numFmt w:val="lowerRoman"/>
      <w:lvlText w:val="%3."/>
      <w:lvlJc w:val="right"/>
      <w:pPr>
        <w:ind w:left="2142" w:hanging="180"/>
      </w:pPr>
    </w:lvl>
    <w:lvl w:ilvl="3" w:tplc="1009000F" w:tentative="1">
      <w:start w:val="1"/>
      <w:numFmt w:val="decimal"/>
      <w:lvlText w:val="%4."/>
      <w:lvlJc w:val="left"/>
      <w:pPr>
        <w:ind w:left="2862" w:hanging="360"/>
      </w:pPr>
    </w:lvl>
    <w:lvl w:ilvl="4" w:tplc="10090019" w:tentative="1">
      <w:start w:val="1"/>
      <w:numFmt w:val="lowerLetter"/>
      <w:lvlText w:val="%5."/>
      <w:lvlJc w:val="left"/>
      <w:pPr>
        <w:ind w:left="3582" w:hanging="360"/>
      </w:pPr>
    </w:lvl>
    <w:lvl w:ilvl="5" w:tplc="1009001B" w:tentative="1">
      <w:start w:val="1"/>
      <w:numFmt w:val="lowerRoman"/>
      <w:lvlText w:val="%6."/>
      <w:lvlJc w:val="right"/>
      <w:pPr>
        <w:ind w:left="4302" w:hanging="180"/>
      </w:pPr>
    </w:lvl>
    <w:lvl w:ilvl="6" w:tplc="1009000F" w:tentative="1">
      <w:start w:val="1"/>
      <w:numFmt w:val="decimal"/>
      <w:lvlText w:val="%7."/>
      <w:lvlJc w:val="left"/>
      <w:pPr>
        <w:ind w:left="5022" w:hanging="360"/>
      </w:pPr>
    </w:lvl>
    <w:lvl w:ilvl="7" w:tplc="10090019" w:tentative="1">
      <w:start w:val="1"/>
      <w:numFmt w:val="lowerLetter"/>
      <w:lvlText w:val="%8."/>
      <w:lvlJc w:val="left"/>
      <w:pPr>
        <w:ind w:left="5742" w:hanging="360"/>
      </w:pPr>
    </w:lvl>
    <w:lvl w:ilvl="8" w:tplc="1009001B" w:tentative="1">
      <w:start w:val="1"/>
      <w:numFmt w:val="lowerRoman"/>
      <w:lvlText w:val="%9."/>
      <w:lvlJc w:val="right"/>
      <w:pPr>
        <w:ind w:left="6462" w:hanging="180"/>
      </w:pPr>
    </w:lvl>
  </w:abstractNum>
  <w:abstractNum w:abstractNumId="4">
    <w:nsid w:val="1ECF1AB4"/>
    <w:multiLevelType w:val="hybridMultilevel"/>
    <w:tmpl w:val="64AA56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5ED2C91"/>
    <w:multiLevelType w:val="hybridMultilevel"/>
    <w:tmpl w:val="DF4050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DBA7E63"/>
    <w:multiLevelType w:val="hybridMultilevel"/>
    <w:tmpl w:val="8B5CE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12758CD"/>
    <w:multiLevelType w:val="hybridMultilevel"/>
    <w:tmpl w:val="CCEC3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9373AA2"/>
    <w:multiLevelType w:val="hybridMultilevel"/>
    <w:tmpl w:val="38FA4D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729F1647"/>
    <w:multiLevelType w:val="hybridMultilevel"/>
    <w:tmpl w:val="ABF6A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D224829"/>
    <w:multiLevelType w:val="hybridMultilevel"/>
    <w:tmpl w:val="3208ED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4"/>
  </w:num>
  <w:num w:numId="5">
    <w:abstractNumId w:val="0"/>
  </w:num>
  <w:num w:numId="6">
    <w:abstractNumId w:val="10"/>
  </w:num>
  <w:num w:numId="7">
    <w:abstractNumId w:val="3"/>
  </w:num>
  <w:num w:numId="8">
    <w:abstractNumId w:val="6"/>
  </w:num>
  <w:num w:numId="9">
    <w:abstractNumId w:val="2"/>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4E"/>
    <w:rsid w:val="000146DA"/>
    <w:rsid w:val="00033921"/>
    <w:rsid w:val="00081E9E"/>
    <w:rsid w:val="00097A18"/>
    <w:rsid w:val="00121C0F"/>
    <w:rsid w:val="00126079"/>
    <w:rsid w:val="00161D69"/>
    <w:rsid w:val="001B680A"/>
    <w:rsid w:val="002165F3"/>
    <w:rsid w:val="002253FB"/>
    <w:rsid w:val="002723E1"/>
    <w:rsid w:val="002A5D40"/>
    <w:rsid w:val="002C604F"/>
    <w:rsid w:val="00306A1D"/>
    <w:rsid w:val="00317A5B"/>
    <w:rsid w:val="0037441B"/>
    <w:rsid w:val="003971C5"/>
    <w:rsid w:val="00397EA8"/>
    <w:rsid w:val="003C1EDB"/>
    <w:rsid w:val="004154B0"/>
    <w:rsid w:val="004B4BE9"/>
    <w:rsid w:val="004B7FCF"/>
    <w:rsid w:val="0050188D"/>
    <w:rsid w:val="00502F05"/>
    <w:rsid w:val="005048A8"/>
    <w:rsid w:val="005170EC"/>
    <w:rsid w:val="005A08AD"/>
    <w:rsid w:val="005B3251"/>
    <w:rsid w:val="005B610F"/>
    <w:rsid w:val="005D0363"/>
    <w:rsid w:val="006004C0"/>
    <w:rsid w:val="006044B2"/>
    <w:rsid w:val="00614594"/>
    <w:rsid w:val="00644572"/>
    <w:rsid w:val="00681FC7"/>
    <w:rsid w:val="006B0F46"/>
    <w:rsid w:val="006C4C8E"/>
    <w:rsid w:val="006D62F9"/>
    <w:rsid w:val="00722708"/>
    <w:rsid w:val="0079437D"/>
    <w:rsid w:val="00794C21"/>
    <w:rsid w:val="007A3FB3"/>
    <w:rsid w:val="007A6647"/>
    <w:rsid w:val="00807367"/>
    <w:rsid w:val="008478D7"/>
    <w:rsid w:val="00940CD0"/>
    <w:rsid w:val="0094701F"/>
    <w:rsid w:val="00950852"/>
    <w:rsid w:val="009757C3"/>
    <w:rsid w:val="009A07F7"/>
    <w:rsid w:val="009C0023"/>
    <w:rsid w:val="009D22B8"/>
    <w:rsid w:val="009F2B4E"/>
    <w:rsid w:val="009F5A87"/>
    <w:rsid w:val="00A347A7"/>
    <w:rsid w:val="00B335AF"/>
    <w:rsid w:val="00B40491"/>
    <w:rsid w:val="00C31BD7"/>
    <w:rsid w:val="00C54006"/>
    <w:rsid w:val="00C711D6"/>
    <w:rsid w:val="00CE6CE3"/>
    <w:rsid w:val="00D3655F"/>
    <w:rsid w:val="00D5059F"/>
    <w:rsid w:val="00D52A94"/>
    <w:rsid w:val="00D64A53"/>
    <w:rsid w:val="00DA6F1C"/>
    <w:rsid w:val="00DD4198"/>
    <w:rsid w:val="00DD56F9"/>
    <w:rsid w:val="00DF5475"/>
    <w:rsid w:val="00DF6173"/>
    <w:rsid w:val="00E16491"/>
    <w:rsid w:val="00E4533C"/>
    <w:rsid w:val="00E47E9F"/>
    <w:rsid w:val="00E512F7"/>
    <w:rsid w:val="00E513D2"/>
    <w:rsid w:val="00EF39CE"/>
    <w:rsid w:val="00EF64E6"/>
    <w:rsid w:val="00F12EC0"/>
    <w:rsid w:val="00F4544F"/>
    <w:rsid w:val="00F56FD5"/>
    <w:rsid w:val="00FC546F"/>
    <w:rsid w:val="00FE21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F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738531">
      <w:bodyDiv w:val="1"/>
      <w:marLeft w:val="0"/>
      <w:marRight w:val="0"/>
      <w:marTop w:val="0"/>
      <w:marBottom w:val="0"/>
      <w:divBdr>
        <w:top w:val="none" w:sz="0" w:space="0" w:color="auto"/>
        <w:left w:val="none" w:sz="0" w:space="0" w:color="auto"/>
        <w:bottom w:val="none" w:sz="0" w:space="0" w:color="auto"/>
        <w:right w:val="none" w:sz="0" w:space="0" w:color="auto"/>
      </w:divBdr>
    </w:div>
    <w:div w:id="651913117">
      <w:bodyDiv w:val="1"/>
      <w:marLeft w:val="0"/>
      <w:marRight w:val="0"/>
      <w:marTop w:val="0"/>
      <w:marBottom w:val="0"/>
      <w:divBdr>
        <w:top w:val="none" w:sz="0" w:space="0" w:color="auto"/>
        <w:left w:val="none" w:sz="0" w:space="0" w:color="auto"/>
        <w:bottom w:val="none" w:sz="0" w:space="0" w:color="auto"/>
        <w:right w:val="none" w:sz="0" w:space="0" w:color="auto"/>
      </w:divBdr>
    </w:div>
    <w:div w:id="723144778">
      <w:bodyDiv w:val="1"/>
      <w:marLeft w:val="0"/>
      <w:marRight w:val="0"/>
      <w:marTop w:val="0"/>
      <w:marBottom w:val="0"/>
      <w:divBdr>
        <w:top w:val="none" w:sz="0" w:space="0" w:color="auto"/>
        <w:left w:val="none" w:sz="0" w:space="0" w:color="auto"/>
        <w:bottom w:val="none" w:sz="0" w:space="0" w:color="auto"/>
        <w:right w:val="none" w:sz="0" w:space="0" w:color="auto"/>
      </w:divBdr>
    </w:div>
    <w:div w:id="874805823">
      <w:bodyDiv w:val="1"/>
      <w:marLeft w:val="0"/>
      <w:marRight w:val="0"/>
      <w:marTop w:val="0"/>
      <w:marBottom w:val="0"/>
      <w:divBdr>
        <w:top w:val="none" w:sz="0" w:space="0" w:color="auto"/>
        <w:left w:val="none" w:sz="0" w:space="0" w:color="auto"/>
        <w:bottom w:val="none" w:sz="0" w:space="0" w:color="auto"/>
        <w:right w:val="none" w:sz="0" w:space="0" w:color="auto"/>
      </w:divBdr>
    </w:div>
    <w:div w:id="1082069805">
      <w:bodyDiv w:val="1"/>
      <w:marLeft w:val="0"/>
      <w:marRight w:val="0"/>
      <w:marTop w:val="0"/>
      <w:marBottom w:val="0"/>
      <w:divBdr>
        <w:top w:val="none" w:sz="0" w:space="0" w:color="auto"/>
        <w:left w:val="none" w:sz="0" w:space="0" w:color="auto"/>
        <w:bottom w:val="none" w:sz="0" w:space="0" w:color="auto"/>
        <w:right w:val="none" w:sz="0" w:space="0" w:color="auto"/>
      </w:divBdr>
    </w:div>
    <w:div w:id="1878159335">
      <w:bodyDiv w:val="1"/>
      <w:marLeft w:val="0"/>
      <w:marRight w:val="0"/>
      <w:marTop w:val="0"/>
      <w:marBottom w:val="0"/>
      <w:divBdr>
        <w:top w:val="none" w:sz="0" w:space="0" w:color="auto"/>
        <w:left w:val="none" w:sz="0" w:space="0" w:color="auto"/>
        <w:bottom w:val="none" w:sz="0" w:space="0" w:color="auto"/>
        <w:right w:val="none" w:sz="0" w:space="0" w:color="auto"/>
      </w:divBdr>
    </w:div>
    <w:div w:id="209423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7E55E-7D06-4933-8705-F9AEE748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172553</dc:creator>
  <cp:lastModifiedBy>Lawson, Serita</cp:lastModifiedBy>
  <cp:revision>4</cp:revision>
  <dcterms:created xsi:type="dcterms:W3CDTF">2017-04-10T14:07:00Z</dcterms:created>
  <dcterms:modified xsi:type="dcterms:W3CDTF">2017-04-11T15:07:00Z</dcterms:modified>
</cp:coreProperties>
</file>