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</w:rPr>
      </w:pPr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3951B37" wp14:editId="4A41E65F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12763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Parent &amp; Community Engagement Office (PCEO) 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5050 </w:t>
      </w:r>
      <w:proofErr w:type="spellStart"/>
      <w:r w:rsidRPr="00177AB8">
        <w:rPr>
          <w:rFonts w:ascii="Arial" w:hAnsi="Arial" w:cs="Arial"/>
          <w:b/>
        </w:rPr>
        <w:t>Yonge</w:t>
      </w:r>
      <w:proofErr w:type="spellEnd"/>
      <w:r w:rsidRPr="00177AB8">
        <w:rPr>
          <w:rFonts w:ascii="Arial" w:hAnsi="Arial" w:cs="Arial"/>
          <w:b/>
        </w:rPr>
        <w:t xml:space="preserve"> Street, Main Floor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Toronto, </w:t>
      </w:r>
      <w:r w:rsidR="006111A1" w:rsidRPr="00177AB8">
        <w:rPr>
          <w:rFonts w:ascii="Arial" w:hAnsi="Arial" w:cs="Arial"/>
          <w:b/>
        </w:rPr>
        <w:t>ON M2N</w:t>
      </w:r>
      <w:r w:rsidRPr="00177AB8">
        <w:rPr>
          <w:rFonts w:ascii="Arial" w:hAnsi="Arial" w:cs="Arial"/>
          <w:b/>
        </w:rPr>
        <w:t xml:space="preserve"> 5N8</w:t>
      </w: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892C75" w:rsidRPr="00177AB8" w:rsidRDefault="00892C75" w:rsidP="00533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0B14" w:rsidRPr="00177AB8" w:rsidRDefault="00440B14" w:rsidP="00D1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B8">
        <w:rPr>
          <w:rFonts w:ascii="Arial" w:hAnsi="Arial" w:cs="Arial"/>
          <w:b/>
          <w:sz w:val="24"/>
          <w:szCs w:val="24"/>
        </w:rPr>
        <w:t xml:space="preserve"> </w:t>
      </w:r>
      <w:r w:rsidR="00F66057" w:rsidRPr="00177A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To: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Pr="00477081">
        <w:rPr>
          <w:rFonts w:ascii="Arial" w:hAnsi="Arial" w:cs="Arial"/>
        </w:rPr>
        <w:t xml:space="preserve">Members of </w:t>
      </w:r>
      <w:r w:rsidR="006F0AFD" w:rsidRPr="00477081">
        <w:rPr>
          <w:rFonts w:ascii="Arial" w:hAnsi="Arial" w:cs="Arial"/>
        </w:rPr>
        <w:t>Alte</w:t>
      </w:r>
      <w:r w:rsidR="00700069" w:rsidRPr="00477081">
        <w:rPr>
          <w:rFonts w:ascii="Arial" w:hAnsi="Arial" w:cs="Arial"/>
        </w:rPr>
        <w:t xml:space="preserve">rnative Schools Advisory Committee (ASAC)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Date/Time: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CE35CD">
        <w:rPr>
          <w:rFonts w:ascii="Arial" w:hAnsi="Arial" w:cs="Arial"/>
        </w:rPr>
        <w:t>Tue</w:t>
      </w:r>
      <w:r w:rsidR="00C5040F" w:rsidRPr="00477081">
        <w:rPr>
          <w:rFonts w:ascii="Arial" w:hAnsi="Arial" w:cs="Arial"/>
        </w:rPr>
        <w:t>s</w:t>
      </w:r>
      <w:r w:rsidR="00CD4473" w:rsidRPr="00477081">
        <w:rPr>
          <w:rFonts w:ascii="Arial" w:hAnsi="Arial" w:cs="Arial"/>
        </w:rPr>
        <w:t>day</w:t>
      </w:r>
      <w:r w:rsidRPr="00477081">
        <w:rPr>
          <w:rFonts w:ascii="Arial" w:hAnsi="Arial" w:cs="Arial"/>
        </w:rPr>
        <w:t xml:space="preserve">, </w:t>
      </w:r>
      <w:r w:rsidR="00CE35CD">
        <w:rPr>
          <w:rFonts w:ascii="Arial" w:hAnsi="Arial" w:cs="Arial"/>
        </w:rPr>
        <w:t>Oct 6</w:t>
      </w:r>
      <w:r w:rsidR="007B543D" w:rsidRPr="00477081">
        <w:rPr>
          <w:rFonts w:ascii="Arial" w:hAnsi="Arial" w:cs="Arial"/>
          <w:vertAlign w:val="superscript"/>
        </w:rPr>
        <w:t>th</w:t>
      </w:r>
      <w:r w:rsidR="00700069" w:rsidRPr="00477081">
        <w:rPr>
          <w:rFonts w:ascii="Arial" w:hAnsi="Arial" w:cs="Arial"/>
        </w:rPr>
        <w:t xml:space="preserve">, </w:t>
      </w:r>
      <w:r w:rsidR="008E5E61" w:rsidRPr="00477081">
        <w:rPr>
          <w:rFonts w:ascii="Arial" w:hAnsi="Arial" w:cs="Arial"/>
        </w:rPr>
        <w:t xml:space="preserve">7:00 pm – </w:t>
      </w:r>
      <w:r w:rsidR="002F0B81" w:rsidRPr="00477081">
        <w:rPr>
          <w:rFonts w:ascii="Arial" w:hAnsi="Arial" w:cs="Arial"/>
        </w:rPr>
        <w:t>9</w:t>
      </w:r>
      <w:r w:rsidR="008E5E61" w:rsidRPr="00477081">
        <w:rPr>
          <w:rFonts w:ascii="Arial" w:hAnsi="Arial" w:cs="Arial"/>
        </w:rPr>
        <w:t>:</w:t>
      </w:r>
      <w:r w:rsidR="00695410" w:rsidRPr="00477081">
        <w:rPr>
          <w:rFonts w:ascii="Arial" w:hAnsi="Arial" w:cs="Arial"/>
        </w:rPr>
        <w:t>0</w:t>
      </w:r>
      <w:r w:rsidRPr="00477081">
        <w:rPr>
          <w:rFonts w:ascii="Arial" w:hAnsi="Arial" w:cs="Arial"/>
        </w:rPr>
        <w:t xml:space="preserve">0 pm (6:30 dinner, </w:t>
      </w:r>
      <w:r w:rsidR="00CE35CD">
        <w:rPr>
          <w:rFonts w:ascii="Arial" w:hAnsi="Arial" w:cs="Arial"/>
        </w:rPr>
        <w:t>Boardroom</w:t>
      </w:r>
      <w:r w:rsidRPr="00477081">
        <w:rPr>
          <w:rFonts w:ascii="Arial" w:hAnsi="Arial" w:cs="Arial"/>
        </w:rPr>
        <w:t>)</w:t>
      </w:r>
      <w:r w:rsidR="00DC18CE" w:rsidRPr="00477081">
        <w:rPr>
          <w:rFonts w:ascii="Arial" w:hAnsi="Arial" w:cs="Arial"/>
        </w:rPr>
        <w:t xml:space="preserve">;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Location: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CE35CD">
        <w:rPr>
          <w:rFonts w:ascii="Arial" w:hAnsi="Arial" w:cs="Arial"/>
        </w:rPr>
        <w:t>Board Room</w:t>
      </w:r>
      <w:r w:rsidRPr="00477081">
        <w:rPr>
          <w:rFonts w:ascii="Arial" w:hAnsi="Arial" w:cs="Arial"/>
        </w:rPr>
        <w:t xml:space="preserve">, 5050 </w:t>
      </w:r>
      <w:proofErr w:type="spellStart"/>
      <w:r w:rsidRPr="00477081">
        <w:rPr>
          <w:rFonts w:ascii="Arial" w:hAnsi="Arial" w:cs="Arial"/>
        </w:rPr>
        <w:t>Yonge</w:t>
      </w:r>
      <w:proofErr w:type="spellEnd"/>
      <w:r w:rsidRPr="00477081">
        <w:rPr>
          <w:rFonts w:ascii="Arial" w:hAnsi="Arial" w:cs="Arial"/>
        </w:rPr>
        <w:t xml:space="preserve"> Street</w:t>
      </w:r>
      <w:r w:rsidR="009D35FF" w:rsidRPr="00477081">
        <w:rPr>
          <w:rFonts w:ascii="Arial" w:hAnsi="Arial" w:cs="Arial"/>
        </w:rPr>
        <w:t>, 1</w:t>
      </w:r>
      <w:r w:rsidR="009D35FF" w:rsidRPr="00477081">
        <w:rPr>
          <w:rFonts w:ascii="Arial" w:hAnsi="Arial" w:cs="Arial"/>
          <w:vertAlign w:val="superscript"/>
        </w:rPr>
        <w:t>st</w:t>
      </w:r>
      <w:r w:rsidR="009D35FF" w:rsidRPr="00477081">
        <w:rPr>
          <w:rFonts w:ascii="Arial" w:hAnsi="Arial" w:cs="Arial"/>
        </w:rPr>
        <w:t xml:space="preserve"> Floor </w:t>
      </w:r>
    </w:p>
    <w:p w:rsidR="00AC027B" w:rsidRPr="00477081" w:rsidRDefault="0032274A" w:rsidP="00376129">
      <w:pPr>
        <w:pStyle w:val="aaBody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77081">
        <w:rPr>
          <w:rFonts w:ascii="Arial" w:hAnsi="Arial" w:cs="Arial"/>
          <w:sz w:val="22"/>
          <w:szCs w:val="22"/>
        </w:rPr>
        <w:t>Committee Co-Chairs</w:t>
      </w:r>
      <w:r w:rsidR="00440B14" w:rsidRPr="00477081">
        <w:rPr>
          <w:rFonts w:ascii="Arial" w:hAnsi="Arial" w:cs="Arial"/>
          <w:sz w:val="22"/>
          <w:szCs w:val="22"/>
        </w:rPr>
        <w:t xml:space="preserve">: </w:t>
      </w:r>
      <w:r w:rsidR="006B7FF5" w:rsidRPr="00477081">
        <w:rPr>
          <w:rFonts w:ascii="Arial" w:hAnsi="Arial" w:cs="Arial"/>
          <w:sz w:val="22"/>
          <w:szCs w:val="22"/>
        </w:rPr>
        <w:tab/>
      </w:r>
      <w:r w:rsidR="00700069" w:rsidRPr="00C629B6">
        <w:rPr>
          <w:rFonts w:ascii="Arial" w:hAnsi="Arial" w:cs="Arial"/>
          <w:sz w:val="22"/>
          <w:szCs w:val="22"/>
        </w:rPr>
        <w:t>Kowthar Omar &amp; Liam Rodrigues</w:t>
      </w:r>
    </w:p>
    <w:p w:rsidR="009F48C3" w:rsidRPr="002E60F0" w:rsidRDefault="009F48C3" w:rsidP="002E60F0">
      <w:pPr>
        <w:spacing w:after="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AB8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31"/>
        <w:gridCol w:w="1800"/>
        <w:gridCol w:w="2700"/>
        <w:gridCol w:w="1080"/>
      </w:tblGrid>
      <w:tr w:rsidR="00440B14" w:rsidRPr="00177AB8" w:rsidTr="002E60F0">
        <w:tc>
          <w:tcPr>
            <w:tcW w:w="709" w:type="dxa"/>
            <w:shd w:val="clear" w:color="auto" w:fill="D9D9D9" w:themeFill="background1" w:themeFillShade="D9"/>
          </w:tcPr>
          <w:p w:rsidR="005A0354" w:rsidRPr="00177AB8" w:rsidRDefault="005A035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33272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MOTION/</w:t>
            </w:r>
          </w:p>
          <w:p w:rsidR="00440B14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TIME-LINE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440B14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Welcome &amp; Introductions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440B14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Quorum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7F586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2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Declaration of Possible Conflict of Interest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Agenda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9D35FF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</w:t>
            </w:r>
            <w:r w:rsidR="00962F2F" w:rsidRPr="00477081">
              <w:rPr>
                <w:rFonts w:ascii="Arial" w:hAnsi="Arial" w:cs="Arial"/>
              </w:rPr>
              <w:t xml:space="preserve"> Minutes - </w:t>
            </w:r>
            <w:r w:rsidRPr="00477081">
              <w:rPr>
                <w:rFonts w:ascii="Arial" w:hAnsi="Arial" w:cs="Arial"/>
              </w:rPr>
              <w:t xml:space="preserve"> </w:t>
            </w:r>
            <w:r w:rsidR="00630030">
              <w:rPr>
                <w:rFonts w:ascii="Arial" w:hAnsi="Arial" w:cs="Arial"/>
              </w:rPr>
              <w:t>May</w:t>
            </w:r>
            <w:r w:rsidR="00EC4F76" w:rsidRPr="00477081">
              <w:rPr>
                <w:rFonts w:ascii="Arial" w:hAnsi="Arial" w:cs="Arial"/>
              </w:rPr>
              <w:t xml:space="preserve"> 2015</w:t>
            </w:r>
          </w:p>
          <w:p w:rsidR="007850C8" w:rsidRPr="00477081" w:rsidRDefault="007850C8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Co-Chairs 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5 min </w:t>
            </w:r>
          </w:p>
        </w:tc>
      </w:tr>
      <w:tr w:rsidR="0098464C" w:rsidRPr="00177AB8" w:rsidTr="002E60F0">
        <w:tc>
          <w:tcPr>
            <w:tcW w:w="709" w:type="dxa"/>
          </w:tcPr>
          <w:p w:rsidR="0098464C" w:rsidRPr="00477081" w:rsidRDefault="0098464C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8464C" w:rsidRDefault="007850C8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of Interim </w:t>
            </w:r>
            <w:r w:rsidR="00EC4F76" w:rsidRPr="00477081">
              <w:rPr>
                <w:rFonts w:ascii="Arial" w:hAnsi="Arial" w:cs="Arial"/>
              </w:rPr>
              <w:t>Parent Co-Chair</w:t>
            </w:r>
          </w:p>
          <w:p w:rsidR="007850C8" w:rsidRPr="00477081" w:rsidRDefault="007850C8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8464C" w:rsidRPr="00477081" w:rsidRDefault="00A2784B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8464C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Information</w:t>
            </w:r>
          </w:p>
        </w:tc>
        <w:tc>
          <w:tcPr>
            <w:tcW w:w="1080" w:type="dxa"/>
          </w:tcPr>
          <w:p w:rsidR="0098464C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784B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BF13D8" w:rsidRPr="00177AB8" w:rsidTr="002E60F0"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Pr="007850C8" w:rsidRDefault="00BF13D8" w:rsidP="007850C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477081">
              <w:rPr>
                <w:rFonts w:ascii="Arial" w:eastAsia="Times New Roman" w:hAnsi="Arial" w:cs="Arial"/>
              </w:rPr>
              <w:t>Superintendent's Update</w:t>
            </w:r>
            <w:r w:rsidR="00E06F50" w:rsidRPr="00477081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8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Manon Gardner </w:t>
            </w:r>
          </w:p>
        </w:tc>
        <w:tc>
          <w:tcPr>
            <w:tcW w:w="2700" w:type="dxa"/>
          </w:tcPr>
          <w:p w:rsidR="00BF13D8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No </w:t>
            </w:r>
          </w:p>
          <w:p w:rsidR="002E60F0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F13D8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0F0">
              <w:rPr>
                <w:rFonts w:ascii="Arial" w:hAnsi="Arial" w:cs="Arial"/>
              </w:rPr>
              <w:t>0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Default="007850C8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Alternatives and Equity: Strategies for Providing Choice and Access </w:t>
            </w:r>
          </w:p>
          <w:p w:rsidR="002E60F0" w:rsidRPr="00477081" w:rsidRDefault="002E60F0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E06F5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</w:tcPr>
          <w:p w:rsidR="009D35FF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6129" w:rsidRPr="00477081">
              <w:rPr>
                <w:rFonts w:ascii="Arial" w:hAnsi="Arial" w:cs="Arial"/>
              </w:rPr>
              <w:t>0</w:t>
            </w:r>
            <w:r w:rsidR="002E60F0">
              <w:rPr>
                <w:rFonts w:ascii="Arial" w:hAnsi="Arial" w:cs="Arial"/>
              </w:rPr>
              <w:t xml:space="preserve"> min</w:t>
            </w:r>
            <w:r w:rsidR="00084EBD" w:rsidRPr="00477081">
              <w:rPr>
                <w:rFonts w:ascii="Arial" w:hAnsi="Arial" w:cs="Arial"/>
              </w:rPr>
              <w:t xml:space="preserve"> 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DC18CE" w:rsidRPr="00177AB8" w:rsidTr="002E60F0">
        <w:trPr>
          <w:trHeight w:val="260"/>
        </w:trPr>
        <w:tc>
          <w:tcPr>
            <w:tcW w:w="709" w:type="dxa"/>
          </w:tcPr>
          <w:p w:rsidR="00DC18CE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1" w:type="dxa"/>
          </w:tcPr>
          <w:p w:rsidR="00E66084" w:rsidRPr="00477081" w:rsidRDefault="00961A1B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Impact of Change: Planning for Alternative Relocation</w:t>
            </w:r>
            <w:r w:rsidR="002E60F0">
              <w:rPr>
                <w:rFonts w:ascii="Arial" w:hAnsi="Arial" w:cs="Arial"/>
              </w:rPr>
              <w:t>?</w:t>
            </w:r>
          </w:p>
          <w:p w:rsidR="00CB796D" w:rsidRPr="00477081" w:rsidRDefault="00CB796D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24E5D" w:rsidRPr="00477081" w:rsidRDefault="00E06F5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New Business </w:t>
            </w:r>
          </w:p>
          <w:p w:rsidR="002E60F0" w:rsidRPr="00477081" w:rsidRDefault="002E60F0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F13D8" w:rsidRPr="00477081" w:rsidRDefault="008D427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2E60F0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Next Meetings</w:t>
            </w:r>
          </w:p>
          <w:p w:rsidR="00BF13D8" w:rsidRPr="00477081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BF13D8" w:rsidRPr="00477081" w:rsidRDefault="00BF13D8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8D0810" w:rsidRPr="00177AB8" w:rsidTr="002E60F0">
        <w:tc>
          <w:tcPr>
            <w:tcW w:w="709" w:type="dxa"/>
          </w:tcPr>
          <w:p w:rsidR="008D0810" w:rsidRPr="00477081" w:rsidRDefault="002F0B81" w:rsidP="00F73971">
            <w:p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1</w:t>
            </w:r>
            <w:r w:rsidR="00E66084" w:rsidRPr="00477081">
              <w:rPr>
                <w:rFonts w:ascii="Arial" w:hAnsi="Arial" w:cs="Arial"/>
              </w:rPr>
              <w:t>4</w:t>
            </w:r>
            <w:r w:rsidR="008D0810" w:rsidRPr="00477081">
              <w:rPr>
                <w:rFonts w:ascii="Arial" w:hAnsi="Arial" w:cs="Arial"/>
              </w:rPr>
              <w:t>.</w:t>
            </w:r>
          </w:p>
        </w:tc>
        <w:tc>
          <w:tcPr>
            <w:tcW w:w="4331" w:type="dxa"/>
          </w:tcPr>
          <w:p w:rsidR="008D0810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Adjournment</w:t>
            </w:r>
          </w:p>
          <w:p w:rsidR="002E60F0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</w:tbl>
    <w:p w:rsidR="002E60F0" w:rsidRDefault="002E60F0" w:rsidP="00700069">
      <w:pPr>
        <w:rPr>
          <w:rFonts w:ascii="Arial" w:eastAsia="Times New Roman" w:hAnsi="Arial" w:cs="Arial"/>
        </w:rPr>
      </w:pPr>
    </w:p>
    <w:p w:rsidR="00700069" w:rsidRPr="00177AB8" w:rsidRDefault="002F0B81" w:rsidP="00700069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</w:t>
      </w:r>
      <w:r w:rsidR="00700069" w:rsidRPr="00177AB8">
        <w:rPr>
          <w:rFonts w:ascii="Arial" w:eastAsia="Times New Roman" w:hAnsi="Arial" w:cs="Arial"/>
        </w:rPr>
        <w:t xml:space="preserve">RSVP to: </w:t>
      </w:r>
      <w:r w:rsidR="00C629B6">
        <w:rPr>
          <w:rFonts w:ascii="Arial" w:eastAsia="Times New Roman" w:hAnsi="Arial" w:cs="Arial"/>
        </w:rPr>
        <w:t>Manalo,</w:t>
      </w:r>
      <w:r w:rsidR="007850C8">
        <w:rPr>
          <w:rFonts w:ascii="Arial" w:eastAsia="Times New Roman" w:hAnsi="Arial" w:cs="Arial"/>
        </w:rPr>
        <w:t xml:space="preserve"> </w:t>
      </w:r>
      <w:r w:rsidR="00F73971" w:rsidRPr="00177AB8">
        <w:rPr>
          <w:rFonts w:ascii="Arial" w:eastAsia="Times New Roman" w:hAnsi="Arial" w:cs="Arial"/>
        </w:rPr>
        <w:t>John</w:t>
      </w:r>
      <w:r w:rsidRPr="00177AB8">
        <w:rPr>
          <w:rFonts w:ascii="Arial" w:eastAsia="Times New Roman" w:hAnsi="Arial" w:cs="Arial"/>
        </w:rPr>
        <w:t xml:space="preserve">, Committee Assistant at </w:t>
      </w:r>
      <w:hyperlink r:id="rId10" w:history="1">
        <w:r w:rsidR="00F73971" w:rsidRPr="00177AB8">
          <w:rPr>
            <w:rStyle w:val="Hyperlink"/>
            <w:rFonts w:ascii="Arial" w:eastAsia="Times New Roman" w:hAnsi="Arial" w:cs="Arial"/>
          </w:rPr>
          <w:t>John.Manalo@tdsb.on.ca</w:t>
        </w:r>
      </w:hyperlink>
      <w:r w:rsidR="00700069" w:rsidRPr="00177AB8">
        <w:rPr>
          <w:rFonts w:ascii="Arial" w:eastAsia="Times New Roman" w:hAnsi="Arial" w:cs="Arial"/>
        </w:rPr>
        <w:t xml:space="preserve"> </w:t>
      </w:r>
    </w:p>
    <w:p w:rsidR="00533272" w:rsidRPr="00177AB8" w:rsidRDefault="00700069" w:rsidP="00BF13D8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visit TDSB Alternative Schools Advisory Committee website to learn more: </w:t>
      </w:r>
      <w:hyperlink r:id="rId11" w:history="1">
        <w:r w:rsidR="00AB6FB1" w:rsidRPr="00177AB8">
          <w:rPr>
            <w:rStyle w:val="Hyperlink"/>
            <w:rFonts w:ascii="Arial" w:hAnsi="Arial" w:cs="Arial"/>
          </w:rPr>
          <w:t>http://www.tdsb.on.ca/Community/HowtoGetInvolved/CommunityAdvisoryCommittees/AlternativeSchoolsAdvisoryCommittee.aspx</w:t>
        </w:r>
      </w:hyperlink>
      <w:r w:rsidR="00AB6FB1" w:rsidRPr="00177AB8">
        <w:rPr>
          <w:rFonts w:ascii="Arial" w:hAnsi="Arial" w:cs="Arial"/>
        </w:rPr>
        <w:t xml:space="preserve"> </w:t>
      </w:r>
    </w:p>
    <w:sectPr w:rsidR="00533272" w:rsidRPr="00177AB8" w:rsidSect="007F13C7">
      <w:pgSz w:w="12240" w:h="15840" w:code="1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0D" w:rsidRDefault="0069480D" w:rsidP="002043D3">
      <w:pPr>
        <w:spacing w:after="0" w:line="240" w:lineRule="auto"/>
      </w:pPr>
      <w:r>
        <w:separator/>
      </w:r>
    </w:p>
  </w:endnote>
  <w:endnote w:type="continuationSeparator" w:id="0">
    <w:p w:rsidR="0069480D" w:rsidRDefault="0069480D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0D" w:rsidRDefault="0069480D" w:rsidP="002043D3">
      <w:pPr>
        <w:spacing w:after="0" w:line="240" w:lineRule="auto"/>
      </w:pPr>
      <w:r>
        <w:separator/>
      </w:r>
    </w:p>
  </w:footnote>
  <w:footnote w:type="continuationSeparator" w:id="0">
    <w:p w:rsidR="0069480D" w:rsidRDefault="0069480D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2D"/>
    <w:multiLevelType w:val="hybridMultilevel"/>
    <w:tmpl w:val="04E2D2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B7F"/>
    <w:multiLevelType w:val="hybridMultilevel"/>
    <w:tmpl w:val="CA4AF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40B3D"/>
    <w:rsid w:val="0004554B"/>
    <w:rsid w:val="00053BC4"/>
    <w:rsid w:val="00055125"/>
    <w:rsid w:val="0008079A"/>
    <w:rsid w:val="00081D9D"/>
    <w:rsid w:val="00084EBD"/>
    <w:rsid w:val="000B2756"/>
    <w:rsid w:val="000E0CBD"/>
    <w:rsid w:val="000E2532"/>
    <w:rsid w:val="000E4D73"/>
    <w:rsid w:val="000E65DB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0F7B"/>
    <w:rsid w:val="001756F0"/>
    <w:rsid w:val="00177AB8"/>
    <w:rsid w:val="001A1276"/>
    <w:rsid w:val="001A584F"/>
    <w:rsid w:val="001B1A5E"/>
    <w:rsid w:val="001C25D9"/>
    <w:rsid w:val="001D1899"/>
    <w:rsid w:val="001E0EBB"/>
    <w:rsid w:val="001E10D5"/>
    <w:rsid w:val="001F7B8B"/>
    <w:rsid w:val="002043D3"/>
    <w:rsid w:val="002161B2"/>
    <w:rsid w:val="00216486"/>
    <w:rsid w:val="00216547"/>
    <w:rsid w:val="00222D58"/>
    <w:rsid w:val="00277943"/>
    <w:rsid w:val="00290951"/>
    <w:rsid w:val="00292D5E"/>
    <w:rsid w:val="002930FA"/>
    <w:rsid w:val="002A2C21"/>
    <w:rsid w:val="002B0B47"/>
    <w:rsid w:val="002B7776"/>
    <w:rsid w:val="002D69F0"/>
    <w:rsid w:val="002D6B07"/>
    <w:rsid w:val="002E60F0"/>
    <w:rsid w:val="002F0B81"/>
    <w:rsid w:val="002F55E4"/>
    <w:rsid w:val="00311925"/>
    <w:rsid w:val="00313719"/>
    <w:rsid w:val="0032274A"/>
    <w:rsid w:val="00327846"/>
    <w:rsid w:val="00334CA9"/>
    <w:rsid w:val="00341B98"/>
    <w:rsid w:val="00341BCB"/>
    <w:rsid w:val="00341F8C"/>
    <w:rsid w:val="00350DA3"/>
    <w:rsid w:val="00360DEA"/>
    <w:rsid w:val="00366804"/>
    <w:rsid w:val="003746F3"/>
    <w:rsid w:val="0037586A"/>
    <w:rsid w:val="00376129"/>
    <w:rsid w:val="00377DFE"/>
    <w:rsid w:val="003815CB"/>
    <w:rsid w:val="00387ABB"/>
    <w:rsid w:val="00390E89"/>
    <w:rsid w:val="003A0DAF"/>
    <w:rsid w:val="003A3691"/>
    <w:rsid w:val="003A4A81"/>
    <w:rsid w:val="003A6033"/>
    <w:rsid w:val="003C0CAB"/>
    <w:rsid w:val="003E4CF2"/>
    <w:rsid w:val="003F046E"/>
    <w:rsid w:val="003F2277"/>
    <w:rsid w:val="003F5639"/>
    <w:rsid w:val="0040402C"/>
    <w:rsid w:val="004072B2"/>
    <w:rsid w:val="00412E8C"/>
    <w:rsid w:val="00433F94"/>
    <w:rsid w:val="0043704E"/>
    <w:rsid w:val="00440B14"/>
    <w:rsid w:val="00461ED9"/>
    <w:rsid w:val="00462CE0"/>
    <w:rsid w:val="00464E7A"/>
    <w:rsid w:val="00472EBF"/>
    <w:rsid w:val="00474D60"/>
    <w:rsid w:val="00477081"/>
    <w:rsid w:val="004818B5"/>
    <w:rsid w:val="004933CD"/>
    <w:rsid w:val="00493A7E"/>
    <w:rsid w:val="00495DC2"/>
    <w:rsid w:val="004B0723"/>
    <w:rsid w:val="004C3674"/>
    <w:rsid w:val="004E0692"/>
    <w:rsid w:val="004E0F52"/>
    <w:rsid w:val="004E59F2"/>
    <w:rsid w:val="004F0EF5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52BB"/>
    <w:rsid w:val="005A0354"/>
    <w:rsid w:val="005A69EC"/>
    <w:rsid w:val="005B3A85"/>
    <w:rsid w:val="005C13E0"/>
    <w:rsid w:val="005C156F"/>
    <w:rsid w:val="005C20BB"/>
    <w:rsid w:val="005D15E9"/>
    <w:rsid w:val="005D7429"/>
    <w:rsid w:val="005F19A8"/>
    <w:rsid w:val="005F7322"/>
    <w:rsid w:val="00604346"/>
    <w:rsid w:val="00605155"/>
    <w:rsid w:val="00605FBC"/>
    <w:rsid w:val="006111A1"/>
    <w:rsid w:val="0062395E"/>
    <w:rsid w:val="00630030"/>
    <w:rsid w:val="00630922"/>
    <w:rsid w:val="00631E54"/>
    <w:rsid w:val="006571D8"/>
    <w:rsid w:val="00661A56"/>
    <w:rsid w:val="00663AD5"/>
    <w:rsid w:val="0066456E"/>
    <w:rsid w:val="006710C5"/>
    <w:rsid w:val="00692A15"/>
    <w:rsid w:val="0069480D"/>
    <w:rsid w:val="00694D09"/>
    <w:rsid w:val="00695410"/>
    <w:rsid w:val="006B39F2"/>
    <w:rsid w:val="006B7EFB"/>
    <w:rsid w:val="006B7FF5"/>
    <w:rsid w:val="006C1E62"/>
    <w:rsid w:val="006D59F7"/>
    <w:rsid w:val="006D5EE5"/>
    <w:rsid w:val="006D6B9E"/>
    <w:rsid w:val="006D755B"/>
    <w:rsid w:val="006E00E4"/>
    <w:rsid w:val="006E26E3"/>
    <w:rsid w:val="006E5E33"/>
    <w:rsid w:val="006F0AFD"/>
    <w:rsid w:val="006F1981"/>
    <w:rsid w:val="006F325A"/>
    <w:rsid w:val="006F4EA3"/>
    <w:rsid w:val="00700069"/>
    <w:rsid w:val="00700DB5"/>
    <w:rsid w:val="0071153E"/>
    <w:rsid w:val="00713ABA"/>
    <w:rsid w:val="007151DF"/>
    <w:rsid w:val="00726D44"/>
    <w:rsid w:val="00732DD0"/>
    <w:rsid w:val="00734C48"/>
    <w:rsid w:val="00746DF3"/>
    <w:rsid w:val="00751B71"/>
    <w:rsid w:val="00761B12"/>
    <w:rsid w:val="007708AE"/>
    <w:rsid w:val="00781E01"/>
    <w:rsid w:val="00783322"/>
    <w:rsid w:val="00784408"/>
    <w:rsid w:val="007850C8"/>
    <w:rsid w:val="007858DE"/>
    <w:rsid w:val="007A3DE5"/>
    <w:rsid w:val="007B543D"/>
    <w:rsid w:val="007C178C"/>
    <w:rsid w:val="007C38EB"/>
    <w:rsid w:val="007C4416"/>
    <w:rsid w:val="007D21D3"/>
    <w:rsid w:val="007F13C7"/>
    <w:rsid w:val="007F3666"/>
    <w:rsid w:val="007F451A"/>
    <w:rsid w:val="007F586F"/>
    <w:rsid w:val="00804E8D"/>
    <w:rsid w:val="00804EB7"/>
    <w:rsid w:val="008068C8"/>
    <w:rsid w:val="00807032"/>
    <w:rsid w:val="00815BD1"/>
    <w:rsid w:val="008232A5"/>
    <w:rsid w:val="00824024"/>
    <w:rsid w:val="00837C97"/>
    <w:rsid w:val="00844560"/>
    <w:rsid w:val="00845477"/>
    <w:rsid w:val="00846EBF"/>
    <w:rsid w:val="0085116C"/>
    <w:rsid w:val="008543AA"/>
    <w:rsid w:val="008578E4"/>
    <w:rsid w:val="00877BF7"/>
    <w:rsid w:val="008815EA"/>
    <w:rsid w:val="00892C75"/>
    <w:rsid w:val="0089449A"/>
    <w:rsid w:val="008A46B8"/>
    <w:rsid w:val="008A5987"/>
    <w:rsid w:val="008A5CB8"/>
    <w:rsid w:val="008D0810"/>
    <w:rsid w:val="008D0AD2"/>
    <w:rsid w:val="008D4270"/>
    <w:rsid w:val="008D5323"/>
    <w:rsid w:val="008E101A"/>
    <w:rsid w:val="008E56B2"/>
    <w:rsid w:val="008E5E61"/>
    <w:rsid w:val="008F388A"/>
    <w:rsid w:val="008F5274"/>
    <w:rsid w:val="008F6364"/>
    <w:rsid w:val="008F797B"/>
    <w:rsid w:val="00903812"/>
    <w:rsid w:val="00907408"/>
    <w:rsid w:val="00914C51"/>
    <w:rsid w:val="00937A30"/>
    <w:rsid w:val="009404D0"/>
    <w:rsid w:val="009475A2"/>
    <w:rsid w:val="009477BF"/>
    <w:rsid w:val="00952C5B"/>
    <w:rsid w:val="00957ACD"/>
    <w:rsid w:val="00961A1B"/>
    <w:rsid w:val="00962F2F"/>
    <w:rsid w:val="009727AB"/>
    <w:rsid w:val="00975AF4"/>
    <w:rsid w:val="0098464C"/>
    <w:rsid w:val="0098715A"/>
    <w:rsid w:val="009876FC"/>
    <w:rsid w:val="009A3729"/>
    <w:rsid w:val="009B5670"/>
    <w:rsid w:val="009D35FF"/>
    <w:rsid w:val="009D5368"/>
    <w:rsid w:val="009D558B"/>
    <w:rsid w:val="009F48C3"/>
    <w:rsid w:val="009F7C62"/>
    <w:rsid w:val="00A04AC4"/>
    <w:rsid w:val="00A078EF"/>
    <w:rsid w:val="00A22AA4"/>
    <w:rsid w:val="00A23B75"/>
    <w:rsid w:val="00A24E5D"/>
    <w:rsid w:val="00A2784B"/>
    <w:rsid w:val="00A31D2C"/>
    <w:rsid w:val="00A45B45"/>
    <w:rsid w:val="00A57B70"/>
    <w:rsid w:val="00A642BF"/>
    <w:rsid w:val="00A775BC"/>
    <w:rsid w:val="00A8118D"/>
    <w:rsid w:val="00A811F3"/>
    <w:rsid w:val="00A91562"/>
    <w:rsid w:val="00A93CC5"/>
    <w:rsid w:val="00A95AC2"/>
    <w:rsid w:val="00A979E2"/>
    <w:rsid w:val="00AA1D90"/>
    <w:rsid w:val="00AB3E37"/>
    <w:rsid w:val="00AB6FB1"/>
    <w:rsid w:val="00AC027B"/>
    <w:rsid w:val="00AC2839"/>
    <w:rsid w:val="00AC5D60"/>
    <w:rsid w:val="00AD5FA2"/>
    <w:rsid w:val="00AE2AC5"/>
    <w:rsid w:val="00AF0BE3"/>
    <w:rsid w:val="00B211CC"/>
    <w:rsid w:val="00B21E86"/>
    <w:rsid w:val="00B22EAB"/>
    <w:rsid w:val="00B27A04"/>
    <w:rsid w:val="00B30B2A"/>
    <w:rsid w:val="00B42B59"/>
    <w:rsid w:val="00B466F1"/>
    <w:rsid w:val="00B96C71"/>
    <w:rsid w:val="00BA31D1"/>
    <w:rsid w:val="00BA509B"/>
    <w:rsid w:val="00BA58EB"/>
    <w:rsid w:val="00BB18F3"/>
    <w:rsid w:val="00BC1823"/>
    <w:rsid w:val="00BC558C"/>
    <w:rsid w:val="00BE097E"/>
    <w:rsid w:val="00BE1E5D"/>
    <w:rsid w:val="00BE2978"/>
    <w:rsid w:val="00BF13D8"/>
    <w:rsid w:val="00C20FD4"/>
    <w:rsid w:val="00C34A7B"/>
    <w:rsid w:val="00C370A9"/>
    <w:rsid w:val="00C43950"/>
    <w:rsid w:val="00C4411C"/>
    <w:rsid w:val="00C46736"/>
    <w:rsid w:val="00C47A4A"/>
    <w:rsid w:val="00C5040F"/>
    <w:rsid w:val="00C556F3"/>
    <w:rsid w:val="00C57055"/>
    <w:rsid w:val="00C629B6"/>
    <w:rsid w:val="00C65F09"/>
    <w:rsid w:val="00C77EAD"/>
    <w:rsid w:val="00C81F7F"/>
    <w:rsid w:val="00C84F46"/>
    <w:rsid w:val="00C9277E"/>
    <w:rsid w:val="00CA363B"/>
    <w:rsid w:val="00CA6B6F"/>
    <w:rsid w:val="00CA7D71"/>
    <w:rsid w:val="00CB72EA"/>
    <w:rsid w:val="00CB796D"/>
    <w:rsid w:val="00CC10F4"/>
    <w:rsid w:val="00CC7934"/>
    <w:rsid w:val="00CD1289"/>
    <w:rsid w:val="00CD1374"/>
    <w:rsid w:val="00CD4473"/>
    <w:rsid w:val="00CE35CD"/>
    <w:rsid w:val="00CF099D"/>
    <w:rsid w:val="00CF1636"/>
    <w:rsid w:val="00D05EFD"/>
    <w:rsid w:val="00D06332"/>
    <w:rsid w:val="00D12AD1"/>
    <w:rsid w:val="00D1405D"/>
    <w:rsid w:val="00D224AD"/>
    <w:rsid w:val="00D4527C"/>
    <w:rsid w:val="00D54119"/>
    <w:rsid w:val="00D54D50"/>
    <w:rsid w:val="00D55CB6"/>
    <w:rsid w:val="00D56712"/>
    <w:rsid w:val="00D601A1"/>
    <w:rsid w:val="00D614EC"/>
    <w:rsid w:val="00D720CB"/>
    <w:rsid w:val="00D80A6F"/>
    <w:rsid w:val="00D8284C"/>
    <w:rsid w:val="00D8368C"/>
    <w:rsid w:val="00D874B6"/>
    <w:rsid w:val="00D97465"/>
    <w:rsid w:val="00DA77AE"/>
    <w:rsid w:val="00DB702F"/>
    <w:rsid w:val="00DC18CE"/>
    <w:rsid w:val="00DD7094"/>
    <w:rsid w:val="00DE7BEF"/>
    <w:rsid w:val="00DF21C2"/>
    <w:rsid w:val="00E060B6"/>
    <w:rsid w:val="00E06B74"/>
    <w:rsid w:val="00E06F50"/>
    <w:rsid w:val="00E13CBD"/>
    <w:rsid w:val="00E155B6"/>
    <w:rsid w:val="00E15F67"/>
    <w:rsid w:val="00E16DD9"/>
    <w:rsid w:val="00E177B0"/>
    <w:rsid w:val="00E2573A"/>
    <w:rsid w:val="00E315F9"/>
    <w:rsid w:val="00E3396E"/>
    <w:rsid w:val="00E5402C"/>
    <w:rsid w:val="00E61D42"/>
    <w:rsid w:val="00E66084"/>
    <w:rsid w:val="00E661B9"/>
    <w:rsid w:val="00E73C5F"/>
    <w:rsid w:val="00E74F31"/>
    <w:rsid w:val="00E75188"/>
    <w:rsid w:val="00E772FB"/>
    <w:rsid w:val="00E83FA1"/>
    <w:rsid w:val="00E8451F"/>
    <w:rsid w:val="00E9100C"/>
    <w:rsid w:val="00EC3365"/>
    <w:rsid w:val="00EC4CEA"/>
    <w:rsid w:val="00EC4F76"/>
    <w:rsid w:val="00EC5AD2"/>
    <w:rsid w:val="00EC6657"/>
    <w:rsid w:val="00EF0BF0"/>
    <w:rsid w:val="00EF3459"/>
    <w:rsid w:val="00EF43AB"/>
    <w:rsid w:val="00EF4770"/>
    <w:rsid w:val="00EF4E88"/>
    <w:rsid w:val="00F03D3B"/>
    <w:rsid w:val="00F2043D"/>
    <w:rsid w:val="00F30ED1"/>
    <w:rsid w:val="00F31022"/>
    <w:rsid w:val="00F35426"/>
    <w:rsid w:val="00F401A5"/>
    <w:rsid w:val="00F417AD"/>
    <w:rsid w:val="00F42C45"/>
    <w:rsid w:val="00F473C6"/>
    <w:rsid w:val="00F47A33"/>
    <w:rsid w:val="00F511E1"/>
    <w:rsid w:val="00F54DCF"/>
    <w:rsid w:val="00F615ED"/>
    <w:rsid w:val="00F64062"/>
    <w:rsid w:val="00F66057"/>
    <w:rsid w:val="00F73971"/>
    <w:rsid w:val="00F741B6"/>
    <w:rsid w:val="00F74E77"/>
    <w:rsid w:val="00F77ECA"/>
    <w:rsid w:val="00F85D65"/>
    <w:rsid w:val="00FB3C33"/>
    <w:rsid w:val="00FC24EA"/>
    <w:rsid w:val="00FC745D"/>
    <w:rsid w:val="00FD2C06"/>
    <w:rsid w:val="00FD4118"/>
    <w:rsid w:val="00FD649B"/>
    <w:rsid w:val="00FE5194"/>
    <w:rsid w:val="00FE5C5C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Community/HowtoGetInvolved/CommunityAdvisoryCommittees/AlternativeSchoolsAdvisoryCommitte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1FE9-D49F-4BED-9888-6F6D0B7C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6</cp:revision>
  <cp:lastPrinted>2014-03-18T16:52:00Z</cp:lastPrinted>
  <dcterms:created xsi:type="dcterms:W3CDTF">2015-09-28T21:38:00Z</dcterms:created>
  <dcterms:modified xsi:type="dcterms:W3CDTF">2015-09-29T13:24:00Z</dcterms:modified>
</cp:coreProperties>
</file>