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8844F1" w:rsidTr="008844F1">
        <w:tc>
          <w:tcPr>
            <w:tcW w:w="4788" w:type="dxa"/>
          </w:tcPr>
          <w:p w:rsidR="008844F1" w:rsidRPr="008844F1" w:rsidRDefault="008844F1">
            <w:pPr>
              <w:rPr>
                <w:b/>
                <w:i/>
                <w:color w:val="FF0000"/>
                <w:sz w:val="32"/>
              </w:rPr>
            </w:pPr>
            <w:r w:rsidRPr="008844F1">
              <w:rPr>
                <w:b/>
                <w:i/>
                <w:color w:val="FF0000"/>
                <w:sz w:val="32"/>
              </w:rPr>
              <w:t>English</w:t>
            </w:r>
          </w:p>
        </w:tc>
        <w:tc>
          <w:tcPr>
            <w:tcW w:w="4788" w:type="dxa"/>
          </w:tcPr>
          <w:p w:rsidR="008844F1" w:rsidRPr="00686E9A" w:rsidRDefault="009C0166">
            <w:pPr>
              <w:rPr>
                <w:rFonts w:ascii="Jameel Noori Nastaleeq" w:hAnsi="Jameel Noori Nastaleeq" w:cs="Jameel Noori Nastaleeq"/>
                <w:b/>
                <w:i/>
                <w:color w:val="FF0000"/>
                <w:sz w:val="32"/>
              </w:rPr>
            </w:pPr>
            <w:r>
              <w:rPr>
                <w:rFonts w:ascii="Jameel Noori Nastaleeq" w:hAnsi="Jameel Noori Nastaleeq" w:cs="Jameel Noori Nastaleeq"/>
                <w:b/>
                <w:i/>
                <w:color w:val="FF0000"/>
                <w:sz w:val="32"/>
              </w:rPr>
              <w:t>Urdu</w:t>
            </w:r>
            <w:bookmarkStart w:id="0" w:name="_GoBack"/>
            <w:bookmarkEnd w:id="0"/>
          </w:p>
        </w:tc>
      </w:tr>
      <w:tr w:rsidR="008844F1" w:rsidTr="008844F1">
        <w:tc>
          <w:tcPr>
            <w:tcW w:w="4788" w:type="dxa"/>
          </w:tcPr>
          <w:p w:rsidR="008844F1" w:rsidRDefault="008844F1" w:rsidP="008844F1">
            <w:pPr>
              <w:rPr>
                <w:rFonts w:ascii="Calibri" w:hAnsi="Calibri" w:cs="Calibri"/>
                <w:b/>
                <w:bCs/>
                <w:color w:val="000000"/>
                <w:sz w:val="32"/>
                <w:szCs w:val="56"/>
              </w:rPr>
            </w:pPr>
            <w:r w:rsidRPr="008844F1">
              <w:rPr>
                <w:rFonts w:ascii="Calibri" w:hAnsi="Calibri" w:cs="Calibri"/>
                <w:b/>
                <w:bCs/>
                <w:color w:val="000000"/>
                <w:sz w:val="36"/>
                <w:szCs w:val="72"/>
              </w:rPr>
              <w:t xml:space="preserve">Helping All Students Succeed </w:t>
            </w:r>
            <w:r w:rsidRPr="008844F1">
              <w:rPr>
                <w:rFonts w:ascii="Calibri" w:hAnsi="Calibri" w:cs="Calibri"/>
                <w:b/>
                <w:bCs/>
                <w:color w:val="000000"/>
                <w:sz w:val="32"/>
                <w:szCs w:val="56"/>
              </w:rPr>
              <w:t>Creating Equitable Learning Environments for All</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i/>
                <w:iCs/>
                <w:color w:val="000000"/>
                <w:sz w:val="22"/>
                <w:szCs w:val="32"/>
              </w:rPr>
            </w:pPr>
            <w:r w:rsidRPr="008844F1">
              <w:rPr>
                <w:rFonts w:ascii="Cambria" w:hAnsi="Cambria" w:cs="Cambria"/>
                <w:i/>
                <w:iCs/>
                <w:color w:val="000000"/>
                <w:sz w:val="22"/>
                <w:szCs w:val="32"/>
              </w:rPr>
              <w:t xml:space="preserve">“We believe that equity of opportunity, and equity of access to our programs, services and resources are critical to the achievement of successful outcomes for all those whom we serve, and for those who serve our school system … The Board is therefore committed to ensuring that fairness, equity, and inclusion are essential principles of our school system and are integrated into all our policies, programs, operations, and practices.” </w:t>
            </w:r>
          </w:p>
          <w:p w:rsidR="008844F1" w:rsidRDefault="008844F1" w:rsidP="008844F1">
            <w:pPr>
              <w:autoSpaceDE w:val="0"/>
              <w:autoSpaceDN w:val="0"/>
              <w:adjustRightInd w:val="0"/>
              <w:rPr>
                <w:rFonts w:ascii="Cambria" w:hAnsi="Cambria" w:cs="Cambria"/>
                <w:color w:val="000000"/>
                <w:sz w:val="22"/>
                <w:szCs w:val="32"/>
                <w:rtl/>
              </w:rPr>
            </w:pPr>
          </w:p>
          <w:p w:rsidR="00686E9A" w:rsidRPr="008844F1" w:rsidRDefault="00686E9A" w:rsidP="008844F1">
            <w:pPr>
              <w:autoSpaceDE w:val="0"/>
              <w:autoSpaceDN w:val="0"/>
              <w:adjustRightInd w:val="0"/>
              <w:rPr>
                <w:rFonts w:ascii="Cambria" w:hAnsi="Cambria" w:cs="Cambria"/>
                <w:color w:val="000000"/>
                <w:sz w:val="22"/>
                <w:szCs w:val="32"/>
              </w:rPr>
            </w:pPr>
          </w:p>
          <w:p w:rsidR="008844F1" w:rsidRDefault="008844F1" w:rsidP="008844F1">
            <w:pPr>
              <w:rPr>
                <w:rFonts w:ascii="Cambria" w:hAnsi="Cambria" w:cs="Cambria"/>
                <w:i/>
                <w:iCs/>
                <w:color w:val="000000"/>
                <w:sz w:val="22"/>
                <w:szCs w:val="32"/>
              </w:rPr>
            </w:pPr>
            <w:r w:rsidRPr="008844F1">
              <w:rPr>
                <w:rFonts w:ascii="Cambria" w:hAnsi="Cambria" w:cs="Cambria"/>
                <w:i/>
                <w:iCs/>
                <w:color w:val="000000"/>
                <w:sz w:val="22"/>
                <w:szCs w:val="32"/>
              </w:rPr>
              <w:t>Toronto District School Board Equity Foundation Statement</w:t>
            </w:r>
          </w:p>
          <w:p w:rsidR="008844F1" w:rsidRDefault="008844F1" w:rsidP="008844F1">
            <w:pPr>
              <w:rPr>
                <w:rFonts w:ascii="Cambria" w:hAnsi="Cambria" w:cs="Cambria"/>
                <w:i/>
                <w:iCs/>
                <w:color w:val="000000"/>
                <w:sz w:val="22"/>
                <w:szCs w:val="32"/>
              </w:rPr>
            </w:pPr>
          </w:p>
          <w:p w:rsidR="008844F1" w:rsidRPr="008844F1" w:rsidRDefault="008844F1" w:rsidP="008844F1">
            <w:pPr>
              <w:autoSpaceDE w:val="0"/>
              <w:autoSpaceDN w:val="0"/>
              <w:adjustRightInd w:val="0"/>
              <w:rPr>
                <w:rFonts w:ascii="Cambria" w:hAnsi="Cambria" w:cs="Cambria"/>
                <w:color w:val="000000"/>
              </w:rPr>
            </w:pPr>
          </w:p>
          <w:p w:rsidR="008844F1" w:rsidRDefault="008844F1" w:rsidP="008844F1">
            <w:pPr>
              <w:autoSpaceDE w:val="0"/>
              <w:autoSpaceDN w:val="0"/>
              <w:adjustRightInd w:val="0"/>
              <w:rPr>
                <w:rFonts w:ascii="Cambria" w:hAnsi="Cambria" w:cs="Cambria"/>
                <w:b/>
                <w:bCs/>
                <w:color w:val="000000"/>
                <w:sz w:val="28"/>
                <w:szCs w:val="28"/>
              </w:rPr>
            </w:pPr>
            <w:r w:rsidRPr="008844F1">
              <w:rPr>
                <w:rFonts w:ascii="Cambria" w:hAnsi="Cambria" w:cs="Cambria"/>
                <w:b/>
                <w:bCs/>
                <w:color w:val="000000"/>
                <w:sz w:val="28"/>
                <w:szCs w:val="28"/>
              </w:rPr>
              <w:t xml:space="preserve">Message to Parents </w:t>
            </w:r>
          </w:p>
          <w:p w:rsidR="008844F1" w:rsidRPr="008844F1" w:rsidRDefault="008844F1" w:rsidP="008844F1">
            <w:pPr>
              <w:autoSpaceDE w:val="0"/>
              <w:autoSpaceDN w:val="0"/>
              <w:adjustRightInd w:val="0"/>
              <w:rPr>
                <w:rFonts w:ascii="Cambria" w:hAnsi="Cambria" w:cs="Cambria"/>
                <w:color w:val="000000"/>
                <w:sz w:val="28"/>
                <w:szCs w:val="28"/>
              </w:rPr>
            </w:pPr>
          </w:p>
          <w:p w:rsidR="008844F1" w:rsidRDefault="008844F1" w:rsidP="008844F1">
            <w:pPr>
              <w:autoSpaceDE w:val="0"/>
              <w:autoSpaceDN w:val="0"/>
              <w:adjustRightInd w:val="0"/>
              <w:rPr>
                <w:rFonts w:ascii="Cambria" w:hAnsi="Cambria" w:cs="Cambria"/>
                <w:i/>
                <w:iCs/>
                <w:color w:val="000000"/>
                <w:sz w:val="23"/>
                <w:szCs w:val="23"/>
              </w:rPr>
            </w:pPr>
            <w:r w:rsidRPr="008844F1">
              <w:rPr>
                <w:rFonts w:ascii="Cambria" w:hAnsi="Cambria" w:cs="Cambria"/>
                <w:i/>
                <w:iCs/>
                <w:color w:val="000000"/>
                <w:sz w:val="23"/>
                <w:szCs w:val="23"/>
              </w:rPr>
              <w:t xml:space="preserve">Our vision is for all students to succeed. It is critical that we provide safe and caring schools where students have the resources and tools they need to be successful. </w:t>
            </w:r>
          </w:p>
          <w:p w:rsidR="008844F1" w:rsidRPr="008844F1" w:rsidRDefault="008844F1" w:rsidP="008844F1">
            <w:pPr>
              <w:autoSpaceDE w:val="0"/>
              <w:autoSpaceDN w:val="0"/>
              <w:adjustRightInd w:val="0"/>
              <w:rPr>
                <w:rFonts w:ascii="Cambria" w:hAnsi="Cambria" w:cs="Cambria"/>
                <w:color w:val="000000"/>
                <w:sz w:val="23"/>
                <w:szCs w:val="23"/>
              </w:rPr>
            </w:pPr>
          </w:p>
          <w:p w:rsidR="008844F1" w:rsidRDefault="008844F1" w:rsidP="008844F1">
            <w:pPr>
              <w:autoSpaceDE w:val="0"/>
              <w:autoSpaceDN w:val="0"/>
              <w:adjustRightInd w:val="0"/>
              <w:rPr>
                <w:rFonts w:ascii="Cambria" w:hAnsi="Cambria" w:cs="Cambria"/>
                <w:i/>
                <w:iCs/>
                <w:color w:val="000000"/>
                <w:sz w:val="23"/>
                <w:szCs w:val="23"/>
              </w:rPr>
            </w:pPr>
            <w:r w:rsidRPr="008844F1">
              <w:rPr>
                <w:rFonts w:ascii="Cambria" w:hAnsi="Cambria" w:cs="Cambria"/>
                <w:i/>
                <w:iCs/>
                <w:color w:val="000000"/>
                <w:sz w:val="23"/>
                <w:szCs w:val="23"/>
              </w:rPr>
              <w:t xml:space="preserve">We have done a lot of work to support our students, but still, not all students are as doing as well in school as they should be. We need to change that. </w:t>
            </w:r>
          </w:p>
          <w:p w:rsidR="008844F1" w:rsidRPr="008844F1" w:rsidRDefault="008844F1" w:rsidP="008844F1">
            <w:pPr>
              <w:autoSpaceDE w:val="0"/>
              <w:autoSpaceDN w:val="0"/>
              <w:adjustRightInd w:val="0"/>
              <w:rPr>
                <w:rFonts w:ascii="Cambria" w:hAnsi="Cambria" w:cs="Cambria"/>
                <w:color w:val="000000"/>
                <w:sz w:val="23"/>
                <w:szCs w:val="23"/>
              </w:rPr>
            </w:pPr>
          </w:p>
          <w:p w:rsidR="008844F1" w:rsidRDefault="008844F1" w:rsidP="008844F1">
            <w:pPr>
              <w:autoSpaceDE w:val="0"/>
              <w:autoSpaceDN w:val="0"/>
              <w:adjustRightInd w:val="0"/>
              <w:rPr>
                <w:rFonts w:ascii="Cambria" w:hAnsi="Cambria" w:cs="Cambria"/>
                <w:i/>
                <w:iCs/>
                <w:color w:val="000000"/>
                <w:sz w:val="23"/>
                <w:szCs w:val="23"/>
              </w:rPr>
            </w:pPr>
            <w:r w:rsidRPr="008844F1">
              <w:rPr>
                <w:rFonts w:ascii="Cambria" w:hAnsi="Cambria" w:cs="Cambria"/>
                <w:i/>
                <w:iCs/>
                <w:color w:val="000000"/>
                <w:sz w:val="23"/>
                <w:szCs w:val="23"/>
              </w:rPr>
              <w:t xml:space="preserve">We are looking at how we support all of our students and are taking a more focused approach. We must help those who aren’t reaching their potential, while also continuing to inspire, engage and raise the bar for all students. </w:t>
            </w:r>
          </w:p>
          <w:p w:rsidR="008844F1" w:rsidRPr="008844F1" w:rsidRDefault="008844F1" w:rsidP="008844F1">
            <w:pPr>
              <w:autoSpaceDE w:val="0"/>
              <w:autoSpaceDN w:val="0"/>
              <w:adjustRightInd w:val="0"/>
              <w:rPr>
                <w:rFonts w:ascii="Cambria" w:hAnsi="Cambria" w:cs="Cambria"/>
                <w:color w:val="000000"/>
                <w:sz w:val="23"/>
                <w:szCs w:val="23"/>
              </w:rPr>
            </w:pPr>
          </w:p>
          <w:p w:rsidR="008844F1" w:rsidRDefault="008844F1" w:rsidP="008844F1">
            <w:pPr>
              <w:autoSpaceDE w:val="0"/>
              <w:autoSpaceDN w:val="0"/>
              <w:adjustRightInd w:val="0"/>
              <w:rPr>
                <w:rFonts w:ascii="Cambria" w:hAnsi="Cambria" w:cs="Cambria"/>
                <w:i/>
                <w:iCs/>
                <w:color w:val="000000"/>
                <w:sz w:val="23"/>
                <w:szCs w:val="23"/>
              </w:rPr>
            </w:pPr>
            <w:r w:rsidRPr="008844F1">
              <w:rPr>
                <w:rFonts w:ascii="Cambria" w:hAnsi="Cambria" w:cs="Cambria"/>
                <w:i/>
                <w:iCs/>
                <w:color w:val="000000"/>
                <w:sz w:val="23"/>
                <w:szCs w:val="23"/>
              </w:rPr>
              <w:t xml:space="preserve">Your voice and opinion is an important part of this conversation. Please join the discussion and share with us your thoughts on how parents and schools can work together to improve the learning experience for students. </w:t>
            </w:r>
          </w:p>
          <w:p w:rsidR="008844F1" w:rsidRDefault="008844F1" w:rsidP="008844F1">
            <w:pPr>
              <w:autoSpaceDE w:val="0"/>
              <w:autoSpaceDN w:val="0"/>
              <w:adjustRightInd w:val="0"/>
              <w:rPr>
                <w:rFonts w:ascii="Cambria" w:hAnsi="Cambria" w:cs="Cambria"/>
                <w:i/>
                <w:iCs/>
                <w:color w:val="000000"/>
                <w:sz w:val="23"/>
                <w:szCs w:val="23"/>
              </w:rPr>
            </w:pPr>
          </w:p>
          <w:p w:rsidR="008844F1" w:rsidRDefault="008844F1" w:rsidP="008844F1">
            <w:pPr>
              <w:autoSpaceDE w:val="0"/>
              <w:autoSpaceDN w:val="0"/>
              <w:adjustRightInd w:val="0"/>
              <w:rPr>
                <w:rFonts w:ascii="Cambria" w:hAnsi="Cambria" w:cs="Cambria"/>
                <w:i/>
                <w:iCs/>
                <w:color w:val="000000"/>
                <w:sz w:val="23"/>
                <w:szCs w:val="23"/>
              </w:rPr>
            </w:pPr>
          </w:p>
          <w:p w:rsidR="008844F1" w:rsidRPr="008844F1" w:rsidRDefault="008844F1" w:rsidP="008844F1">
            <w:pPr>
              <w:autoSpaceDE w:val="0"/>
              <w:autoSpaceDN w:val="0"/>
              <w:adjustRightInd w:val="0"/>
              <w:rPr>
                <w:rFonts w:ascii="Cambria" w:hAnsi="Cambria" w:cs="Cambria"/>
                <w:color w:val="000000"/>
                <w:sz w:val="23"/>
                <w:szCs w:val="23"/>
              </w:rPr>
            </w:pPr>
          </w:p>
          <w:p w:rsidR="008844F1" w:rsidRDefault="008844F1" w:rsidP="008844F1">
            <w:pPr>
              <w:rPr>
                <w:rFonts w:ascii="Cambria" w:hAnsi="Cambria" w:cs="Cambria"/>
                <w:i/>
                <w:iCs/>
                <w:color w:val="000000"/>
                <w:sz w:val="23"/>
                <w:szCs w:val="23"/>
              </w:rPr>
            </w:pPr>
            <w:r w:rsidRPr="008844F1">
              <w:rPr>
                <w:rFonts w:ascii="Cambria" w:hAnsi="Cambria" w:cs="Cambria"/>
                <w:i/>
                <w:iCs/>
                <w:color w:val="000000"/>
                <w:sz w:val="23"/>
                <w:szCs w:val="23"/>
              </w:rPr>
              <w:t xml:space="preserve">There are three ways to share your insights and ideas: during an online webcast about equity, through an online form or an in-person consultation session. </w:t>
            </w:r>
            <w:r w:rsidRPr="008844F1">
              <w:rPr>
                <w:rFonts w:ascii="Cambria" w:hAnsi="Cambria" w:cs="Cambria"/>
                <w:i/>
                <w:iCs/>
                <w:color w:val="0000FF"/>
                <w:sz w:val="23"/>
                <w:szCs w:val="23"/>
              </w:rPr>
              <w:t xml:space="preserve">Visit our website </w:t>
            </w:r>
            <w:r w:rsidRPr="008844F1">
              <w:rPr>
                <w:rFonts w:ascii="Cambria" w:hAnsi="Cambria" w:cs="Cambria"/>
                <w:i/>
                <w:iCs/>
                <w:color w:val="000000"/>
                <w:sz w:val="23"/>
                <w:szCs w:val="23"/>
              </w:rPr>
              <w:t>to learn more about this work and how to share your thoughts. This is just the beginning of the conversation; we will continue to listen and consult with you as we develop and implement our plan.</w:t>
            </w:r>
          </w:p>
          <w:p w:rsidR="008844F1" w:rsidRDefault="008844F1" w:rsidP="008844F1">
            <w:pPr>
              <w:rPr>
                <w:rFonts w:ascii="Cambria" w:hAnsi="Cambria" w:cs="Cambria"/>
                <w:i/>
                <w:iCs/>
                <w:color w:val="000000"/>
                <w:sz w:val="23"/>
                <w:szCs w:val="23"/>
              </w:rPr>
            </w:pPr>
          </w:p>
          <w:p w:rsidR="008844F1" w:rsidRPr="008844F1" w:rsidRDefault="008844F1" w:rsidP="008844F1">
            <w:pPr>
              <w:autoSpaceDE w:val="0"/>
              <w:autoSpaceDN w:val="0"/>
              <w:adjustRightInd w:val="0"/>
              <w:rPr>
                <w:rFonts w:ascii="Cambria" w:hAnsi="Cambria" w:cs="Cambria"/>
                <w:color w:val="000000"/>
              </w:rPr>
            </w:pPr>
          </w:p>
          <w:p w:rsidR="008844F1" w:rsidRDefault="008844F1" w:rsidP="008844F1">
            <w:pPr>
              <w:rPr>
                <w:rFonts w:ascii="Cambria" w:hAnsi="Cambria" w:cs="Cambria"/>
                <w:b/>
                <w:bCs/>
                <w:color w:val="000000"/>
                <w:sz w:val="28"/>
                <w:szCs w:val="28"/>
              </w:rPr>
            </w:pPr>
            <w:r w:rsidRPr="008844F1">
              <w:rPr>
                <w:rFonts w:ascii="Cambria" w:hAnsi="Cambria" w:cs="Cambria"/>
                <w:b/>
                <w:bCs/>
                <w:color w:val="000000"/>
                <w:sz w:val="28"/>
                <w:szCs w:val="28"/>
              </w:rPr>
              <w:t>Selected Year 1 Actions</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Policy </w:t>
            </w:r>
          </w:p>
          <w:p w:rsidR="008844F1" w:rsidRDefault="008844F1" w:rsidP="008844F1">
            <w:pPr>
              <w:pStyle w:val="Default"/>
            </w:pPr>
            <w:r w:rsidRPr="008844F1">
              <w:rPr>
                <w:rFonts w:ascii="Cambria" w:hAnsi="Cambria" w:cs="Cambria"/>
                <w:sz w:val="23"/>
                <w:szCs w:val="23"/>
              </w:rPr>
              <w:t>Develop and Implement appropriate staff training to support effective policy implementation at all levels of the organization.</w:t>
            </w:r>
          </w:p>
          <w:p w:rsidR="008844F1" w:rsidRPr="008844F1" w:rsidRDefault="008844F1" w:rsidP="008844F1">
            <w:pPr>
              <w:pStyle w:val="Default"/>
              <w:rPr>
                <w:rFonts w:ascii="Cambria" w:hAnsi="Cambria" w:cs="Cambria"/>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Budget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As part of the budget process, include consideration of strategies intended to address persistent achievement, opportunity and participation gaps.</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Access &amp; Secondary Program Review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Begin consultation with students system-wide to inform secondary program visioning, strategy and planning.</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School Improvement Process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Support our system leaders and school leaders to enhance our school effectiveness/school improvement process that includes supporting schools to arrive at an authentic focus for achievement, well-being and equity.</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Leadership Capacity Plan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 xml:space="preserve">Build capacity for all leaders…explicitly focusing on the following component(s):…formal anti-racism and anti-oppression training to better integrate our </w:t>
            </w:r>
            <w:r w:rsidRPr="008844F1">
              <w:rPr>
                <w:rFonts w:ascii="Cambria" w:hAnsi="Cambria" w:cs="Cambria"/>
                <w:color w:val="000000"/>
                <w:sz w:val="23"/>
                <w:szCs w:val="23"/>
              </w:rPr>
              <w:lastRenderedPageBreak/>
              <w:t>school improvement and equity commitments, as well as to help leaders engage their staff in discussing issues of power and privilege to confront bias and eliminate barriers.</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Inclusion and </w:t>
            </w: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Special Education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Develop comprehensive, user-friendly, plain language resources to provide parents with information about special education programs, services and supports, including upcoming changes to the Home School Program model, as well as the process for participating in consultations related to the Annual Review of the TDSB Special Education Plan.</w:t>
            </w:r>
          </w:p>
          <w:p w:rsidR="008844F1" w:rsidRPr="008844F1" w:rsidRDefault="008844F1" w:rsidP="008844F1">
            <w:pPr>
              <w:autoSpaceDE w:val="0"/>
              <w:autoSpaceDN w:val="0"/>
              <w:adjustRightInd w:val="0"/>
              <w:rPr>
                <w:rFonts w:ascii="Cambria" w:hAnsi="Cambria" w:cs="Cambria"/>
                <w:color w:val="000000"/>
              </w:rPr>
            </w:pP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Employment Equity </w:t>
            </w:r>
          </w:p>
          <w:p w:rsidR="008844F1" w:rsidRDefault="008844F1" w:rsidP="008844F1">
            <w:pPr>
              <w:rPr>
                <w:rFonts w:ascii="Cambria" w:hAnsi="Cambria" w:cs="Cambria"/>
                <w:color w:val="000000"/>
                <w:sz w:val="23"/>
                <w:szCs w:val="23"/>
              </w:rPr>
            </w:pPr>
            <w:r w:rsidRPr="008844F1">
              <w:rPr>
                <w:rFonts w:ascii="Cambria" w:hAnsi="Cambria" w:cs="Cambria"/>
                <w:color w:val="000000"/>
                <w:sz w:val="23"/>
                <w:szCs w:val="23"/>
              </w:rPr>
              <w:t>Review of Programs: Employee Services, in conjunction with our Staff Development personnel, to enhance leadership training and sensitivity to identify and remove any barriers that may exist for our employees. All existing programs will be reviewed to ensure they are delivered to reflect the Board’s commitment to equity and inclusion.</w:t>
            </w:r>
          </w:p>
          <w:p w:rsidR="008844F1" w:rsidRDefault="008844F1" w:rsidP="008844F1">
            <w:pPr>
              <w:rPr>
                <w:rFonts w:ascii="Cambria" w:hAnsi="Cambria" w:cs="Cambria"/>
                <w:color w:val="000000"/>
                <w:sz w:val="23"/>
                <w:szCs w:val="23"/>
              </w:rPr>
            </w:pPr>
          </w:p>
          <w:p w:rsidR="008844F1" w:rsidRDefault="008844F1" w:rsidP="008844F1">
            <w:pPr>
              <w:rPr>
                <w:rFonts w:ascii="Cambria" w:hAnsi="Cambria" w:cs="Cambria"/>
                <w:color w:val="000000"/>
                <w:sz w:val="23"/>
                <w:szCs w:val="23"/>
              </w:rPr>
            </w:pPr>
          </w:p>
          <w:p w:rsidR="008844F1" w:rsidRDefault="008844F1" w:rsidP="008844F1">
            <w:pPr>
              <w:rPr>
                <w:rFonts w:ascii="Cambria" w:hAnsi="Cambria" w:cs="Cambria"/>
                <w:color w:val="000000"/>
                <w:sz w:val="23"/>
                <w:szCs w:val="23"/>
              </w:rPr>
            </w:pPr>
          </w:p>
          <w:p w:rsidR="008844F1" w:rsidRDefault="008844F1" w:rsidP="008844F1">
            <w:pPr>
              <w:rPr>
                <w:rFonts w:ascii="Cambria" w:hAnsi="Cambria" w:cs="Cambria"/>
                <w:color w:val="000000"/>
                <w:sz w:val="23"/>
                <w:szCs w:val="23"/>
              </w:rPr>
            </w:pPr>
          </w:p>
          <w:p w:rsidR="008844F1" w:rsidRDefault="008844F1" w:rsidP="008844F1">
            <w:pPr>
              <w:rPr>
                <w:rFonts w:ascii="Calibri" w:hAnsi="Calibri" w:cs="Calibri"/>
                <w:b/>
                <w:bCs/>
                <w:color w:val="000000"/>
                <w:sz w:val="32"/>
                <w:szCs w:val="56"/>
              </w:rPr>
            </w:pPr>
            <w:r w:rsidRPr="008844F1">
              <w:rPr>
                <w:rFonts w:ascii="Calibri" w:hAnsi="Calibri" w:cs="Calibri"/>
                <w:b/>
                <w:bCs/>
                <w:color w:val="000000"/>
                <w:sz w:val="36"/>
                <w:szCs w:val="72"/>
              </w:rPr>
              <w:t xml:space="preserve">Helping All Students Succeed </w:t>
            </w:r>
            <w:r w:rsidRPr="008844F1">
              <w:rPr>
                <w:rFonts w:ascii="Calibri" w:hAnsi="Calibri" w:cs="Calibri"/>
                <w:b/>
                <w:bCs/>
                <w:color w:val="000000"/>
                <w:sz w:val="32"/>
                <w:szCs w:val="56"/>
              </w:rPr>
              <w:t>Creating Equitable Learning Environments for All</w:t>
            </w: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Community Consultation Website </w:t>
            </w:r>
          </w:p>
          <w:p w:rsidR="008844F1" w:rsidRDefault="008844F1" w:rsidP="008844F1">
            <w:pPr>
              <w:rPr>
                <w:rFonts w:ascii="Arial" w:hAnsi="Arial" w:cs="Arial"/>
                <w:color w:val="0000FF"/>
                <w:sz w:val="22"/>
                <w:szCs w:val="22"/>
              </w:rPr>
            </w:pPr>
            <w:r w:rsidRPr="008844F1">
              <w:rPr>
                <w:rFonts w:ascii="Arial" w:hAnsi="Arial" w:cs="Arial"/>
                <w:color w:val="0000FF"/>
                <w:sz w:val="22"/>
                <w:szCs w:val="22"/>
              </w:rPr>
              <w:t>http://www.tdsb.on.ca/Community/</w:t>
            </w:r>
          </w:p>
          <w:p w:rsidR="008844F1" w:rsidRDefault="008844F1" w:rsidP="008844F1">
            <w:pPr>
              <w:rPr>
                <w:rFonts w:ascii="Arial" w:hAnsi="Arial" w:cs="Arial"/>
                <w:color w:val="0000FF"/>
                <w:sz w:val="22"/>
                <w:szCs w:val="22"/>
              </w:rPr>
            </w:pPr>
            <w:proofErr w:type="spellStart"/>
            <w:r w:rsidRPr="008844F1">
              <w:rPr>
                <w:rFonts w:ascii="Arial" w:hAnsi="Arial" w:cs="Arial"/>
                <w:color w:val="0000FF"/>
                <w:sz w:val="22"/>
                <w:szCs w:val="22"/>
              </w:rPr>
              <w:t>PublicConsultations</w:t>
            </w:r>
            <w:proofErr w:type="spellEnd"/>
            <w:r w:rsidRPr="008844F1">
              <w:rPr>
                <w:rFonts w:ascii="Arial" w:hAnsi="Arial" w:cs="Arial"/>
                <w:color w:val="0000FF"/>
                <w:sz w:val="22"/>
                <w:szCs w:val="22"/>
              </w:rPr>
              <w:t>/Equity.aspx</w:t>
            </w:r>
          </w:p>
          <w:p w:rsidR="008844F1" w:rsidRDefault="008844F1" w:rsidP="008844F1">
            <w:pPr>
              <w:rPr>
                <w:rFonts w:ascii="Arial" w:hAnsi="Arial" w:cs="Arial"/>
                <w:color w:val="0000FF"/>
                <w:sz w:val="22"/>
                <w:szCs w:val="22"/>
              </w:rPr>
            </w:pPr>
          </w:p>
          <w:p w:rsidR="008844F1" w:rsidRDefault="008844F1" w:rsidP="008844F1">
            <w:pPr>
              <w:rPr>
                <w:rFonts w:ascii="Arial" w:hAnsi="Arial" w:cs="Arial"/>
                <w:color w:val="0000FF"/>
                <w:sz w:val="22"/>
                <w:szCs w:val="22"/>
              </w:rPr>
            </w:pPr>
          </w:p>
          <w:p w:rsidR="008844F1" w:rsidRPr="008844F1" w:rsidRDefault="008844F1" w:rsidP="008844F1">
            <w:pPr>
              <w:autoSpaceDE w:val="0"/>
              <w:autoSpaceDN w:val="0"/>
              <w:adjustRightInd w:val="0"/>
              <w:rPr>
                <w:rFonts w:ascii="Cambria" w:hAnsi="Cambria" w:cs="Cambria"/>
                <w:color w:val="000000"/>
                <w:sz w:val="44"/>
                <w:szCs w:val="52"/>
              </w:rPr>
            </w:pPr>
            <w:r w:rsidRPr="008844F1">
              <w:rPr>
                <w:rFonts w:ascii="Cambria" w:hAnsi="Cambria" w:cs="Cambria"/>
                <w:b/>
                <w:bCs/>
                <w:color w:val="000000"/>
                <w:sz w:val="44"/>
                <w:szCs w:val="52"/>
              </w:rPr>
              <w:t xml:space="preserve">We want to hear from you…. </w:t>
            </w:r>
          </w:p>
          <w:p w:rsidR="008844F1" w:rsidRP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sz w:val="28"/>
                <w:szCs w:val="28"/>
              </w:rPr>
              <w:t xml:space="preserve">Your voice and opinion is an important part of this conversation. </w:t>
            </w:r>
          </w:p>
          <w:p w:rsidR="008844F1" w:rsidRDefault="008844F1" w:rsidP="008844F1">
            <w:pPr>
              <w:autoSpaceDE w:val="0"/>
              <w:autoSpaceDN w:val="0"/>
              <w:adjustRightInd w:val="0"/>
              <w:rPr>
                <w:rFonts w:ascii="Cambria" w:hAnsi="Cambria" w:cs="Cambria"/>
                <w:color w:val="000000"/>
                <w:sz w:val="28"/>
                <w:szCs w:val="28"/>
              </w:rPr>
            </w:pPr>
            <w:r w:rsidRPr="008844F1">
              <w:rPr>
                <w:rFonts w:ascii="Cambria" w:hAnsi="Cambria" w:cs="Cambria"/>
                <w:color w:val="000000"/>
                <w:sz w:val="28"/>
                <w:szCs w:val="28"/>
              </w:rPr>
              <w:t xml:space="preserve">Please join the discussion and share </w:t>
            </w:r>
            <w:r w:rsidRPr="008844F1">
              <w:rPr>
                <w:rFonts w:ascii="Cambria" w:hAnsi="Cambria" w:cs="Cambria"/>
                <w:color w:val="000000"/>
                <w:sz w:val="28"/>
                <w:szCs w:val="28"/>
              </w:rPr>
              <w:lastRenderedPageBreak/>
              <w:t xml:space="preserve">with us your thoughts on how parents and schools can work together to improve the learning experience for students. </w:t>
            </w:r>
          </w:p>
          <w:p w:rsidR="008844F1" w:rsidRDefault="008844F1" w:rsidP="008844F1">
            <w:pPr>
              <w:autoSpaceDE w:val="0"/>
              <w:autoSpaceDN w:val="0"/>
              <w:adjustRightInd w:val="0"/>
              <w:rPr>
                <w:rFonts w:ascii="Cambria" w:hAnsi="Cambria" w:cs="Cambria"/>
                <w:color w:val="000000"/>
                <w:sz w:val="28"/>
                <w:szCs w:val="28"/>
              </w:rPr>
            </w:pPr>
          </w:p>
          <w:p w:rsidR="008844F1" w:rsidRPr="008844F1" w:rsidRDefault="008844F1" w:rsidP="008844F1">
            <w:pPr>
              <w:autoSpaceDE w:val="0"/>
              <w:autoSpaceDN w:val="0"/>
              <w:adjustRightInd w:val="0"/>
              <w:rPr>
                <w:rFonts w:ascii="Cambria" w:hAnsi="Cambria" w:cs="Cambria"/>
                <w:color w:val="000000"/>
                <w:sz w:val="28"/>
                <w:szCs w:val="28"/>
              </w:rPr>
            </w:pPr>
          </w:p>
          <w:p w:rsidR="008844F1" w:rsidRDefault="008844F1" w:rsidP="008844F1">
            <w:pPr>
              <w:rPr>
                <w:rFonts w:ascii="Calibri" w:hAnsi="Calibri" w:cs="Calibri"/>
                <w:color w:val="000000"/>
                <w:sz w:val="28"/>
                <w:szCs w:val="48"/>
              </w:rPr>
            </w:pPr>
            <w:r w:rsidRPr="008844F1">
              <w:rPr>
                <w:rFonts w:ascii="Calibri" w:hAnsi="Calibri" w:cs="Calibri"/>
                <w:color w:val="000000"/>
                <w:sz w:val="28"/>
                <w:szCs w:val="48"/>
              </w:rPr>
              <w:t>What insights or reflections do you have about equity or the draft framework and do you have any comments?</w:t>
            </w:r>
          </w:p>
          <w:p w:rsidR="00B721C2" w:rsidRDefault="00B721C2" w:rsidP="008844F1">
            <w:pPr>
              <w:rPr>
                <w:rFonts w:ascii="Calibri" w:hAnsi="Calibri" w:cs="Calibri"/>
                <w:color w:val="000000"/>
                <w:sz w:val="28"/>
                <w:szCs w:val="48"/>
              </w:rPr>
            </w:pPr>
          </w:p>
          <w:p w:rsidR="00B721C2" w:rsidRDefault="00B721C2" w:rsidP="008844F1">
            <w:pPr>
              <w:rPr>
                <w:rFonts w:ascii="Calibri" w:hAnsi="Calibri" w:cs="Calibri"/>
                <w:color w:val="000000"/>
                <w:sz w:val="28"/>
                <w:szCs w:val="48"/>
              </w:rPr>
            </w:pPr>
          </w:p>
          <w:p w:rsidR="00B721C2" w:rsidRDefault="00B721C2" w:rsidP="00B721C2">
            <w:pPr>
              <w:spacing w:line="264" w:lineRule="atLeast"/>
            </w:pPr>
            <w:r>
              <w:rPr>
                <w:rFonts w:ascii="Arial" w:hAnsi="Arial" w:cs="Arial"/>
                <w:b/>
                <w:bCs/>
                <w:color w:val="3A3A3A"/>
                <w:spacing w:val="-7"/>
                <w:sz w:val="29"/>
                <w:szCs w:val="29"/>
              </w:rPr>
              <w:t xml:space="preserve">Join the conversation about Equity in the TDSB </w:t>
            </w:r>
          </w:p>
          <w:p w:rsidR="00B721C2" w:rsidRDefault="00B721C2" w:rsidP="00B721C2">
            <w:pPr>
              <w:spacing w:after="270" w:line="317" w:lineRule="atLeast"/>
            </w:pPr>
            <w:r>
              <w:rPr>
                <w:i/>
                <w:iCs/>
                <w:color w:val="000000"/>
              </w:rPr>
              <w:t>“We believe that equity of opportunity, and equity of access to our programs, services and resources are critical to the achievement of successful outcomes for all those whom we serve, and for those who serve our school system … The Board is therefore committed to ensuring that fairness, equity, and inclusion are essential principles of our school system and are integrated into all our policies, programs, operations, and practices.” -- TDSB Equity Foundation Statement</w:t>
            </w:r>
          </w:p>
          <w:p w:rsidR="00B721C2" w:rsidRDefault="009C0166" w:rsidP="00B721C2">
            <w:pPr>
              <w:spacing w:line="317" w:lineRule="atLeast"/>
              <w:jc w:val="center"/>
              <w:rPr>
                <w:rFonts w:ascii="Arial" w:hAnsi="Arial" w:cs="Arial"/>
                <w:color w:val="3A3A3A"/>
                <w:sz w:val="23"/>
                <w:szCs w:val="23"/>
              </w:rPr>
            </w:pPr>
            <w:r>
              <w:rPr>
                <w:rFonts w:ascii="Arial" w:hAnsi="Arial" w:cs="Arial"/>
                <w:color w:val="3A3A3A"/>
                <w:sz w:val="23"/>
                <w:szCs w:val="23"/>
              </w:rPr>
              <w:pict>
                <v:rect id="_x0000_i1025" style="width:468pt;height:.75pt" o:hralign="center" o:hrstd="t" o:hr="t" fillcolor="#a0a0a0" stroked="f"/>
              </w:pict>
            </w:r>
          </w:p>
          <w:p w:rsidR="00B721C2" w:rsidRDefault="00B721C2" w:rsidP="00B721C2">
            <w:pPr>
              <w:spacing w:after="270" w:line="317" w:lineRule="atLeast"/>
              <w:rPr>
                <w:rFonts w:ascii="Calibri" w:hAnsi="Calibri" w:cs="Calibri"/>
                <w:sz w:val="22"/>
                <w:szCs w:val="22"/>
                <w:lang w:val="en-CA"/>
              </w:rPr>
            </w:pPr>
            <w:r>
              <w:rPr>
                <w:rFonts w:ascii="Arial" w:hAnsi="Arial" w:cs="Arial"/>
                <w:color w:val="3A3A3A"/>
              </w:rPr>
              <w:t>Our vision is for all students to succeed. It is critical that we provide safe and caring schools where students have the resources and tools to be successful.</w:t>
            </w:r>
          </w:p>
          <w:p w:rsidR="00B721C2" w:rsidRDefault="00B721C2" w:rsidP="00B721C2">
            <w:pPr>
              <w:spacing w:after="270" w:line="317" w:lineRule="atLeast"/>
            </w:pPr>
            <w:r>
              <w:rPr>
                <w:rFonts w:ascii="Arial" w:hAnsi="Arial" w:cs="Arial"/>
                <w:color w:val="3A3A3A"/>
                <w:sz w:val="23"/>
                <w:szCs w:val="23"/>
              </w:rPr>
              <w:t xml:space="preserve">We have done a lot of work to support our students, but still, not all students are doing as well in school as they should be. We need to change that. </w:t>
            </w:r>
          </w:p>
          <w:p w:rsidR="00B721C2" w:rsidRDefault="00B721C2" w:rsidP="00B721C2">
            <w:pPr>
              <w:spacing w:after="270" w:line="317" w:lineRule="atLeast"/>
              <w:rPr>
                <w:rFonts w:ascii="Arial" w:hAnsi="Arial" w:cs="Arial"/>
                <w:color w:val="3A3A3A"/>
                <w:sz w:val="23"/>
                <w:szCs w:val="23"/>
                <w:rtl/>
              </w:rPr>
            </w:pPr>
            <w:r>
              <w:rPr>
                <w:rFonts w:ascii="Arial" w:hAnsi="Arial" w:cs="Arial"/>
                <w:color w:val="3A3A3A"/>
                <w:sz w:val="23"/>
                <w:szCs w:val="23"/>
              </w:rPr>
              <w:t xml:space="preserve">We must take a more strategic and focused approach help those who aren’t reaching their potential, while also continuing to </w:t>
            </w:r>
            <w:r>
              <w:rPr>
                <w:rFonts w:ascii="Arial" w:hAnsi="Arial" w:cs="Arial"/>
                <w:color w:val="3A3A3A"/>
                <w:sz w:val="23"/>
                <w:szCs w:val="23"/>
              </w:rPr>
              <w:lastRenderedPageBreak/>
              <w:t>inspire, engage and raise the bar for all students.</w:t>
            </w:r>
          </w:p>
          <w:p w:rsidR="006445BE" w:rsidRDefault="006445BE" w:rsidP="00B721C2">
            <w:pPr>
              <w:spacing w:after="270" w:line="317" w:lineRule="atLeast"/>
            </w:pPr>
          </w:p>
          <w:p w:rsidR="00B721C2" w:rsidRDefault="00B721C2" w:rsidP="00B721C2">
            <w:pPr>
              <w:spacing w:after="270" w:line="317" w:lineRule="atLeast"/>
              <w:rPr>
                <w:rFonts w:ascii="Arial" w:hAnsi="Arial" w:cs="Arial"/>
                <w:color w:val="3A3A3A"/>
                <w:sz w:val="23"/>
                <w:szCs w:val="23"/>
                <w:rtl/>
              </w:rPr>
            </w:pPr>
            <w:r>
              <w:rPr>
                <w:rFonts w:ascii="Arial" w:hAnsi="Arial" w:cs="Arial"/>
                <w:color w:val="3A3A3A"/>
                <w:sz w:val="23"/>
                <w:szCs w:val="23"/>
              </w:rPr>
              <w:t xml:space="preserve">We have looked at our past efforts, leveraged the expertise and experiences we have heard from our communities and have considered where we want to go and how we need to change to get there. The result is a draft of an Integrated Equity Framework Action Plan. This approach requires a shift in how we approach equity in the TDSB and we want to hear from you. </w:t>
            </w:r>
          </w:p>
          <w:p w:rsidR="00A37CF7" w:rsidRDefault="00A37CF7" w:rsidP="00B721C2">
            <w:pPr>
              <w:spacing w:after="270" w:line="317" w:lineRule="atLeast"/>
            </w:pPr>
          </w:p>
          <w:p w:rsidR="00B721C2" w:rsidRDefault="00B721C2" w:rsidP="00B721C2">
            <w:pPr>
              <w:spacing w:after="270" w:line="317" w:lineRule="atLeast"/>
            </w:pPr>
            <w:r>
              <w:rPr>
                <w:rFonts w:ascii="Arial" w:hAnsi="Arial" w:cs="Arial"/>
                <w:color w:val="3A3A3A"/>
                <w:sz w:val="23"/>
                <w:szCs w:val="23"/>
              </w:rPr>
              <w:t>Your voice and opinion is an important part of this conversation. Please join the discussion and share with us your thoughts on how parents and schools can work together to improve the learning experience for students.</w:t>
            </w:r>
          </w:p>
          <w:p w:rsidR="00B721C2" w:rsidRDefault="00B721C2" w:rsidP="00B721C2">
            <w:pPr>
              <w:spacing w:after="270" w:line="317" w:lineRule="atLeast"/>
            </w:pPr>
            <w:r>
              <w:rPr>
                <w:rFonts w:ascii="Arial" w:hAnsi="Arial" w:cs="Arial"/>
                <w:color w:val="3A3A3A"/>
                <w:sz w:val="23"/>
                <w:szCs w:val="23"/>
              </w:rPr>
              <w:t xml:space="preserve">We also invite you to read the </w:t>
            </w:r>
            <w:hyperlink r:id="rId6" w:history="1">
              <w:r>
                <w:rPr>
                  <w:rStyle w:val="Hyperlink"/>
                  <w:rFonts w:ascii="Arial" w:hAnsi="Arial" w:cs="Arial"/>
                  <w:color w:val="2D4074"/>
                </w:rPr>
                <w:t>draft framework</w:t>
              </w:r>
            </w:hyperlink>
            <w:r>
              <w:rPr>
                <w:rFonts w:ascii="Arial" w:hAnsi="Arial" w:cs="Arial"/>
                <w:color w:val="3A3A3A"/>
              </w:rPr>
              <w:t xml:space="preserve"> (or, the </w:t>
            </w:r>
            <w:hyperlink r:id="rId7" w:history="1">
              <w:r>
                <w:rPr>
                  <w:rStyle w:val="Hyperlink"/>
                  <w:rFonts w:ascii="Arial" w:hAnsi="Arial" w:cs="Arial"/>
                  <w:color w:val="2D4074"/>
                </w:rPr>
                <w:t>summary version</w:t>
              </w:r>
            </w:hyperlink>
            <w:r>
              <w:rPr>
                <w:rFonts w:ascii="Arial" w:hAnsi="Arial" w:cs="Arial"/>
                <w:color w:val="3A3A3A"/>
              </w:rPr>
              <w:t>),</w:t>
            </w:r>
            <w:r>
              <w:rPr>
                <w:rFonts w:ascii="Arial" w:hAnsi="Arial" w:cs="Arial"/>
                <w:color w:val="3A3A3A"/>
                <w:sz w:val="23"/>
                <w:szCs w:val="23"/>
              </w:rPr>
              <w:t xml:space="preserve"> and share:</w:t>
            </w:r>
          </w:p>
          <w:p w:rsidR="00B721C2" w:rsidRDefault="00B721C2" w:rsidP="00B721C2">
            <w:pPr>
              <w:numPr>
                <w:ilvl w:val="0"/>
                <w:numId w:val="1"/>
              </w:numPr>
              <w:spacing w:before="100" w:beforeAutospacing="1" w:after="100" w:afterAutospacing="1" w:line="317" w:lineRule="atLeast"/>
              <w:ind w:left="195"/>
            </w:pPr>
            <w:r>
              <w:rPr>
                <w:rFonts w:ascii="Arial" w:hAnsi="Arial" w:cs="Arial"/>
                <w:color w:val="3A3A3A"/>
                <w:sz w:val="23"/>
                <w:szCs w:val="23"/>
              </w:rPr>
              <w:t>What insights or reflections do you have about equity or the draft framework?</w:t>
            </w:r>
          </w:p>
          <w:p w:rsidR="00B721C2" w:rsidRDefault="00B721C2" w:rsidP="00B721C2">
            <w:pPr>
              <w:numPr>
                <w:ilvl w:val="0"/>
                <w:numId w:val="1"/>
              </w:numPr>
              <w:spacing w:before="100" w:beforeAutospacing="1" w:after="100" w:afterAutospacing="1" w:line="317" w:lineRule="atLeast"/>
              <w:ind w:left="195"/>
            </w:pPr>
            <w:r>
              <w:rPr>
                <w:rFonts w:ascii="Arial" w:hAnsi="Arial" w:cs="Arial"/>
                <w:color w:val="3A3A3A"/>
                <w:sz w:val="23"/>
                <w:szCs w:val="23"/>
              </w:rPr>
              <w:t>Did it resonate with you?</w:t>
            </w:r>
          </w:p>
          <w:p w:rsidR="00B721C2" w:rsidRDefault="00B721C2" w:rsidP="00B721C2">
            <w:pPr>
              <w:numPr>
                <w:ilvl w:val="0"/>
                <w:numId w:val="1"/>
              </w:numPr>
              <w:spacing w:before="100" w:beforeAutospacing="1" w:after="100" w:afterAutospacing="1" w:line="317" w:lineRule="atLeast"/>
              <w:ind w:left="195"/>
            </w:pPr>
            <w:r>
              <w:rPr>
                <w:rFonts w:ascii="Arial" w:hAnsi="Arial" w:cs="Arial"/>
                <w:color w:val="3A3A3A"/>
                <w:sz w:val="23"/>
                <w:szCs w:val="23"/>
              </w:rPr>
              <w:t>Is there anything missing?</w:t>
            </w:r>
          </w:p>
          <w:p w:rsidR="00B721C2" w:rsidRDefault="00B721C2" w:rsidP="00B721C2">
            <w:pPr>
              <w:numPr>
                <w:ilvl w:val="0"/>
                <w:numId w:val="1"/>
              </w:numPr>
              <w:spacing w:before="100" w:beforeAutospacing="1" w:after="100" w:afterAutospacing="1" w:line="317" w:lineRule="atLeast"/>
              <w:ind w:left="195"/>
            </w:pPr>
            <w:r>
              <w:rPr>
                <w:rFonts w:ascii="Arial" w:hAnsi="Arial" w:cs="Arial"/>
                <w:color w:val="3A3A3A"/>
                <w:sz w:val="23"/>
                <w:szCs w:val="23"/>
              </w:rPr>
              <w:t xml:space="preserve">What comments do you have?            </w:t>
            </w:r>
          </w:p>
          <w:p w:rsidR="00B721C2" w:rsidRPr="008844F1" w:rsidRDefault="00B721C2" w:rsidP="008844F1">
            <w:pPr>
              <w:rPr>
                <w:rFonts w:ascii="Arial" w:hAnsi="Arial" w:cs="Arial"/>
                <w:color w:val="0000FF"/>
                <w:sz w:val="22"/>
                <w:szCs w:val="22"/>
              </w:rPr>
            </w:pPr>
          </w:p>
        </w:tc>
        <w:tc>
          <w:tcPr>
            <w:tcW w:w="4788" w:type="dxa"/>
          </w:tcPr>
          <w:p w:rsidR="008844F1" w:rsidRPr="00686E9A" w:rsidRDefault="00BB3154" w:rsidP="00BB3154">
            <w:pPr>
              <w:bidi/>
              <w:rPr>
                <w:rFonts w:ascii="Jameel Noori Nastaleeq" w:hAnsi="Jameel Noori Nastaleeq" w:cs="Jameel Noori Nastaleeq"/>
                <w:b/>
                <w:bCs/>
                <w:sz w:val="34"/>
                <w:szCs w:val="34"/>
                <w:rtl/>
                <w:lang w:bidi="ur-PK"/>
              </w:rPr>
            </w:pPr>
            <w:r w:rsidRPr="00686E9A">
              <w:rPr>
                <w:rFonts w:ascii="Jameel Noori Nastaleeq" w:hAnsi="Jameel Noori Nastaleeq" w:cs="Jameel Noori Nastaleeq"/>
                <w:b/>
                <w:bCs/>
                <w:sz w:val="34"/>
                <w:szCs w:val="34"/>
                <w:rtl/>
                <w:lang w:bidi="ur-PK"/>
              </w:rPr>
              <w:lastRenderedPageBreak/>
              <w:t>تمام طلباء کی کامیابی میں معاونت فراہم کرنا</w:t>
            </w:r>
          </w:p>
          <w:p w:rsidR="00BB3154" w:rsidRPr="00686E9A" w:rsidRDefault="00BB3154" w:rsidP="00BB3154">
            <w:pPr>
              <w:bidi/>
              <w:rPr>
                <w:rFonts w:ascii="Jameel Noori Nastaleeq" w:hAnsi="Jameel Noori Nastaleeq" w:cs="Jameel Noori Nastaleeq"/>
                <w:b/>
                <w:bCs/>
                <w:sz w:val="28"/>
                <w:szCs w:val="28"/>
                <w:rtl/>
                <w:lang w:bidi="ur-PK"/>
              </w:rPr>
            </w:pPr>
            <w:r w:rsidRPr="00686E9A">
              <w:rPr>
                <w:rFonts w:ascii="Jameel Noori Nastaleeq" w:hAnsi="Jameel Noori Nastaleeq" w:cs="Jameel Noori Nastaleeq"/>
                <w:b/>
                <w:bCs/>
                <w:sz w:val="28"/>
                <w:szCs w:val="28"/>
                <w:rtl/>
                <w:lang w:bidi="ur-PK"/>
              </w:rPr>
              <w:t>ہر ایک کے لئے منصفانہ تعلیمی ماحول پیدا کرنا</w:t>
            </w:r>
          </w:p>
          <w:p w:rsidR="00BB3154" w:rsidRPr="00686E9A" w:rsidRDefault="00BB3154" w:rsidP="00BB3154">
            <w:pPr>
              <w:bidi/>
              <w:rPr>
                <w:rFonts w:ascii="Jameel Noori Nastaleeq" w:hAnsi="Jameel Noori Nastaleeq" w:cs="Jameel Noori Nastaleeq"/>
                <w:sz w:val="16"/>
                <w:szCs w:val="16"/>
                <w:rtl/>
                <w:lang w:bidi="ur-PK"/>
              </w:rPr>
            </w:pPr>
          </w:p>
          <w:p w:rsidR="00E7259D" w:rsidRPr="00686E9A" w:rsidRDefault="00686E9A" w:rsidP="006445BE">
            <w:pPr>
              <w:bidi/>
              <w:rPr>
                <w:rFonts w:ascii="Jameel Noori Nastaleeq" w:hAnsi="Jameel Noori Nastaleeq" w:cs="Jameel Noori Nastaleeq"/>
                <w:rtl/>
                <w:lang w:bidi="ur-PK"/>
              </w:rPr>
            </w:pPr>
            <w:r w:rsidRPr="00686E9A">
              <w:rPr>
                <w:rFonts w:ascii="Jameel Noori Nastaleeq" w:hAnsi="Jameel Noori Nastaleeq" w:cs="Jameel Noori Nastaleeq"/>
                <w:rtl/>
                <w:lang w:bidi="ur-PK"/>
              </w:rPr>
              <w:t>"</w:t>
            </w:r>
            <w:r w:rsidR="00BB3154" w:rsidRPr="00686E9A">
              <w:rPr>
                <w:rFonts w:ascii="Jameel Noori Nastaleeq" w:hAnsi="Jameel Noori Nastaleeq" w:cs="Jameel Noori Nastaleeq"/>
                <w:rtl/>
                <w:lang w:bidi="ur-PK"/>
              </w:rPr>
              <w:t xml:space="preserve">ہم </w:t>
            </w:r>
            <w:r w:rsidRPr="00686E9A">
              <w:rPr>
                <w:rFonts w:ascii="Jameel Noori Nastaleeq" w:hAnsi="Jameel Noori Nastaleeq" w:cs="Jameel Noori Nastaleeq"/>
                <w:rtl/>
                <w:lang w:bidi="ur-PK"/>
              </w:rPr>
              <w:t xml:space="preserve">اس بات پر </w:t>
            </w:r>
            <w:r w:rsidR="00BB3154" w:rsidRPr="00686E9A">
              <w:rPr>
                <w:rFonts w:ascii="Jameel Noori Nastaleeq" w:hAnsi="Jameel Noori Nastaleeq" w:cs="Jameel Noori Nastaleeq"/>
                <w:rtl/>
                <w:lang w:bidi="ur-PK"/>
              </w:rPr>
              <w:t xml:space="preserve">یقین رکھتے ہیں کہ ہمارے </w:t>
            </w:r>
            <w:r w:rsidR="00707686" w:rsidRPr="00686E9A">
              <w:rPr>
                <w:rFonts w:ascii="Jameel Noori Nastaleeq" w:hAnsi="Jameel Noori Nastaleeq" w:cs="Jameel Noori Nastaleeq"/>
                <w:rtl/>
                <w:lang w:bidi="ur-PK"/>
              </w:rPr>
              <w:t>منصوبوں</w:t>
            </w:r>
            <w:r w:rsidR="00E7259D" w:rsidRPr="00686E9A">
              <w:rPr>
                <w:rFonts w:ascii="Jameel Noori Nastaleeq" w:hAnsi="Jameel Noori Nastaleeq" w:cs="Jameel Noori Nastaleeq"/>
                <w:rtl/>
                <w:lang w:bidi="ur-PK"/>
              </w:rPr>
              <w:t xml:space="preserve">، سہولیات اور ذرائع سے استفادے کے یکساں مواقع اور ان تک یکساں رسائی </w:t>
            </w:r>
            <w:r w:rsidR="00677454" w:rsidRPr="00686E9A">
              <w:rPr>
                <w:rFonts w:ascii="Jameel Noori Nastaleeq" w:hAnsi="Jameel Noori Nastaleeq" w:cs="Jameel Noori Nastaleeq"/>
                <w:rtl/>
                <w:lang w:bidi="ur-PK"/>
              </w:rPr>
              <w:t>ان تمام لوگوں ک</w:t>
            </w:r>
            <w:r w:rsidR="00594A31" w:rsidRPr="00686E9A">
              <w:rPr>
                <w:rFonts w:ascii="Jameel Noori Nastaleeq" w:hAnsi="Jameel Noori Nastaleeq" w:cs="Jameel Noori Nastaleeq"/>
                <w:rtl/>
                <w:lang w:bidi="ur-PK"/>
              </w:rPr>
              <w:t>ے لئے</w:t>
            </w:r>
            <w:r w:rsidR="00677454" w:rsidRPr="00686E9A">
              <w:rPr>
                <w:rFonts w:ascii="Jameel Noori Nastaleeq" w:hAnsi="Jameel Noori Nastaleeq" w:cs="Jameel Noori Nastaleeq"/>
                <w:rtl/>
                <w:lang w:bidi="ur-PK"/>
              </w:rPr>
              <w:t xml:space="preserve"> </w:t>
            </w:r>
            <w:r w:rsidR="00E7259D" w:rsidRPr="00686E9A">
              <w:rPr>
                <w:rFonts w:ascii="Jameel Noori Nastaleeq" w:hAnsi="Jameel Noori Nastaleeq" w:cs="Jameel Noori Nastaleeq"/>
                <w:rtl/>
                <w:lang w:bidi="ur-PK"/>
              </w:rPr>
              <w:t>کامیاب</w:t>
            </w:r>
            <w:r w:rsidR="00594A31" w:rsidRPr="00686E9A">
              <w:rPr>
                <w:rFonts w:ascii="Jameel Noori Nastaleeq" w:hAnsi="Jameel Noori Nastaleeq" w:cs="Jameel Noori Nastaleeq"/>
                <w:rtl/>
                <w:lang w:bidi="ur-PK"/>
              </w:rPr>
              <w:t xml:space="preserve"> نتائج کے حصول کے معاملے میں</w:t>
            </w:r>
            <w:r w:rsidR="00E7259D" w:rsidRPr="00686E9A">
              <w:rPr>
                <w:rFonts w:ascii="Jameel Noori Nastaleeq" w:hAnsi="Jameel Noori Nastaleeq" w:cs="Jameel Noori Nastaleeq"/>
                <w:rtl/>
                <w:lang w:bidi="ur-PK"/>
              </w:rPr>
              <w:t xml:space="preserve"> انتہائی اہم ہیں</w:t>
            </w:r>
            <w:r w:rsidR="0081292C" w:rsidRPr="00686E9A">
              <w:rPr>
                <w:rFonts w:ascii="Jameel Noori Nastaleeq" w:hAnsi="Jameel Noori Nastaleeq" w:cs="Jameel Noori Nastaleeq"/>
                <w:rtl/>
                <w:lang w:bidi="ur-PK"/>
              </w:rPr>
              <w:t xml:space="preserve"> </w:t>
            </w:r>
            <w:r w:rsidR="00E7259D" w:rsidRPr="00686E9A">
              <w:rPr>
                <w:rFonts w:ascii="Jameel Noori Nastaleeq" w:hAnsi="Jameel Noori Nastaleeq" w:cs="Jameel Noori Nastaleeq"/>
                <w:rtl/>
                <w:lang w:bidi="ur-PK"/>
              </w:rPr>
              <w:t>جنہیں ہم سہولیات فراہم کرتے ہیں</w:t>
            </w:r>
            <w:r w:rsidR="00594A31" w:rsidRPr="00686E9A">
              <w:rPr>
                <w:rFonts w:ascii="Jameel Noori Nastaleeq" w:hAnsi="Jameel Noori Nastaleeq" w:cs="Jameel Noori Nastaleeq"/>
                <w:rtl/>
                <w:lang w:bidi="ur-PK"/>
              </w:rPr>
              <w:t>،</w:t>
            </w:r>
            <w:r w:rsidR="00E7259D" w:rsidRPr="00686E9A">
              <w:rPr>
                <w:rFonts w:ascii="Jameel Noori Nastaleeq" w:hAnsi="Jameel Noori Nastaleeq" w:cs="Jameel Noori Nastaleeq"/>
                <w:rtl/>
                <w:lang w:bidi="ur-PK"/>
              </w:rPr>
              <w:t xml:space="preserve"> اور جو ہمارے سکول سسٹم کے لئے خدمات سرانجام دیتے ہیں</w:t>
            </w:r>
            <w:r w:rsidR="00594A31" w:rsidRPr="00686E9A">
              <w:rPr>
                <w:rFonts w:ascii="Jameel Noori Nastaleeq" w:hAnsi="Jameel Noori Nastaleeq" w:cs="Jameel Noori Nastaleeq"/>
                <w:rtl/>
                <w:lang w:bidi="ur-PK"/>
              </w:rPr>
              <w:t>۔۔۔ لہٰذا بورڈ اس بات کو یقینی بنانے کے لئے پر عزم ہے کہ خلوص، مساوات، اور</w:t>
            </w:r>
            <w:r w:rsidR="00735914" w:rsidRPr="00686E9A">
              <w:rPr>
                <w:rFonts w:ascii="Jameel Noori Nastaleeq" w:hAnsi="Jameel Noori Nastaleeq" w:cs="Jameel Noori Nastaleeq"/>
                <w:rtl/>
                <w:lang w:bidi="ur-PK"/>
              </w:rPr>
              <w:t xml:space="preserve"> </w:t>
            </w:r>
            <w:r w:rsidR="006445BE" w:rsidRPr="003C3636">
              <w:rPr>
                <w:rFonts w:ascii="Jameel Noori Nastaleeq" w:hAnsi="Jameel Noori Nastaleeq" w:cs="Jameel Noori Nastaleeq" w:hint="cs"/>
                <w:rtl/>
                <w:lang w:bidi="ur-PK"/>
              </w:rPr>
              <w:t>شراکت</w:t>
            </w:r>
            <w:r w:rsidR="00735914" w:rsidRPr="00686E9A">
              <w:rPr>
                <w:rFonts w:ascii="Jameel Noori Nastaleeq" w:hAnsi="Jameel Noori Nastaleeq" w:cs="Jameel Noori Nastaleeq"/>
                <w:rtl/>
                <w:lang w:bidi="ur-PK"/>
              </w:rPr>
              <w:t xml:space="preserve"> </w:t>
            </w:r>
            <w:r w:rsidR="006445BE">
              <w:rPr>
                <w:rFonts w:ascii="Jameel Noori Nastaleeq" w:hAnsi="Jameel Noori Nastaleeq" w:cs="Jameel Noori Nastaleeq" w:hint="cs"/>
                <w:rtl/>
                <w:lang w:bidi="ur-PK"/>
              </w:rPr>
              <w:t xml:space="preserve"> کو </w:t>
            </w:r>
            <w:r w:rsidR="00735914" w:rsidRPr="00686E9A">
              <w:rPr>
                <w:rFonts w:ascii="Jameel Noori Nastaleeq" w:hAnsi="Jameel Noori Nastaleeq" w:cs="Jameel Noori Nastaleeq"/>
                <w:rtl/>
                <w:lang w:bidi="ur-PK"/>
              </w:rPr>
              <w:t xml:space="preserve">ہمارے سکول سسٹم کے </w:t>
            </w:r>
            <w:r w:rsidR="00C532B7" w:rsidRPr="00686E9A">
              <w:rPr>
                <w:rFonts w:ascii="Jameel Noori Nastaleeq" w:hAnsi="Jameel Noori Nastaleeq" w:cs="Jameel Noori Nastaleeq"/>
                <w:rtl/>
                <w:lang w:bidi="ur-PK"/>
              </w:rPr>
              <w:t>بنیادی</w:t>
            </w:r>
            <w:r w:rsidR="00735914" w:rsidRPr="00686E9A">
              <w:rPr>
                <w:rFonts w:ascii="Jameel Noori Nastaleeq" w:hAnsi="Jameel Noori Nastaleeq" w:cs="Jameel Noori Nastaleeq"/>
                <w:rtl/>
                <w:lang w:bidi="ur-PK"/>
              </w:rPr>
              <w:t xml:space="preserve"> اصولوں میں شامل </w:t>
            </w:r>
            <w:r w:rsidR="006445BE">
              <w:rPr>
                <w:rFonts w:ascii="Jameel Noori Nastaleeq" w:hAnsi="Jameel Noori Nastaleeq" w:cs="Jameel Noori Nastaleeq" w:hint="cs"/>
                <w:rtl/>
                <w:lang w:bidi="ur-PK"/>
              </w:rPr>
              <w:t xml:space="preserve">کیا جائے </w:t>
            </w:r>
            <w:r w:rsidR="00707686" w:rsidRPr="00686E9A">
              <w:rPr>
                <w:rFonts w:ascii="Jameel Noori Nastaleeq" w:hAnsi="Jameel Noori Nastaleeq" w:cs="Jameel Noori Nastaleeq"/>
                <w:rtl/>
                <w:lang w:bidi="ur-PK"/>
              </w:rPr>
              <w:t xml:space="preserve">اور ہماری تمام پالیسیوں، منصوبوں، کارکردگیوں، اور طریقہ کار میں ان پر </w:t>
            </w:r>
            <w:r w:rsidRPr="00686E9A">
              <w:rPr>
                <w:rFonts w:ascii="Jameel Noori Nastaleeq" w:hAnsi="Jameel Noori Nastaleeq" w:cs="Jameel Noori Nastaleeq"/>
                <w:rtl/>
                <w:lang w:bidi="ur-PK"/>
              </w:rPr>
              <w:t>بلا امتیاز</w:t>
            </w:r>
            <w:r w:rsidR="00707686" w:rsidRPr="00686E9A">
              <w:rPr>
                <w:rFonts w:ascii="Jameel Noori Nastaleeq" w:hAnsi="Jameel Noori Nastaleeq" w:cs="Jameel Noori Nastaleeq"/>
                <w:rtl/>
                <w:lang w:bidi="ur-PK"/>
              </w:rPr>
              <w:t>عمل کیا جائے</w:t>
            </w:r>
            <w:r w:rsidR="00735914" w:rsidRPr="00686E9A">
              <w:rPr>
                <w:rFonts w:ascii="Jameel Noori Nastaleeq" w:hAnsi="Jameel Noori Nastaleeq" w:cs="Jameel Noori Nastaleeq"/>
                <w:rtl/>
                <w:lang w:bidi="ur-PK"/>
              </w:rPr>
              <w:t>۔</w:t>
            </w:r>
            <w:r w:rsidRPr="00686E9A">
              <w:rPr>
                <w:rFonts w:ascii="Jameel Noori Nastaleeq" w:hAnsi="Jameel Noori Nastaleeq" w:cs="Jameel Noori Nastaleeq"/>
                <w:rtl/>
                <w:lang w:bidi="ur-PK"/>
              </w:rPr>
              <w:t>"</w:t>
            </w:r>
          </w:p>
          <w:p w:rsidR="00686E9A" w:rsidRPr="00686E9A" w:rsidRDefault="00686E9A" w:rsidP="00686E9A">
            <w:pPr>
              <w:bidi/>
              <w:rPr>
                <w:rFonts w:ascii="Jameel Noori Nastaleeq" w:hAnsi="Jameel Noori Nastaleeq" w:cs="Jameel Noori Nastaleeq"/>
                <w:rtl/>
                <w:lang w:bidi="ur-PK"/>
              </w:rPr>
            </w:pPr>
          </w:p>
          <w:p w:rsidR="00686E9A" w:rsidRPr="00686E9A" w:rsidRDefault="00686E9A" w:rsidP="00686E9A">
            <w:pPr>
              <w:bidi/>
              <w:rPr>
                <w:rFonts w:ascii="Jameel Noori Nastaleeq" w:hAnsi="Jameel Noori Nastaleeq" w:cs="Jameel Noori Nastaleeq"/>
                <w:rtl/>
                <w:lang w:bidi="ur-PK"/>
              </w:rPr>
            </w:pPr>
            <w:r w:rsidRPr="00686E9A">
              <w:rPr>
                <w:rFonts w:ascii="Jameel Noori Nastaleeq" w:hAnsi="Jameel Noori Nastaleeq" w:cs="Jameel Noori Nastaleeq"/>
                <w:rtl/>
                <w:lang w:bidi="ur-PK"/>
              </w:rPr>
              <w:t>ٹورنٹو ڈسٹرکٹ سکول بورڈ ایکوئٹی فاؤنڈیشن کا اعلامیہ</w:t>
            </w:r>
          </w:p>
          <w:p w:rsidR="00686E9A" w:rsidRPr="00686E9A" w:rsidRDefault="00686E9A" w:rsidP="00686E9A">
            <w:pPr>
              <w:bidi/>
              <w:rPr>
                <w:rFonts w:ascii="Jameel Noori Nastaleeq" w:hAnsi="Jameel Noori Nastaleeq" w:cs="Jameel Noori Nastaleeq"/>
                <w:rtl/>
                <w:lang w:bidi="ur-PK"/>
              </w:rPr>
            </w:pPr>
          </w:p>
          <w:p w:rsidR="00686E9A" w:rsidRPr="000F4C88" w:rsidRDefault="001C14A7" w:rsidP="00686E9A">
            <w:pPr>
              <w:bidi/>
              <w:rPr>
                <w:rFonts w:ascii="Jameel Noori Nastaleeq" w:hAnsi="Jameel Noori Nastaleeq" w:cs="Jameel Noori Nastaleeq"/>
                <w:b/>
                <w:bCs/>
                <w:sz w:val="28"/>
                <w:szCs w:val="28"/>
                <w:rtl/>
                <w:lang w:bidi="ur-PK"/>
              </w:rPr>
            </w:pPr>
            <w:r w:rsidRPr="000F4C88">
              <w:rPr>
                <w:rFonts w:ascii="Jameel Noori Nastaleeq" w:hAnsi="Jameel Noori Nastaleeq" w:cs="Jameel Noori Nastaleeq" w:hint="cs"/>
                <w:b/>
                <w:bCs/>
                <w:sz w:val="28"/>
                <w:szCs w:val="28"/>
                <w:rtl/>
                <w:lang w:bidi="ur-PK"/>
              </w:rPr>
              <w:t>والدین کے لئے پیغام</w:t>
            </w:r>
          </w:p>
          <w:p w:rsidR="001C14A7" w:rsidRPr="000F4C88" w:rsidRDefault="001C14A7" w:rsidP="001C14A7">
            <w:pPr>
              <w:bidi/>
              <w:rPr>
                <w:rFonts w:ascii="Jameel Noori Nastaleeq" w:hAnsi="Jameel Noori Nastaleeq" w:cs="Jameel Noori Nastaleeq"/>
                <w:sz w:val="10"/>
                <w:szCs w:val="10"/>
                <w:rtl/>
                <w:lang w:bidi="ur-PK"/>
              </w:rPr>
            </w:pPr>
          </w:p>
          <w:p w:rsidR="001C14A7" w:rsidRDefault="004D742B" w:rsidP="004A4764">
            <w:pPr>
              <w:bidi/>
              <w:rPr>
                <w:rFonts w:ascii="Jameel Noori Nastaleeq" w:hAnsi="Jameel Noori Nastaleeq" w:cs="Jameel Noori Nastaleeq"/>
                <w:rtl/>
                <w:lang w:bidi="ur-PK"/>
              </w:rPr>
            </w:pPr>
            <w:r>
              <w:rPr>
                <w:rFonts w:ascii="Jameel Noori Nastaleeq" w:hAnsi="Jameel Noori Nastaleeq" w:cs="Jameel Noori Nastaleeq" w:hint="cs"/>
                <w:rtl/>
                <w:lang w:bidi="ur-PK"/>
              </w:rPr>
              <w:t>ہمارا نقطہ نظر ہے کہ تمام طلباء کامیاب</w:t>
            </w:r>
            <w:r w:rsidR="004828F0">
              <w:rPr>
                <w:rFonts w:ascii="Jameel Noori Nastaleeq" w:hAnsi="Jameel Noori Nastaleeq" w:cs="Jameel Noori Nastaleeq" w:hint="cs"/>
                <w:rtl/>
                <w:lang w:bidi="ur-PK"/>
              </w:rPr>
              <w:t>ی</w:t>
            </w:r>
            <w:r>
              <w:rPr>
                <w:rFonts w:ascii="Jameel Noori Nastaleeq" w:hAnsi="Jameel Noori Nastaleeq" w:cs="Jameel Noori Nastaleeq" w:hint="cs"/>
                <w:rtl/>
                <w:lang w:bidi="ur-PK"/>
              </w:rPr>
              <w:t xml:space="preserve"> سے ہمکنار ہوں۔</w:t>
            </w:r>
            <w:r w:rsidR="004A4764">
              <w:rPr>
                <w:rFonts w:ascii="Jameel Noori Nastaleeq" w:hAnsi="Jameel Noori Nastaleeq" w:cs="Jameel Noori Nastaleeq" w:hint="cs"/>
                <w:rtl/>
                <w:lang w:bidi="ur-PK"/>
              </w:rPr>
              <w:t>یہ انتہائی ضروری ہے کہ ہم سکول کا ایک محفوظ اور ذمہ دارنظام فراہم کریں جہاں طلباء کو اپنی کامیابی کے لئے درکار ذرائع اور معاون آلات میسّر ہوں۔</w:t>
            </w:r>
          </w:p>
          <w:p w:rsidR="004A4764" w:rsidRDefault="0009245E" w:rsidP="0009245E">
            <w:pPr>
              <w:bidi/>
              <w:rPr>
                <w:rFonts w:ascii="Jameel Noori Nastaleeq" w:hAnsi="Jameel Noori Nastaleeq" w:cs="Jameel Noori Nastaleeq"/>
                <w:rtl/>
                <w:lang w:bidi="ur-PK"/>
              </w:rPr>
            </w:pPr>
            <w:r>
              <w:rPr>
                <w:rFonts w:ascii="Jameel Noori Nastaleeq" w:hAnsi="Jameel Noori Nastaleeq" w:cs="Jameel Noori Nastaleeq" w:hint="cs"/>
                <w:rtl/>
                <w:lang w:bidi="ur-PK"/>
              </w:rPr>
              <w:t>ہم نے اپنے طلباء کی معاونت کے لئے بہت کچھ کیا ہے، لیکن پھر بھی،  تمام طلباء سکول میں اتنا بھر پور کردار ادا نہیں کر رہے جتنا انہیں کرنا چاہیئے ۔ ہمیں اس طرزِ عمل کو بدلنے کی ضروت ہے۔</w:t>
            </w:r>
          </w:p>
          <w:p w:rsidR="005D2EFB" w:rsidRDefault="005D2EFB" w:rsidP="005D2EFB">
            <w:pPr>
              <w:bidi/>
              <w:rPr>
                <w:rFonts w:ascii="Jameel Noori Nastaleeq" w:hAnsi="Jameel Noori Nastaleeq" w:cs="Jameel Noori Nastaleeq"/>
                <w:rtl/>
                <w:lang w:bidi="ur-PK"/>
              </w:rPr>
            </w:pPr>
          </w:p>
          <w:p w:rsidR="0009245E" w:rsidRDefault="00CC3359" w:rsidP="00146C76">
            <w:pPr>
              <w:bidi/>
              <w:rPr>
                <w:rFonts w:ascii="Jameel Noori Nastaleeq" w:hAnsi="Jameel Noori Nastaleeq" w:cs="Jameel Noori Nastaleeq"/>
                <w:rtl/>
                <w:lang w:bidi="ur-PK"/>
              </w:rPr>
            </w:pPr>
            <w:r>
              <w:rPr>
                <w:rFonts w:ascii="Jameel Noori Nastaleeq" w:hAnsi="Jameel Noori Nastaleeq" w:cs="Jameel Noori Nastaleeq" w:hint="cs"/>
                <w:rtl/>
                <w:lang w:bidi="ur-PK"/>
              </w:rPr>
              <w:t xml:space="preserve">یہ </w:t>
            </w:r>
            <w:r w:rsidR="005D2EFB">
              <w:rPr>
                <w:rFonts w:ascii="Jameel Noori Nastaleeq" w:hAnsi="Jameel Noori Nastaleeq" w:cs="Jameel Noori Nastaleeq" w:hint="cs"/>
                <w:rtl/>
                <w:lang w:bidi="ur-PK"/>
              </w:rPr>
              <w:t>معامل</w:t>
            </w:r>
            <w:r>
              <w:rPr>
                <w:rFonts w:ascii="Jameel Noori Nastaleeq" w:hAnsi="Jameel Noori Nastaleeq" w:cs="Jameel Noori Nastaleeq" w:hint="cs"/>
                <w:rtl/>
                <w:lang w:bidi="ur-PK"/>
              </w:rPr>
              <w:t xml:space="preserve">ہ ہمارے پیشِ نظر ہے اور ہم اس پر مزید انہماک سے </w:t>
            </w:r>
            <w:r w:rsidR="005D2EFB">
              <w:rPr>
                <w:rFonts w:ascii="Jameel Noori Nastaleeq" w:hAnsi="Jameel Noori Nastaleeq" w:cs="Jameel Noori Nastaleeq" w:hint="cs"/>
                <w:rtl/>
                <w:lang w:bidi="ur-PK"/>
              </w:rPr>
              <w:t>غور کر رہے ہیں کہ ہم</w:t>
            </w:r>
            <w:r w:rsidR="004306E4">
              <w:rPr>
                <w:rFonts w:ascii="Jameel Noori Nastaleeq" w:hAnsi="Jameel Noori Nastaleeq" w:cs="Jameel Noori Nastaleeq" w:hint="cs"/>
                <w:rtl/>
                <w:lang w:bidi="ur-PK"/>
              </w:rPr>
              <w:t xml:space="preserve">یں </w:t>
            </w:r>
            <w:r w:rsidR="005D2EFB">
              <w:rPr>
                <w:rFonts w:ascii="Jameel Noori Nastaleeq" w:hAnsi="Jameel Noori Nastaleeq" w:cs="Jameel Noori Nastaleeq" w:hint="cs"/>
                <w:rtl/>
                <w:lang w:bidi="ur-PK"/>
              </w:rPr>
              <w:t>اپنے تمام طلباء کی مدد کس طرح کر</w:t>
            </w:r>
            <w:r w:rsidR="004306E4">
              <w:rPr>
                <w:rFonts w:ascii="Jameel Noori Nastaleeq" w:hAnsi="Jameel Noori Nastaleeq" w:cs="Jameel Noori Nastaleeq" w:hint="cs"/>
                <w:rtl/>
                <w:lang w:bidi="ur-PK"/>
              </w:rPr>
              <w:t xml:space="preserve">نی چاہیئے </w:t>
            </w:r>
            <w:r>
              <w:rPr>
                <w:rFonts w:ascii="Jameel Noori Nastaleeq" w:hAnsi="Jameel Noori Nastaleeq" w:cs="Jameel Noori Nastaleeq" w:hint="cs"/>
                <w:rtl/>
                <w:lang w:bidi="ur-PK"/>
              </w:rPr>
              <w:t>۔</w:t>
            </w:r>
            <w:r w:rsidR="004306E4">
              <w:rPr>
                <w:rFonts w:ascii="Jameel Noori Nastaleeq" w:hAnsi="Jameel Noori Nastaleeq" w:cs="Jameel Noori Nastaleeq" w:hint="cs"/>
                <w:rtl/>
                <w:lang w:bidi="ur-PK"/>
              </w:rPr>
              <w:t xml:space="preserve"> ہمیں چاہیئے کہ تمام طلباء </w:t>
            </w:r>
            <w:r w:rsidR="00870EC8">
              <w:rPr>
                <w:rFonts w:ascii="Jameel Noori Nastaleeq" w:hAnsi="Jameel Noori Nastaleeq" w:cs="Jameel Noori Nastaleeq" w:hint="cs"/>
                <w:rtl/>
                <w:lang w:bidi="ur-PK"/>
              </w:rPr>
              <w:t xml:space="preserve"> کی حوصلہ افزائی، </w:t>
            </w:r>
            <w:r w:rsidR="00146C76">
              <w:rPr>
                <w:rFonts w:ascii="Jameel Noori Nastaleeq" w:hAnsi="Jameel Noori Nastaleeq" w:cs="Jameel Noori Nastaleeq" w:hint="cs"/>
                <w:rtl/>
                <w:lang w:bidi="ur-PK"/>
              </w:rPr>
              <w:t xml:space="preserve">ان کی مشکلات میں کمی کیلئے  ان سے تعاون </w:t>
            </w:r>
            <w:r w:rsidR="00576C1F">
              <w:rPr>
                <w:rFonts w:ascii="Jameel Noori Nastaleeq" w:hAnsi="Jameel Noori Nastaleeq" w:cs="Jameel Noori Nastaleeq" w:hint="cs"/>
                <w:rtl/>
                <w:lang w:bidi="ur-PK"/>
              </w:rPr>
              <w:t>کے ساتھ ساتھ ان طلباء کی مدد بھی کریں جو اپنی صلاحیتوں کا بھرپور استعمال نہیں کر پا رہے۔</w:t>
            </w:r>
            <w:r w:rsidR="00870EC8">
              <w:rPr>
                <w:rFonts w:ascii="Jameel Noori Nastaleeq" w:hAnsi="Jameel Noori Nastaleeq" w:cs="Jameel Noori Nastaleeq" w:hint="cs"/>
                <w:rtl/>
                <w:lang w:bidi="ur-PK"/>
              </w:rPr>
              <w:t xml:space="preserve"> </w:t>
            </w:r>
          </w:p>
          <w:p w:rsidR="00621BEB" w:rsidRDefault="00621BEB" w:rsidP="00621BEB">
            <w:pPr>
              <w:bidi/>
              <w:rPr>
                <w:rFonts w:ascii="Jameel Noori Nastaleeq" w:hAnsi="Jameel Noori Nastaleeq" w:cs="Jameel Noori Nastaleeq"/>
                <w:rtl/>
                <w:lang w:bidi="ur-PK"/>
              </w:rPr>
            </w:pPr>
          </w:p>
          <w:p w:rsidR="00B24FB2" w:rsidRDefault="0047076E" w:rsidP="00B24FB2">
            <w:pPr>
              <w:bidi/>
              <w:rPr>
                <w:rFonts w:ascii="Jameel Noori Nastaleeq" w:hAnsi="Jameel Noori Nastaleeq" w:cs="Jameel Noori Nastaleeq"/>
                <w:rtl/>
                <w:lang w:bidi="ur-PK"/>
              </w:rPr>
            </w:pPr>
            <w:r w:rsidRPr="0047076E">
              <w:rPr>
                <w:rFonts w:ascii="Jameel Noori Nastaleeq" w:hAnsi="Jameel Noori Nastaleeq" w:cs="Jameel Noori Nastaleeq" w:hint="cs"/>
                <w:rtl/>
                <w:lang w:bidi="ur-PK"/>
              </w:rPr>
              <w:t>آپ ک</w:t>
            </w:r>
            <w:r w:rsidR="00B24FB2">
              <w:rPr>
                <w:rFonts w:ascii="Jameel Noori Nastaleeq" w:hAnsi="Jameel Noori Nastaleeq" w:cs="Jameel Noori Nastaleeq" w:hint="cs"/>
                <w:rtl/>
                <w:lang w:bidi="ur-PK"/>
              </w:rPr>
              <w:t>ے</w:t>
            </w:r>
            <w:r w:rsidRPr="0047076E">
              <w:rPr>
                <w:rFonts w:ascii="Jameel Noori Nastaleeq" w:hAnsi="Jameel Noori Nastaleeq" w:cs="Jameel Noori Nastaleeq" w:hint="cs"/>
                <w:rtl/>
                <w:lang w:bidi="ur-PK"/>
              </w:rPr>
              <w:t xml:space="preserve"> </w:t>
            </w:r>
            <w:r w:rsidR="00B24FB2">
              <w:rPr>
                <w:rFonts w:ascii="Jameel Noori Nastaleeq" w:hAnsi="Jameel Noori Nastaleeq" w:cs="Jameel Noori Nastaleeq" w:hint="cs"/>
                <w:rtl/>
                <w:lang w:bidi="ur-PK"/>
              </w:rPr>
              <w:t>رابطے</w:t>
            </w:r>
            <w:r w:rsidRPr="0047076E">
              <w:rPr>
                <w:rFonts w:ascii="Jameel Noori Nastaleeq" w:hAnsi="Jameel Noori Nastaleeq" w:cs="Jameel Noori Nastaleeq" w:hint="cs"/>
                <w:rtl/>
                <w:lang w:bidi="ur-PK"/>
              </w:rPr>
              <w:t xml:space="preserve"> اور رائے اس گفتگو کا اہم حصہ ہیں</w:t>
            </w:r>
            <w:r w:rsidR="00B24FB2">
              <w:rPr>
                <w:rFonts w:ascii="Jameel Noori Nastaleeq" w:hAnsi="Jameel Noori Nastaleeq" w:cs="Jameel Noori Nastaleeq" w:hint="cs"/>
                <w:rtl/>
                <w:lang w:bidi="ur-PK"/>
              </w:rPr>
              <w:t xml:space="preserve">۔ </w:t>
            </w:r>
            <w:r w:rsidRPr="0047076E">
              <w:rPr>
                <w:rFonts w:ascii="Jameel Noori Nastaleeq" w:hAnsi="Jameel Noori Nastaleeq" w:cs="Jameel Noori Nastaleeq" w:hint="cs"/>
                <w:rtl/>
                <w:lang w:bidi="ur-PK"/>
              </w:rPr>
              <w:t xml:space="preserve"> برائے مہربانی اس بات چیت میں شامل ہو کر ہمیں اپنے خیالات سے آگاہ کیجئے کہ کس</w:t>
            </w:r>
            <w:r w:rsidR="00B24FB2">
              <w:rPr>
                <w:rFonts w:ascii="Jameel Noori Nastaleeq" w:hAnsi="Jameel Noori Nastaleeq" w:cs="Jameel Noori Nastaleeq" w:hint="cs"/>
                <w:rtl/>
                <w:lang w:bidi="ur-PK"/>
              </w:rPr>
              <w:t xml:space="preserve"> طرح والدین اور سکول باہم  مل کر طلباء </w:t>
            </w:r>
            <w:r w:rsidRPr="0047076E">
              <w:rPr>
                <w:rFonts w:ascii="Jameel Noori Nastaleeq" w:hAnsi="Jameel Noori Nastaleeq" w:cs="Jameel Noori Nastaleeq" w:hint="cs"/>
                <w:rtl/>
                <w:lang w:bidi="ur-PK"/>
              </w:rPr>
              <w:t>کے سیکھنے کے عمل کو بہتر بنانے کے لیے کام کر سکتے ہیں</w:t>
            </w:r>
            <w:r w:rsidR="00B24FB2">
              <w:rPr>
                <w:rFonts w:ascii="Jameel Noori Nastaleeq" w:hAnsi="Jameel Noori Nastaleeq" w:cs="Jameel Noori Nastaleeq" w:hint="cs"/>
                <w:rtl/>
                <w:lang w:bidi="ur-PK"/>
              </w:rPr>
              <w:t>۔</w:t>
            </w:r>
          </w:p>
          <w:p w:rsidR="00B24FB2" w:rsidRDefault="00B24FB2" w:rsidP="00B24FB2">
            <w:pPr>
              <w:bidi/>
              <w:rPr>
                <w:rFonts w:ascii="Jameel Noori Nastaleeq" w:hAnsi="Jameel Noori Nastaleeq" w:cs="Jameel Noori Nastaleeq"/>
                <w:rtl/>
                <w:lang w:bidi="ur-PK"/>
              </w:rPr>
            </w:pPr>
          </w:p>
          <w:p w:rsidR="0047076E" w:rsidRPr="0047076E" w:rsidRDefault="0047076E" w:rsidP="00D26510">
            <w:pPr>
              <w:bidi/>
              <w:rPr>
                <w:rFonts w:ascii="Jameel Noori Nastaleeq" w:hAnsi="Jameel Noori Nastaleeq" w:cs="Jameel Noori Nastaleeq"/>
                <w:rtl/>
                <w:lang w:bidi="ur-PK"/>
              </w:rPr>
            </w:pPr>
            <w:r w:rsidRPr="0047076E">
              <w:rPr>
                <w:rFonts w:ascii="Jameel Noori Nastaleeq" w:hAnsi="Jameel Noori Nastaleeq" w:cs="Jameel Noori Nastaleeq" w:hint="cs"/>
                <w:rtl/>
                <w:lang w:bidi="ur-PK"/>
              </w:rPr>
              <w:t xml:space="preserve">آپ تین طریقوں سے ہمیں اپنی آراءاور </w:t>
            </w:r>
            <w:r w:rsidR="00B24FB2">
              <w:rPr>
                <w:rFonts w:ascii="Jameel Noori Nastaleeq" w:hAnsi="Jameel Noori Nastaleeq" w:cs="Jameel Noori Nastaleeq" w:hint="cs"/>
                <w:rtl/>
                <w:lang w:bidi="ur-PK"/>
              </w:rPr>
              <w:t xml:space="preserve">خیالات سے آگاہ کر سکتے ہیں: </w:t>
            </w:r>
            <w:r w:rsidRPr="0047076E">
              <w:rPr>
                <w:rFonts w:ascii="Jameel Noori Nastaleeq" w:hAnsi="Jameel Noori Nastaleeq" w:cs="Jameel Noori Nastaleeq" w:hint="cs"/>
                <w:rtl/>
                <w:lang w:bidi="ur-PK"/>
              </w:rPr>
              <w:t xml:space="preserve">مساوات کے بارے میں ایک آن لائن ویب کاسٹ کے دوران، آن لائن فارم کے ذریعے </w:t>
            </w:r>
            <w:r w:rsidR="00B24FB2">
              <w:rPr>
                <w:rFonts w:ascii="Jameel Noori Nastaleeq" w:hAnsi="Jameel Noori Nastaleeq" w:cs="Jameel Noori Nastaleeq" w:hint="cs"/>
                <w:rtl/>
                <w:lang w:bidi="ur-PK"/>
              </w:rPr>
              <w:t xml:space="preserve">یا </w:t>
            </w:r>
            <w:r w:rsidRPr="0047076E">
              <w:rPr>
                <w:rFonts w:ascii="Jameel Noori Nastaleeq" w:hAnsi="Jameel Noori Nastaleeq" w:cs="Jameel Noori Nastaleeq" w:hint="cs"/>
                <w:rtl/>
                <w:lang w:bidi="ur-PK"/>
              </w:rPr>
              <w:t xml:space="preserve"> مشاورت </w:t>
            </w:r>
            <w:r w:rsidRPr="0047076E">
              <w:rPr>
                <w:rFonts w:ascii="Jameel Noori Nastaleeq" w:hAnsi="Jameel Noori Nastaleeq" w:cs="Jameel Noori Nastaleeq" w:hint="cs"/>
                <w:rtl/>
                <w:lang w:bidi="ur-PK"/>
              </w:rPr>
              <w:lastRenderedPageBreak/>
              <w:t xml:space="preserve">کے لیے </w:t>
            </w:r>
            <w:r w:rsidR="00B24FB2">
              <w:rPr>
                <w:rFonts w:ascii="Jameel Noori Nastaleeq" w:hAnsi="Jameel Noori Nastaleeq" w:cs="Jameel Noori Nastaleeq" w:hint="cs"/>
                <w:rtl/>
                <w:lang w:bidi="ur-PK"/>
              </w:rPr>
              <w:t xml:space="preserve">بالمشافہ </w:t>
            </w:r>
            <w:r w:rsidRPr="0047076E">
              <w:rPr>
                <w:rFonts w:ascii="Jameel Noori Nastaleeq" w:hAnsi="Jameel Noori Nastaleeq" w:cs="Jameel Noori Nastaleeq" w:hint="cs"/>
                <w:rtl/>
                <w:lang w:bidi="ur-PK"/>
              </w:rPr>
              <w:t>ملاقات کے</w:t>
            </w:r>
            <w:r w:rsidR="00B24FB2">
              <w:rPr>
                <w:rFonts w:ascii="Jameel Noori Nastaleeq" w:hAnsi="Jameel Noori Nastaleeq" w:cs="Jameel Noori Nastaleeq" w:hint="cs"/>
                <w:rtl/>
                <w:lang w:bidi="ur-PK"/>
              </w:rPr>
              <w:t xml:space="preserve"> دوران۔ ا</w:t>
            </w:r>
            <w:r w:rsidRPr="0047076E">
              <w:rPr>
                <w:rFonts w:ascii="Jameel Noori Nastaleeq" w:hAnsi="Jameel Noori Nastaleeq" w:cs="Jameel Noori Nastaleeq" w:hint="cs"/>
                <w:rtl/>
                <w:lang w:bidi="ur-PK"/>
              </w:rPr>
              <w:t xml:space="preserve">س کام اور اپنے خیالات سے آگاہ کرنے کے بارے میں مزید معلومات کے لیے </w:t>
            </w:r>
            <w:r w:rsidRPr="00D26510">
              <w:rPr>
                <w:rFonts w:ascii="Jameel Noori Nastaleeq" w:hAnsi="Jameel Noori Nastaleeq" w:cs="Jameel Noori Nastaleeq"/>
                <w:color w:val="0000FF"/>
                <w:sz w:val="23"/>
                <w:szCs w:val="23"/>
                <w:rtl/>
              </w:rPr>
              <w:t>ہماری ویب سائٹ</w:t>
            </w:r>
            <w:r w:rsidRPr="00D26510">
              <w:rPr>
                <w:rFonts w:ascii="Jameel Noori Nastaleeq" w:hAnsi="Jameel Noori Nastaleeq" w:cs="Jameel Noori Nastaleeq" w:hint="cs"/>
                <w:color w:val="0000FF"/>
                <w:sz w:val="23"/>
                <w:szCs w:val="23"/>
                <w:rtl/>
              </w:rPr>
              <w:t xml:space="preserve"> وزٹ</w:t>
            </w:r>
            <w:r w:rsidRPr="0047076E">
              <w:rPr>
                <w:rFonts w:ascii="Jameel Noori Nastaleeq" w:hAnsi="Jameel Noori Nastaleeq" w:cs="Jameel Noori Nastaleeq" w:hint="cs"/>
                <w:rtl/>
                <w:lang w:bidi="ur-PK"/>
              </w:rPr>
              <w:t xml:space="preserve"> کیجئے</w:t>
            </w:r>
            <w:r w:rsidR="00D26510">
              <w:rPr>
                <w:rFonts w:ascii="Jameel Noori Nastaleeq" w:hAnsi="Jameel Noori Nastaleeq" w:cs="Jameel Noori Nastaleeq" w:hint="cs"/>
                <w:rtl/>
                <w:lang w:bidi="ur-PK"/>
              </w:rPr>
              <w:t xml:space="preserve">۔ </w:t>
            </w:r>
            <w:r w:rsidRPr="0047076E">
              <w:rPr>
                <w:rFonts w:ascii="Jameel Noori Nastaleeq" w:hAnsi="Jameel Noori Nastaleeq" w:cs="Jameel Noori Nastaleeq" w:hint="cs"/>
                <w:rtl/>
                <w:lang w:bidi="ur-PK"/>
              </w:rPr>
              <w:t xml:space="preserve"> یہ محض گفتگو کا آغاز ہے، ہم اپنے</w:t>
            </w:r>
            <w:r w:rsidR="00D26510">
              <w:rPr>
                <w:rFonts w:ascii="Jameel Noori Nastaleeq" w:hAnsi="Jameel Noori Nastaleeq" w:cs="Jameel Noori Nastaleeq" w:hint="cs"/>
                <w:rtl/>
                <w:lang w:bidi="ur-PK"/>
              </w:rPr>
              <w:t>منصوبے</w:t>
            </w:r>
            <w:r w:rsidRPr="0047076E">
              <w:rPr>
                <w:rFonts w:ascii="Jameel Noori Nastaleeq" w:hAnsi="Jameel Noori Nastaleeq" w:cs="Jameel Noori Nastaleeq" w:hint="cs"/>
                <w:rtl/>
                <w:lang w:bidi="ur-PK"/>
              </w:rPr>
              <w:t xml:space="preserve"> کی پیش رفت اور اس پر عمل درآمد کے دوران آپ کی بات سننا اور </w:t>
            </w:r>
            <w:r w:rsidR="00D26510">
              <w:rPr>
                <w:rFonts w:ascii="Jameel Noori Nastaleeq" w:hAnsi="Jameel Noori Nastaleeq" w:cs="Jameel Noori Nastaleeq" w:hint="cs"/>
                <w:rtl/>
                <w:lang w:bidi="ur-PK"/>
              </w:rPr>
              <w:t xml:space="preserve">آپ سے مشورہ لینا جاری رکھیں گے۔ </w:t>
            </w:r>
          </w:p>
          <w:p w:rsidR="00621BEB" w:rsidRDefault="00621BEB" w:rsidP="00621BEB">
            <w:pPr>
              <w:bidi/>
              <w:rPr>
                <w:rFonts w:ascii="Jameel Noori Nastaleeq" w:hAnsi="Jameel Noori Nastaleeq" w:cs="Jameel Noori Nastaleeq"/>
                <w:rtl/>
                <w:lang w:bidi="ur-PK"/>
              </w:rPr>
            </w:pPr>
          </w:p>
          <w:p w:rsidR="001A3ECE" w:rsidRPr="001A3ECE" w:rsidRDefault="001A3ECE" w:rsidP="00EA67D4">
            <w:pPr>
              <w:bidi/>
              <w:rPr>
                <w:rFonts w:ascii="Jameel Noori Nastaleeq" w:hAnsi="Jameel Noori Nastaleeq" w:cs="Jameel Noori Nastaleeq"/>
                <w:b/>
                <w:bCs/>
                <w:sz w:val="28"/>
                <w:szCs w:val="28"/>
                <w:rtl/>
                <w:lang w:bidi="ur-PK"/>
              </w:rPr>
            </w:pPr>
            <w:r w:rsidRPr="001A3ECE">
              <w:rPr>
                <w:rFonts w:ascii="Jameel Noori Nastaleeq" w:hAnsi="Jameel Noori Nastaleeq" w:cs="Jameel Noori Nastaleeq" w:hint="cs"/>
                <w:b/>
                <w:bCs/>
                <w:sz w:val="28"/>
                <w:szCs w:val="28"/>
                <w:rtl/>
                <w:lang w:bidi="ur-PK"/>
              </w:rPr>
              <w:t xml:space="preserve">سال </w:t>
            </w:r>
            <w:r w:rsidR="00EA67D4">
              <w:rPr>
                <w:rFonts w:ascii="Jameel Noori Nastaleeq" w:hAnsi="Jameel Noori Nastaleeq" w:cs="Jameel Noori Nastaleeq" w:hint="cs"/>
                <w:b/>
                <w:bCs/>
                <w:sz w:val="28"/>
                <w:szCs w:val="28"/>
                <w:rtl/>
                <w:lang w:bidi="ur-PK"/>
              </w:rPr>
              <w:t xml:space="preserve">1 کے </w:t>
            </w:r>
            <w:r w:rsidRPr="001A3ECE">
              <w:rPr>
                <w:rFonts w:ascii="Jameel Noori Nastaleeq" w:hAnsi="Jameel Noori Nastaleeq" w:cs="Jameel Noori Nastaleeq" w:hint="cs"/>
                <w:b/>
                <w:bCs/>
                <w:sz w:val="28"/>
                <w:szCs w:val="28"/>
                <w:rtl/>
                <w:lang w:bidi="ur-PK"/>
              </w:rPr>
              <w:t xml:space="preserve"> منتخب</w:t>
            </w:r>
            <w:r w:rsidR="00EA67D4">
              <w:rPr>
                <w:rFonts w:ascii="Jameel Noori Nastaleeq" w:hAnsi="Jameel Noori Nastaleeq" w:cs="Jameel Noori Nastaleeq" w:hint="cs"/>
                <w:b/>
                <w:bCs/>
                <w:sz w:val="28"/>
                <w:szCs w:val="28"/>
                <w:rtl/>
                <w:lang w:bidi="ur-PK"/>
              </w:rPr>
              <w:t xml:space="preserve"> لائحہ عمل</w:t>
            </w:r>
            <w:r w:rsidRPr="001A3ECE">
              <w:rPr>
                <w:rFonts w:ascii="Jameel Noori Nastaleeq" w:hAnsi="Jameel Noori Nastaleeq" w:cs="Jameel Noori Nastaleeq" w:hint="cs"/>
                <w:b/>
                <w:bCs/>
                <w:sz w:val="28"/>
                <w:szCs w:val="28"/>
                <w:rtl/>
                <w:lang w:bidi="ur-PK"/>
              </w:rPr>
              <w:t xml:space="preserve"> </w:t>
            </w:r>
          </w:p>
          <w:p w:rsidR="001A3ECE" w:rsidRDefault="001A3ECE" w:rsidP="001A3ECE">
            <w:pPr>
              <w:bidi/>
              <w:rPr>
                <w:rFonts w:ascii="Jameel Noori Nastaleeq" w:hAnsi="Jameel Noori Nastaleeq" w:cs="Jameel Noori Nastaleeq"/>
                <w:rtl/>
                <w:lang w:bidi="ur-PK"/>
              </w:rPr>
            </w:pPr>
          </w:p>
          <w:p w:rsidR="006F2ECD" w:rsidRPr="006F2ECD" w:rsidRDefault="006F2ECD" w:rsidP="006F2ECD">
            <w:pPr>
              <w:bidi/>
              <w:rPr>
                <w:rFonts w:ascii="Jameel Noori Nastaleeq" w:hAnsi="Jameel Noori Nastaleeq" w:cs="Jameel Noori Nastaleeq"/>
                <w:b/>
                <w:bCs/>
                <w:sz w:val="28"/>
                <w:szCs w:val="28"/>
                <w:rtl/>
                <w:lang w:bidi="ur-PK"/>
              </w:rPr>
            </w:pPr>
            <w:r w:rsidRPr="006F2ECD">
              <w:rPr>
                <w:rFonts w:ascii="Jameel Noori Nastaleeq" w:hAnsi="Jameel Noori Nastaleeq" w:cs="Jameel Noori Nastaleeq" w:hint="cs"/>
                <w:b/>
                <w:bCs/>
                <w:sz w:val="28"/>
                <w:szCs w:val="28"/>
                <w:rtl/>
                <w:lang w:bidi="ur-PK"/>
              </w:rPr>
              <w:t>پالیسی</w:t>
            </w:r>
          </w:p>
          <w:p w:rsidR="001A3ECE" w:rsidRPr="001A3ECE" w:rsidRDefault="00EA67D4" w:rsidP="001A3ECE">
            <w:pPr>
              <w:bidi/>
              <w:rPr>
                <w:rFonts w:ascii="Jameel Noori Nastaleeq" w:hAnsi="Jameel Noori Nastaleeq" w:cs="Jameel Noori Nastaleeq"/>
                <w:rtl/>
                <w:lang w:bidi="ur-PK"/>
              </w:rPr>
            </w:pPr>
            <w:r>
              <w:rPr>
                <w:rFonts w:ascii="Jameel Noori Nastaleeq" w:hAnsi="Jameel Noori Nastaleeq" w:cs="Jameel Noori Nastaleeq" w:hint="cs"/>
                <w:rtl/>
                <w:lang w:bidi="ur-PK"/>
              </w:rPr>
              <w:t xml:space="preserve">ادارے </w:t>
            </w:r>
            <w:r w:rsidR="001A3ECE" w:rsidRPr="001A3ECE">
              <w:rPr>
                <w:rFonts w:ascii="Jameel Noori Nastaleeq" w:hAnsi="Jameel Noori Nastaleeq" w:cs="Jameel Noori Nastaleeq" w:hint="cs"/>
                <w:rtl/>
                <w:lang w:bidi="ur-PK"/>
              </w:rPr>
              <w:t xml:space="preserve"> کی ہر سطح پر حکمت عملی کے مؤثر نفاذ میں مدد کے لیے عملے کی مناسب تربیت اور اس پر عمل درآمد</w:t>
            </w:r>
            <w:r w:rsidR="006F2ECD">
              <w:rPr>
                <w:rFonts w:ascii="Jameel Noori Nastaleeq" w:hAnsi="Jameel Noori Nastaleeq" w:cs="Jameel Noori Nastaleeq" w:hint="cs"/>
                <w:rtl/>
                <w:lang w:bidi="ur-PK"/>
              </w:rPr>
              <w:t>۔</w:t>
            </w:r>
          </w:p>
          <w:p w:rsidR="006F2ECD" w:rsidRDefault="006F2ECD" w:rsidP="006F2ECD">
            <w:pPr>
              <w:bidi/>
              <w:rPr>
                <w:rFonts w:ascii="Jameel Noori Nastaleeq" w:hAnsi="Jameel Noori Nastaleeq" w:cs="Jameel Noori Nastaleeq"/>
                <w:rtl/>
                <w:lang w:bidi="ur-PK"/>
              </w:rPr>
            </w:pPr>
          </w:p>
          <w:p w:rsidR="006F2ECD" w:rsidRPr="006F2ECD" w:rsidRDefault="006F2ECD" w:rsidP="006F2ECD">
            <w:pPr>
              <w:bidi/>
              <w:rPr>
                <w:rFonts w:ascii="Jameel Noori Nastaleeq" w:hAnsi="Jameel Noori Nastaleeq" w:cs="Jameel Noori Nastaleeq"/>
                <w:rtl/>
                <w:lang w:bidi="ur-PK"/>
              </w:rPr>
            </w:pPr>
            <w:r w:rsidRPr="006F2ECD">
              <w:rPr>
                <w:rFonts w:ascii="Jameel Noori Nastaleeq" w:hAnsi="Jameel Noori Nastaleeq" w:cs="Jameel Noori Nastaleeq" w:hint="cs"/>
                <w:b/>
                <w:bCs/>
                <w:sz w:val="28"/>
                <w:szCs w:val="28"/>
                <w:rtl/>
                <w:lang w:bidi="ur-PK"/>
              </w:rPr>
              <w:t>بجٹ</w:t>
            </w:r>
            <w:r w:rsidRPr="006F2ECD">
              <w:rPr>
                <w:rFonts w:ascii="Jameel Noori Nastaleeq" w:hAnsi="Jameel Noori Nastaleeq" w:cs="Jameel Noori Nastaleeq" w:hint="cs"/>
                <w:rtl/>
                <w:lang w:bidi="ur-PK"/>
              </w:rPr>
              <w:t xml:space="preserve"> </w:t>
            </w:r>
          </w:p>
          <w:p w:rsidR="006F2ECD" w:rsidRDefault="006F2ECD" w:rsidP="006F2ECD">
            <w:pPr>
              <w:bidi/>
              <w:rPr>
                <w:rFonts w:ascii="Jameel Noori Nastaleeq" w:hAnsi="Jameel Noori Nastaleeq" w:cs="Jameel Noori Nastaleeq"/>
                <w:rtl/>
                <w:lang w:bidi="ur-PK"/>
              </w:rPr>
            </w:pPr>
            <w:r w:rsidRPr="006F2ECD">
              <w:rPr>
                <w:rFonts w:ascii="Jameel Noori Nastaleeq" w:hAnsi="Jameel Noori Nastaleeq" w:cs="Jameel Noori Nastaleeq" w:hint="cs"/>
                <w:rtl/>
                <w:lang w:bidi="ur-PK"/>
              </w:rPr>
              <w:t>مسلسل کامیابیوں، مواقع اور شرکت کے وقفوں کے لیے حکمت عملی پرغور کو بجٹ کے طریقہ کار کا حصہ بنانا</w:t>
            </w:r>
            <w:r w:rsidR="00DE5F7C">
              <w:rPr>
                <w:rFonts w:ascii="Jameel Noori Nastaleeq" w:hAnsi="Jameel Noori Nastaleeq" w:cs="Jameel Noori Nastaleeq" w:hint="cs"/>
                <w:rtl/>
                <w:lang w:bidi="ur-PK"/>
              </w:rPr>
              <w:t>۔</w:t>
            </w:r>
          </w:p>
          <w:p w:rsidR="0040207E" w:rsidRDefault="0040207E" w:rsidP="0040207E">
            <w:pPr>
              <w:bidi/>
              <w:rPr>
                <w:rFonts w:ascii="Jameel Noori Nastaleeq" w:hAnsi="Jameel Noori Nastaleeq" w:cs="Jameel Noori Nastaleeq"/>
                <w:rtl/>
                <w:lang w:bidi="ur-PK"/>
              </w:rPr>
            </w:pPr>
          </w:p>
          <w:p w:rsidR="002A60F7" w:rsidRPr="002A60F7" w:rsidRDefault="002A60F7" w:rsidP="002A60F7">
            <w:pPr>
              <w:bidi/>
              <w:rPr>
                <w:rFonts w:ascii="Jameel Noori Nastaleeq" w:hAnsi="Jameel Noori Nastaleeq" w:cs="Jameel Noori Nastaleeq"/>
                <w:b/>
                <w:bCs/>
                <w:sz w:val="28"/>
                <w:szCs w:val="28"/>
                <w:rtl/>
                <w:lang w:bidi="ur-PK"/>
              </w:rPr>
            </w:pPr>
            <w:r w:rsidRPr="002A60F7">
              <w:rPr>
                <w:rFonts w:ascii="Jameel Noori Nastaleeq" w:hAnsi="Jameel Noori Nastaleeq" w:cs="Jameel Noori Nastaleeq" w:hint="cs"/>
                <w:b/>
                <w:bCs/>
                <w:sz w:val="28"/>
                <w:szCs w:val="28"/>
                <w:rtl/>
                <w:lang w:bidi="ur-PK"/>
              </w:rPr>
              <w:t xml:space="preserve">رسائی اور سیکنڈری پروگرام کا جائزہ </w:t>
            </w:r>
          </w:p>
          <w:p w:rsidR="002A60F7" w:rsidRPr="002A60F7" w:rsidRDefault="002A60F7" w:rsidP="00883F64">
            <w:pPr>
              <w:bidi/>
              <w:rPr>
                <w:rFonts w:ascii="Jameel Noori Nastaleeq" w:hAnsi="Jameel Noori Nastaleeq" w:cs="Jameel Noori Nastaleeq"/>
                <w:rtl/>
                <w:lang w:bidi="ur-PK"/>
              </w:rPr>
            </w:pPr>
            <w:r w:rsidRPr="002A60F7">
              <w:rPr>
                <w:rFonts w:ascii="Jameel Noori Nastaleeq" w:hAnsi="Jameel Noori Nastaleeq" w:cs="Jameel Noori Nastaleeq" w:hint="cs"/>
                <w:rtl/>
                <w:lang w:bidi="ur-PK"/>
              </w:rPr>
              <w:t xml:space="preserve">سیکنڈری پروگرام کے نقطہ نظر، حکمت عملی اور </w:t>
            </w:r>
            <w:r w:rsidR="00883F64">
              <w:rPr>
                <w:rFonts w:ascii="Jameel Noori Nastaleeq" w:hAnsi="Jameel Noori Nastaleeq" w:cs="Jameel Noori Nastaleeq" w:hint="cs"/>
                <w:rtl/>
                <w:lang w:bidi="ur-PK"/>
              </w:rPr>
              <w:t>منصوبہ بندی</w:t>
            </w:r>
            <w:r w:rsidRPr="002A60F7">
              <w:rPr>
                <w:rFonts w:ascii="Jameel Noori Nastaleeq" w:hAnsi="Jameel Noori Nastaleeq" w:cs="Jameel Noori Nastaleeq" w:hint="cs"/>
                <w:rtl/>
                <w:lang w:bidi="ur-PK"/>
              </w:rPr>
              <w:t xml:space="preserve"> کی بہتری کے لیے پورے سسٹم میں طالب علموں سے مشاورت کا آغاز</w:t>
            </w:r>
            <w:r w:rsidR="00EE3BA0">
              <w:rPr>
                <w:rFonts w:ascii="Jameel Noori Nastaleeq" w:hAnsi="Jameel Noori Nastaleeq" w:cs="Jameel Noori Nastaleeq" w:hint="cs"/>
                <w:rtl/>
                <w:lang w:bidi="ur-PK"/>
              </w:rPr>
              <w:t>۔</w:t>
            </w:r>
          </w:p>
          <w:p w:rsidR="0040207E" w:rsidRPr="006F2ECD" w:rsidRDefault="0040207E" w:rsidP="0040207E">
            <w:pPr>
              <w:bidi/>
              <w:rPr>
                <w:rFonts w:ascii="Jameel Noori Nastaleeq" w:hAnsi="Jameel Noori Nastaleeq" w:cs="Jameel Noori Nastaleeq"/>
                <w:rtl/>
                <w:lang w:bidi="ur-PK"/>
              </w:rPr>
            </w:pPr>
          </w:p>
          <w:p w:rsidR="00EE3BA0" w:rsidRPr="00EE3BA0" w:rsidRDefault="00EE3BA0" w:rsidP="00EE3BA0">
            <w:pPr>
              <w:bidi/>
              <w:rPr>
                <w:rFonts w:ascii="Jameel Noori Nastaleeq" w:hAnsi="Jameel Noori Nastaleeq" w:cs="Jameel Noori Nastaleeq"/>
                <w:b/>
                <w:bCs/>
                <w:sz w:val="28"/>
                <w:szCs w:val="28"/>
                <w:rtl/>
                <w:lang w:bidi="ur-PK"/>
              </w:rPr>
            </w:pPr>
            <w:r w:rsidRPr="00EE3BA0">
              <w:rPr>
                <w:rFonts w:ascii="Jameel Noori Nastaleeq" w:hAnsi="Jameel Noori Nastaleeq" w:cs="Jameel Noori Nastaleeq" w:hint="cs"/>
                <w:b/>
                <w:bCs/>
                <w:sz w:val="28"/>
                <w:szCs w:val="28"/>
                <w:rtl/>
                <w:lang w:bidi="ur-PK"/>
              </w:rPr>
              <w:t xml:space="preserve">سکول کی بہتری کا طریقہ کار </w:t>
            </w:r>
          </w:p>
          <w:p w:rsidR="00EE3BA0" w:rsidRDefault="00EE3BA0" w:rsidP="00EE3BA0">
            <w:pPr>
              <w:bidi/>
              <w:rPr>
                <w:rFonts w:ascii="Jameel Noori Nastaleeq" w:hAnsi="Jameel Noori Nastaleeq" w:cs="Jameel Noori Nastaleeq"/>
                <w:rtl/>
                <w:lang w:bidi="ur-PK"/>
              </w:rPr>
            </w:pPr>
            <w:r w:rsidRPr="00EE3BA0">
              <w:rPr>
                <w:rFonts w:ascii="Jameel Noori Nastaleeq" w:hAnsi="Jameel Noori Nastaleeq" w:cs="Jameel Noori Nastaleeq" w:hint="cs"/>
                <w:rtl/>
                <w:lang w:bidi="ur-PK"/>
              </w:rPr>
              <w:t xml:space="preserve">ہمارے سکول کی بہتری کے طریقہ کار / افادیت کو بڑھانے کے لیے </w:t>
            </w:r>
            <w:r>
              <w:rPr>
                <w:rFonts w:ascii="Jameel Noori Nastaleeq" w:hAnsi="Jameel Noori Nastaleeq" w:cs="Jameel Noori Nastaleeq" w:hint="cs"/>
                <w:rtl/>
                <w:lang w:bidi="ur-PK"/>
              </w:rPr>
              <w:t xml:space="preserve">ہمارے سسٹم اور سکول کے قائدین کی معاونت </w:t>
            </w:r>
            <w:r w:rsidRPr="00EE3BA0">
              <w:rPr>
                <w:rFonts w:ascii="Jameel Noori Nastaleeq" w:hAnsi="Jameel Noori Nastaleeq" w:cs="Jameel Noori Nastaleeq" w:hint="cs"/>
                <w:rtl/>
                <w:lang w:bidi="ur-PK"/>
              </w:rPr>
              <w:t>جس میں کامیابی، بہتری اور مساوات کے لیے ایک  مستند نقطہ نظر پر پہنچنے کے لیے سکولوں ک</w:t>
            </w:r>
            <w:r>
              <w:rPr>
                <w:rFonts w:ascii="Jameel Noori Nastaleeq" w:hAnsi="Jameel Noori Nastaleeq" w:cs="Jameel Noori Nastaleeq" w:hint="cs"/>
                <w:rtl/>
                <w:lang w:bidi="ur-PK"/>
              </w:rPr>
              <w:t>ی معاونت</w:t>
            </w:r>
            <w:r w:rsidRPr="00EE3BA0">
              <w:rPr>
                <w:rFonts w:ascii="Jameel Noori Nastaleeq" w:hAnsi="Jameel Noori Nastaleeq" w:cs="Jameel Noori Nastaleeq" w:hint="cs"/>
                <w:rtl/>
                <w:lang w:bidi="ur-PK"/>
              </w:rPr>
              <w:t xml:space="preserve"> شامل ہے</w:t>
            </w:r>
            <w:r>
              <w:rPr>
                <w:rFonts w:ascii="Jameel Noori Nastaleeq" w:hAnsi="Jameel Noori Nastaleeq" w:cs="Jameel Noori Nastaleeq" w:hint="cs"/>
                <w:rtl/>
                <w:lang w:bidi="ur-PK"/>
              </w:rPr>
              <w:t>۔</w:t>
            </w:r>
          </w:p>
          <w:p w:rsidR="00EE3BA0" w:rsidRPr="00EE3BA0" w:rsidRDefault="00EE3BA0" w:rsidP="00EE3BA0">
            <w:pPr>
              <w:bidi/>
              <w:rPr>
                <w:rFonts w:ascii="Jameel Noori Nastaleeq" w:hAnsi="Jameel Noori Nastaleeq" w:cs="Jameel Noori Nastaleeq"/>
                <w:rtl/>
                <w:lang w:bidi="ur-PK"/>
              </w:rPr>
            </w:pPr>
          </w:p>
          <w:p w:rsidR="00EE3BA0" w:rsidRPr="00EE3BA0" w:rsidRDefault="00EE3BA0" w:rsidP="00EE3BA0">
            <w:pPr>
              <w:bidi/>
              <w:rPr>
                <w:rFonts w:ascii="Jameel Noori Nastaleeq" w:hAnsi="Jameel Noori Nastaleeq" w:cs="Jameel Noori Nastaleeq"/>
                <w:b/>
                <w:bCs/>
                <w:sz w:val="28"/>
                <w:szCs w:val="28"/>
                <w:rtl/>
                <w:lang w:bidi="ur-PK"/>
              </w:rPr>
            </w:pPr>
            <w:r w:rsidRPr="00EE3BA0">
              <w:rPr>
                <w:rFonts w:ascii="Jameel Noori Nastaleeq" w:hAnsi="Jameel Noori Nastaleeq" w:cs="Jameel Noori Nastaleeq" w:hint="cs"/>
                <w:b/>
                <w:bCs/>
                <w:sz w:val="28"/>
                <w:szCs w:val="28"/>
                <w:rtl/>
                <w:lang w:bidi="ur-PK"/>
              </w:rPr>
              <w:t xml:space="preserve">قائدانہ صلاحیت </w:t>
            </w:r>
            <w:r>
              <w:rPr>
                <w:rFonts w:ascii="Jameel Noori Nastaleeq" w:hAnsi="Jameel Noori Nastaleeq" w:cs="Jameel Noori Nastaleeq" w:hint="cs"/>
                <w:b/>
                <w:bCs/>
                <w:sz w:val="28"/>
                <w:szCs w:val="28"/>
                <w:rtl/>
                <w:lang w:bidi="ur-PK"/>
              </w:rPr>
              <w:t>کا منصوبہ</w:t>
            </w:r>
            <w:r w:rsidRPr="00EE3BA0">
              <w:rPr>
                <w:rFonts w:ascii="Jameel Noori Nastaleeq" w:hAnsi="Jameel Noori Nastaleeq" w:cs="Jameel Noori Nastaleeq" w:hint="cs"/>
                <w:b/>
                <w:bCs/>
                <w:sz w:val="28"/>
                <w:szCs w:val="28"/>
                <w:rtl/>
                <w:lang w:bidi="ur-PK"/>
              </w:rPr>
              <w:t xml:space="preserve"> </w:t>
            </w:r>
          </w:p>
          <w:p w:rsidR="00EE3BA0" w:rsidRPr="00EE3BA0" w:rsidRDefault="00EE3BA0" w:rsidP="00EE3BA0">
            <w:pPr>
              <w:bidi/>
              <w:rPr>
                <w:rFonts w:ascii="Jameel Noori Nastaleeq" w:hAnsi="Jameel Noori Nastaleeq" w:cs="Jameel Noori Nastaleeq"/>
                <w:rtl/>
                <w:lang w:bidi="ur-PK"/>
              </w:rPr>
            </w:pPr>
            <w:r w:rsidRPr="00EE3BA0">
              <w:rPr>
                <w:rFonts w:ascii="Jameel Noori Nastaleeq" w:hAnsi="Jameel Noori Nastaleeq" w:cs="Jameel Noori Nastaleeq" w:hint="cs"/>
                <w:rtl/>
                <w:lang w:bidi="ur-PK"/>
              </w:rPr>
              <w:t xml:space="preserve">مندرجہ ذیل اجزاء پر خاص طور پر توجہ دیتے ہوئے تمام قائدین کے لیےصلاحیتوں کی تخلیق، سکول کی بہتری اور مساوات کے مقصد کے بہتر حصول کے لیے نسل پرستی اور جبر کے خلاف با ضابطہ تربیت اور اس کے علاوہ تفریق اور رکاوٹوں کا مقابلہ کرنے کے لیے قائدین کی اپنے عملے کے ساتھ </w:t>
            </w:r>
            <w:r>
              <w:rPr>
                <w:rFonts w:ascii="Jameel Noori Nastaleeq" w:hAnsi="Jameel Noori Nastaleeq" w:cs="Jameel Noori Nastaleeq" w:hint="cs"/>
                <w:rtl/>
                <w:lang w:bidi="ur-PK"/>
              </w:rPr>
              <w:t xml:space="preserve">اختیارات </w:t>
            </w:r>
            <w:r w:rsidRPr="00EE3BA0">
              <w:rPr>
                <w:rFonts w:ascii="Jameel Noori Nastaleeq" w:hAnsi="Jameel Noori Nastaleeq" w:cs="Jameel Noori Nastaleeq" w:hint="cs"/>
                <w:rtl/>
                <w:lang w:bidi="ur-PK"/>
              </w:rPr>
              <w:t xml:space="preserve"> اور</w:t>
            </w:r>
            <w:r>
              <w:rPr>
                <w:rFonts w:ascii="Jameel Noori Nastaleeq" w:hAnsi="Jameel Noori Nastaleeq" w:cs="Jameel Noori Nastaleeq" w:hint="cs"/>
                <w:rtl/>
                <w:lang w:bidi="ur-PK"/>
              </w:rPr>
              <w:t>سہولیات</w:t>
            </w:r>
            <w:r w:rsidRPr="00EE3BA0">
              <w:rPr>
                <w:rFonts w:ascii="Jameel Noori Nastaleeq" w:hAnsi="Jameel Noori Nastaleeq" w:cs="Jameel Noori Nastaleeq" w:hint="cs"/>
                <w:rtl/>
                <w:lang w:bidi="ur-PK"/>
              </w:rPr>
              <w:t xml:space="preserve"> کے مسائل پر تبادلہ خیال میں مدد کرنا</w:t>
            </w:r>
            <w:r>
              <w:rPr>
                <w:rFonts w:ascii="Jameel Noori Nastaleeq" w:hAnsi="Jameel Noori Nastaleeq" w:cs="Jameel Noori Nastaleeq" w:hint="cs"/>
                <w:rtl/>
                <w:lang w:bidi="ur-PK"/>
              </w:rPr>
              <w:t>۔</w:t>
            </w:r>
          </w:p>
          <w:p w:rsidR="001A3ECE" w:rsidRDefault="001A3ECE" w:rsidP="001A3ECE">
            <w:pPr>
              <w:bidi/>
              <w:rPr>
                <w:rFonts w:ascii="Jameel Noori Nastaleeq" w:hAnsi="Jameel Noori Nastaleeq" w:cs="Jameel Noori Nastaleeq"/>
                <w:rtl/>
                <w:lang w:bidi="ur-PK"/>
              </w:rPr>
            </w:pPr>
          </w:p>
          <w:p w:rsidR="00583529" w:rsidRPr="00583529" w:rsidRDefault="00583529" w:rsidP="00583529">
            <w:pPr>
              <w:bidi/>
              <w:rPr>
                <w:rFonts w:ascii="Jameel Noori Nastaleeq" w:hAnsi="Jameel Noori Nastaleeq" w:cs="Jameel Noori Nastaleeq"/>
                <w:b/>
                <w:bCs/>
                <w:sz w:val="28"/>
                <w:szCs w:val="28"/>
                <w:rtl/>
                <w:lang w:bidi="ur-PK"/>
              </w:rPr>
            </w:pPr>
            <w:r w:rsidRPr="00583529">
              <w:rPr>
                <w:rFonts w:ascii="Jameel Noori Nastaleeq" w:hAnsi="Jameel Noori Nastaleeq" w:cs="Jameel Noori Nastaleeq" w:hint="cs"/>
                <w:b/>
                <w:bCs/>
                <w:sz w:val="28"/>
                <w:szCs w:val="28"/>
                <w:rtl/>
                <w:lang w:bidi="ur-PK"/>
              </w:rPr>
              <w:t xml:space="preserve">خصوصی تعلیم اور شمولیت </w:t>
            </w:r>
          </w:p>
          <w:p w:rsidR="00583529" w:rsidRDefault="00583529" w:rsidP="00583529">
            <w:pPr>
              <w:bidi/>
              <w:rPr>
                <w:rFonts w:ascii="Jameel Noori Nastaleeq" w:hAnsi="Jameel Noori Nastaleeq" w:cs="Jameel Noori Nastaleeq"/>
                <w:rtl/>
                <w:lang w:bidi="ur-PK"/>
              </w:rPr>
            </w:pPr>
            <w:r w:rsidRPr="00583529">
              <w:rPr>
                <w:rFonts w:ascii="Jameel Noori Nastaleeq" w:hAnsi="Jameel Noori Nastaleeq" w:cs="Jameel Noori Nastaleeq" w:hint="cs"/>
                <w:rtl/>
                <w:lang w:bidi="ur-PK"/>
              </w:rPr>
              <w:t xml:space="preserve">والدین کو  خصوصی تعلیمی </w:t>
            </w:r>
            <w:r>
              <w:rPr>
                <w:rFonts w:ascii="Jameel Noori Nastaleeq" w:hAnsi="Jameel Noori Nastaleeq" w:cs="Jameel Noori Nastaleeq" w:hint="cs"/>
                <w:rtl/>
                <w:lang w:bidi="ur-PK"/>
              </w:rPr>
              <w:t>منصوبوں</w:t>
            </w:r>
            <w:r w:rsidRPr="00583529">
              <w:rPr>
                <w:rFonts w:ascii="Jameel Noori Nastaleeq" w:hAnsi="Jameel Noori Nastaleeq" w:cs="Jameel Noori Nastaleeq" w:hint="cs"/>
                <w:rtl/>
                <w:lang w:bidi="ur-PK"/>
              </w:rPr>
              <w:t>، خدمات اور تعاون کے بارے می</w:t>
            </w:r>
            <w:r>
              <w:rPr>
                <w:rFonts w:ascii="Jameel Noori Nastaleeq" w:hAnsi="Jameel Noori Nastaleeq" w:cs="Jameel Noori Nastaleeq" w:hint="cs"/>
                <w:rtl/>
                <w:lang w:bidi="ur-PK"/>
              </w:rPr>
              <w:t>ں معلومات فراہم کرنے کے لیے وسیع</w:t>
            </w:r>
            <w:r w:rsidRPr="00583529">
              <w:rPr>
                <w:rFonts w:ascii="Jameel Noori Nastaleeq" w:hAnsi="Jameel Noori Nastaleeq" w:cs="Jameel Noori Nastaleeq" w:hint="cs"/>
                <w:rtl/>
                <w:lang w:bidi="ur-PK"/>
              </w:rPr>
              <w:t xml:space="preserve">، دوستانہ اور آسان زبان کے ذرائع تشکیل دینا جس میں ہوم سکول پروگرام ماڈل میں ہونے والی تبدیلیاں اور </w:t>
            </w:r>
            <w:r>
              <w:rPr>
                <w:rFonts w:ascii="Jameel Noori Nastaleeq" w:hAnsi="Jameel Noori Nastaleeq" w:cs="Jameel Noori Nastaleeq" w:hint="cs"/>
                <w:rtl/>
                <w:lang w:bidi="ur-PK"/>
              </w:rPr>
              <w:t xml:space="preserve">ٹی پی ایس بی </w:t>
            </w:r>
            <w:r w:rsidRPr="00583529">
              <w:rPr>
                <w:rFonts w:ascii="Jameel Noori Nastaleeq" w:hAnsi="Jameel Noori Nastaleeq" w:cs="Jameel Noori Nastaleeq" w:hint="cs"/>
                <w:rtl/>
                <w:lang w:bidi="ur-PK"/>
              </w:rPr>
              <w:t xml:space="preserve"> ایجوکیشن پلان کے سالانہ جائزے سے متعلق </w:t>
            </w:r>
            <w:r w:rsidRPr="00583529">
              <w:rPr>
                <w:rFonts w:ascii="Jameel Noori Nastaleeq" w:hAnsi="Jameel Noori Nastaleeq" w:cs="Jameel Noori Nastaleeq" w:hint="cs"/>
                <w:rtl/>
                <w:lang w:bidi="ur-PK"/>
              </w:rPr>
              <w:lastRenderedPageBreak/>
              <w:t>مشاورت میں شرکت کا طریقہ کار شامل ہیں</w:t>
            </w:r>
            <w:r>
              <w:rPr>
                <w:rFonts w:ascii="Jameel Noori Nastaleeq" w:hAnsi="Jameel Noori Nastaleeq" w:cs="Jameel Noori Nastaleeq" w:hint="cs"/>
                <w:rtl/>
                <w:lang w:bidi="ur-PK"/>
              </w:rPr>
              <w:t>۔</w:t>
            </w:r>
          </w:p>
          <w:p w:rsidR="00583529" w:rsidRDefault="00583529" w:rsidP="00583529">
            <w:pPr>
              <w:bidi/>
              <w:rPr>
                <w:rFonts w:ascii="Jameel Noori Nastaleeq" w:hAnsi="Jameel Noori Nastaleeq" w:cs="Jameel Noori Nastaleeq"/>
                <w:rtl/>
                <w:lang w:bidi="ur-PK"/>
              </w:rPr>
            </w:pPr>
          </w:p>
          <w:p w:rsidR="00402A8E" w:rsidRDefault="00402A8E" w:rsidP="00402A8E">
            <w:pPr>
              <w:bidi/>
              <w:rPr>
                <w:rFonts w:ascii="Jameel Noori Nastaleeq" w:hAnsi="Jameel Noori Nastaleeq" w:cs="Jameel Noori Nastaleeq"/>
                <w:rtl/>
                <w:lang w:bidi="ur-PK"/>
              </w:rPr>
            </w:pPr>
          </w:p>
          <w:p w:rsidR="00583529" w:rsidRPr="00583529" w:rsidRDefault="00583529" w:rsidP="00583529">
            <w:pPr>
              <w:bidi/>
              <w:rPr>
                <w:rFonts w:ascii="Jameel Noori Nastaleeq" w:hAnsi="Jameel Noori Nastaleeq" w:cs="Jameel Noori Nastaleeq"/>
                <w:b/>
                <w:bCs/>
                <w:sz w:val="28"/>
                <w:szCs w:val="28"/>
                <w:rtl/>
                <w:lang w:bidi="ur-PK"/>
              </w:rPr>
            </w:pPr>
            <w:r w:rsidRPr="00583529">
              <w:rPr>
                <w:rFonts w:ascii="Jameel Noori Nastaleeq" w:hAnsi="Jameel Noori Nastaleeq" w:cs="Jameel Noori Nastaleeq" w:hint="cs"/>
                <w:b/>
                <w:bCs/>
                <w:sz w:val="28"/>
                <w:szCs w:val="28"/>
                <w:rtl/>
                <w:lang w:bidi="ur-PK"/>
              </w:rPr>
              <w:t xml:space="preserve">روز گار </w:t>
            </w:r>
            <w:r>
              <w:rPr>
                <w:rFonts w:ascii="Jameel Noori Nastaleeq" w:hAnsi="Jameel Noori Nastaleeq" w:cs="Jameel Noori Nastaleeq" w:hint="cs"/>
                <w:b/>
                <w:bCs/>
                <w:sz w:val="28"/>
                <w:szCs w:val="28"/>
                <w:rtl/>
                <w:lang w:bidi="ur-PK"/>
              </w:rPr>
              <w:t>میں مساوات</w:t>
            </w:r>
            <w:r w:rsidRPr="00583529">
              <w:rPr>
                <w:rFonts w:ascii="Jameel Noori Nastaleeq" w:hAnsi="Jameel Noori Nastaleeq" w:cs="Jameel Noori Nastaleeq" w:hint="cs"/>
                <w:b/>
                <w:bCs/>
                <w:sz w:val="28"/>
                <w:szCs w:val="28"/>
                <w:rtl/>
                <w:lang w:bidi="ur-PK"/>
              </w:rPr>
              <w:t xml:space="preserve"> </w:t>
            </w:r>
          </w:p>
          <w:p w:rsidR="00583529" w:rsidRPr="00583529" w:rsidRDefault="00583529" w:rsidP="00402A8E">
            <w:pPr>
              <w:bidi/>
              <w:rPr>
                <w:rFonts w:ascii="Jameel Noori Nastaleeq" w:hAnsi="Jameel Noori Nastaleeq" w:cs="Jameel Noori Nastaleeq"/>
                <w:rtl/>
                <w:lang w:bidi="ur-PK"/>
              </w:rPr>
            </w:pPr>
            <w:r>
              <w:rPr>
                <w:rFonts w:ascii="Jameel Noori Nastaleeq" w:hAnsi="Jameel Noori Nastaleeq" w:cs="Jameel Noori Nastaleeq" w:hint="cs"/>
                <w:rtl/>
                <w:lang w:bidi="ur-PK"/>
              </w:rPr>
              <w:t>منصوبوں</w:t>
            </w:r>
            <w:r w:rsidRPr="00583529">
              <w:rPr>
                <w:rFonts w:ascii="Jameel Noori Nastaleeq" w:hAnsi="Jameel Noori Nastaleeq" w:cs="Jameel Noori Nastaleeq" w:hint="cs"/>
                <w:rtl/>
                <w:lang w:bidi="ur-PK"/>
              </w:rPr>
              <w:t xml:space="preserve"> کا جائزہ : قائدانہ تربیت اور ہمارے ملازمین کو درپیش رکاوٹوں کی نشان دہی اور ان کے ازالے کے لیے ہمارے سٹاف ڈویلوپمنٹ کے عملے کے ساتھ مل کر ملازمین کے لیے خدمات کی فراہمی</w:t>
            </w:r>
            <w:r>
              <w:rPr>
                <w:rFonts w:ascii="Jameel Noori Nastaleeq" w:hAnsi="Jameel Noori Nastaleeq" w:cs="Jameel Noori Nastaleeq" w:hint="cs"/>
                <w:rtl/>
                <w:lang w:bidi="ur-PK"/>
              </w:rPr>
              <w:t xml:space="preserve">۔ </w:t>
            </w:r>
            <w:r w:rsidRPr="00583529">
              <w:rPr>
                <w:rFonts w:ascii="Jameel Noori Nastaleeq" w:hAnsi="Jameel Noori Nastaleeq" w:cs="Jameel Noori Nastaleeq" w:hint="cs"/>
                <w:rtl/>
                <w:lang w:bidi="ur-PK"/>
              </w:rPr>
              <w:t xml:space="preserve"> </w:t>
            </w:r>
            <w:r w:rsidR="00402A8E" w:rsidRPr="00583529">
              <w:rPr>
                <w:rFonts w:ascii="Jameel Noori Nastaleeq" w:hAnsi="Jameel Noori Nastaleeq" w:cs="Jameel Noori Nastaleeq" w:hint="cs"/>
                <w:rtl/>
                <w:lang w:bidi="ur-PK"/>
              </w:rPr>
              <w:t xml:space="preserve">تمام موجودہ </w:t>
            </w:r>
            <w:r w:rsidR="00402A8E">
              <w:rPr>
                <w:rFonts w:ascii="Jameel Noori Nastaleeq" w:hAnsi="Jameel Noori Nastaleeq" w:cs="Jameel Noori Nastaleeq" w:hint="cs"/>
                <w:rtl/>
                <w:lang w:bidi="ur-PK"/>
              </w:rPr>
              <w:t>منصوبوں</w:t>
            </w:r>
            <w:r w:rsidR="00402A8E" w:rsidRPr="00583529">
              <w:rPr>
                <w:rFonts w:ascii="Jameel Noori Nastaleeq" w:hAnsi="Jameel Noori Nastaleeq" w:cs="Jameel Noori Nastaleeq" w:hint="cs"/>
                <w:rtl/>
                <w:lang w:bidi="ur-PK"/>
              </w:rPr>
              <w:t xml:space="preserve"> پر نظر ثانی کی جائے گی </w:t>
            </w:r>
            <w:r w:rsidR="00402A8E">
              <w:rPr>
                <w:rFonts w:ascii="Jameel Noori Nastaleeq" w:hAnsi="Jameel Noori Nastaleeq" w:cs="Jameel Noori Nastaleeq" w:hint="cs"/>
                <w:rtl/>
                <w:lang w:bidi="ur-PK"/>
              </w:rPr>
              <w:t xml:space="preserve">تاکہ اس بات کو یقینی بنایا جا سکے کہ یہ منصوبے </w:t>
            </w:r>
            <w:r w:rsidR="00402A8E" w:rsidRPr="00583529">
              <w:rPr>
                <w:rFonts w:ascii="Jameel Noori Nastaleeq" w:hAnsi="Jameel Noori Nastaleeq" w:cs="Jameel Noori Nastaleeq" w:hint="cs"/>
                <w:rtl/>
                <w:lang w:bidi="ur-PK"/>
              </w:rPr>
              <w:t>بورڈ کی مساوات اور شراکت کی پالیسی</w:t>
            </w:r>
            <w:r w:rsidR="00402A8E">
              <w:rPr>
                <w:rFonts w:ascii="Jameel Noori Nastaleeq" w:hAnsi="Jameel Noori Nastaleeq" w:cs="Jameel Noori Nastaleeq" w:hint="cs"/>
                <w:rtl/>
                <w:lang w:bidi="ur-PK"/>
              </w:rPr>
              <w:t xml:space="preserve"> کے عزم </w:t>
            </w:r>
            <w:r w:rsidRPr="00583529">
              <w:rPr>
                <w:rFonts w:ascii="Jameel Noori Nastaleeq" w:hAnsi="Jameel Noori Nastaleeq" w:cs="Jameel Noori Nastaleeq" w:hint="cs"/>
                <w:rtl/>
                <w:lang w:bidi="ur-PK"/>
              </w:rPr>
              <w:t>کی عکاسی کرتے ہیں</w:t>
            </w:r>
            <w:r w:rsidRPr="00583529">
              <w:rPr>
                <w:rFonts w:ascii="Jameel Noori Nastaleeq" w:hAnsi="Jameel Noori Nastaleeq" w:cs="Jameel Noori Nastaleeq"/>
                <w:rtl/>
                <w:lang w:bidi="ur-PK"/>
              </w:rPr>
              <w:t>–</w:t>
            </w:r>
          </w:p>
          <w:p w:rsidR="00583529" w:rsidRDefault="00583529" w:rsidP="00583529">
            <w:pPr>
              <w:bidi/>
              <w:rPr>
                <w:rFonts w:ascii="Jameel Noori Nastaleeq" w:hAnsi="Jameel Noori Nastaleeq" w:cs="Jameel Noori Nastaleeq"/>
                <w:rtl/>
                <w:lang w:bidi="ur-PK"/>
              </w:rPr>
            </w:pPr>
          </w:p>
          <w:p w:rsidR="00C50B5C" w:rsidRDefault="00C50B5C" w:rsidP="00C50B5C">
            <w:pPr>
              <w:bidi/>
              <w:rPr>
                <w:rFonts w:ascii="Jameel Noori Nastaleeq" w:hAnsi="Jameel Noori Nastaleeq" w:cs="Jameel Noori Nastaleeq"/>
                <w:rtl/>
                <w:lang w:bidi="ur-PK"/>
              </w:rPr>
            </w:pPr>
          </w:p>
          <w:p w:rsidR="00C50B5C" w:rsidRPr="00583529" w:rsidRDefault="00C50B5C" w:rsidP="00C50B5C">
            <w:pPr>
              <w:bidi/>
              <w:rPr>
                <w:rFonts w:ascii="Jameel Noori Nastaleeq" w:hAnsi="Jameel Noori Nastaleeq" w:cs="Jameel Noori Nastaleeq"/>
                <w:rtl/>
                <w:lang w:bidi="ur-PK"/>
              </w:rPr>
            </w:pPr>
          </w:p>
          <w:p w:rsidR="00C50B5C" w:rsidRPr="00686E9A" w:rsidRDefault="00C50B5C" w:rsidP="00C50B5C">
            <w:pPr>
              <w:bidi/>
              <w:rPr>
                <w:rFonts w:ascii="Jameel Noori Nastaleeq" w:hAnsi="Jameel Noori Nastaleeq" w:cs="Jameel Noori Nastaleeq"/>
                <w:b/>
                <w:bCs/>
                <w:sz w:val="34"/>
                <w:szCs w:val="34"/>
                <w:rtl/>
                <w:lang w:bidi="ur-PK"/>
              </w:rPr>
            </w:pPr>
            <w:r w:rsidRPr="00686E9A">
              <w:rPr>
                <w:rFonts w:ascii="Jameel Noori Nastaleeq" w:hAnsi="Jameel Noori Nastaleeq" w:cs="Jameel Noori Nastaleeq"/>
                <w:b/>
                <w:bCs/>
                <w:sz w:val="34"/>
                <w:szCs w:val="34"/>
                <w:rtl/>
                <w:lang w:bidi="ur-PK"/>
              </w:rPr>
              <w:t>تمام طلباء کی کامیابی میں معاونت فراہم کرنا</w:t>
            </w:r>
          </w:p>
          <w:p w:rsidR="00C50B5C" w:rsidRPr="00686E9A" w:rsidRDefault="00C50B5C" w:rsidP="00C50B5C">
            <w:pPr>
              <w:bidi/>
              <w:rPr>
                <w:rFonts w:ascii="Jameel Noori Nastaleeq" w:hAnsi="Jameel Noori Nastaleeq" w:cs="Jameel Noori Nastaleeq"/>
                <w:b/>
                <w:bCs/>
                <w:sz w:val="28"/>
                <w:szCs w:val="28"/>
                <w:rtl/>
                <w:lang w:bidi="ur-PK"/>
              </w:rPr>
            </w:pPr>
            <w:r w:rsidRPr="00686E9A">
              <w:rPr>
                <w:rFonts w:ascii="Jameel Noori Nastaleeq" w:hAnsi="Jameel Noori Nastaleeq" w:cs="Jameel Noori Nastaleeq"/>
                <w:b/>
                <w:bCs/>
                <w:sz w:val="28"/>
                <w:szCs w:val="28"/>
                <w:rtl/>
                <w:lang w:bidi="ur-PK"/>
              </w:rPr>
              <w:t>ہر ایک کے لئے منصفانہ تعلیمی ماحول پیدا کرنا</w:t>
            </w:r>
          </w:p>
          <w:p w:rsidR="00C50B5C" w:rsidRDefault="008C2AD6" w:rsidP="008C2AD6">
            <w:pPr>
              <w:bidi/>
              <w:rPr>
                <w:rFonts w:ascii="Jameel Noori Nastaleeq" w:hAnsi="Jameel Noori Nastaleeq" w:cs="Jameel Noori Nastaleeq"/>
                <w:rtl/>
                <w:lang w:bidi="ur-PK"/>
              </w:rPr>
            </w:pPr>
            <w:r w:rsidRPr="008C2AD6">
              <w:rPr>
                <w:rFonts w:ascii="Jameel Noori Nastaleeq" w:hAnsi="Jameel Noori Nastaleeq" w:cs="Jameel Noori Nastaleeq" w:hint="cs"/>
                <w:rtl/>
                <w:lang w:bidi="ur-PK"/>
              </w:rPr>
              <w:t>کمیونٹی کنسلٹیشن ویب سائٹ</w:t>
            </w:r>
          </w:p>
          <w:p w:rsidR="00C50B5C" w:rsidRDefault="00C50B5C" w:rsidP="00C50B5C">
            <w:pPr>
              <w:rPr>
                <w:rFonts w:ascii="Arial" w:hAnsi="Arial" w:cs="Arial"/>
                <w:color w:val="0000FF"/>
                <w:sz w:val="22"/>
                <w:szCs w:val="22"/>
              </w:rPr>
            </w:pPr>
            <w:r w:rsidRPr="008844F1">
              <w:rPr>
                <w:rFonts w:ascii="Arial" w:hAnsi="Arial" w:cs="Arial"/>
                <w:color w:val="0000FF"/>
                <w:sz w:val="22"/>
                <w:szCs w:val="22"/>
              </w:rPr>
              <w:t>http://www.tdsb.on.ca/Community/</w:t>
            </w:r>
          </w:p>
          <w:p w:rsidR="00C50B5C" w:rsidRDefault="00C50B5C" w:rsidP="00C50B5C">
            <w:pPr>
              <w:rPr>
                <w:rFonts w:ascii="Arial" w:hAnsi="Arial" w:cs="Arial"/>
                <w:color w:val="0000FF"/>
                <w:sz w:val="22"/>
                <w:szCs w:val="22"/>
              </w:rPr>
            </w:pPr>
            <w:proofErr w:type="spellStart"/>
            <w:r w:rsidRPr="008844F1">
              <w:rPr>
                <w:rFonts w:ascii="Arial" w:hAnsi="Arial" w:cs="Arial"/>
                <w:color w:val="0000FF"/>
                <w:sz w:val="22"/>
                <w:szCs w:val="22"/>
              </w:rPr>
              <w:t>PublicConsultations</w:t>
            </w:r>
            <w:proofErr w:type="spellEnd"/>
            <w:r w:rsidRPr="008844F1">
              <w:rPr>
                <w:rFonts w:ascii="Arial" w:hAnsi="Arial" w:cs="Arial"/>
                <w:color w:val="0000FF"/>
                <w:sz w:val="22"/>
                <w:szCs w:val="22"/>
              </w:rPr>
              <w:t>/Equity.aspx</w:t>
            </w:r>
          </w:p>
          <w:p w:rsidR="00C50B5C" w:rsidRDefault="00C50B5C" w:rsidP="00C50B5C">
            <w:pPr>
              <w:bidi/>
              <w:rPr>
                <w:rFonts w:ascii="Jameel Noori Nastaleeq" w:hAnsi="Jameel Noori Nastaleeq" w:cs="Jameel Noori Nastaleeq"/>
                <w:rtl/>
                <w:lang w:bidi="ur-PK"/>
              </w:rPr>
            </w:pPr>
          </w:p>
          <w:p w:rsidR="00DF5539" w:rsidRDefault="00DF5539" w:rsidP="00DF5539">
            <w:pPr>
              <w:bidi/>
              <w:rPr>
                <w:rFonts w:ascii="Jameel Noori Nastaleeq" w:hAnsi="Jameel Noori Nastaleeq" w:cs="Jameel Noori Nastaleeq"/>
                <w:rtl/>
                <w:lang w:bidi="ur-PK"/>
              </w:rPr>
            </w:pPr>
          </w:p>
          <w:p w:rsidR="00583529" w:rsidRDefault="008C2AD6" w:rsidP="00C50B5C">
            <w:pPr>
              <w:bidi/>
              <w:rPr>
                <w:rFonts w:ascii="Jameel Noori Nastaleeq" w:hAnsi="Jameel Noori Nastaleeq" w:cs="Jameel Noori Nastaleeq"/>
                <w:b/>
                <w:bCs/>
                <w:sz w:val="34"/>
                <w:szCs w:val="34"/>
                <w:rtl/>
                <w:lang w:bidi="ur-PK"/>
              </w:rPr>
            </w:pPr>
            <w:r w:rsidRPr="00C50B5C">
              <w:rPr>
                <w:rFonts w:ascii="Jameel Noori Nastaleeq" w:hAnsi="Jameel Noori Nastaleeq" w:cs="Jameel Noori Nastaleeq" w:hint="cs"/>
                <w:b/>
                <w:bCs/>
                <w:sz w:val="34"/>
                <w:szCs w:val="34"/>
                <w:rtl/>
                <w:lang w:bidi="ur-PK"/>
              </w:rPr>
              <w:t>ہم آپ کے خیالات جاننا چاہتے ہیں</w:t>
            </w:r>
            <w:r w:rsidR="00C50B5C">
              <w:rPr>
                <w:rFonts w:ascii="Jameel Noori Nastaleeq" w:hAnsi="Jameel Noori Nastaleeq" w:cs="Jameel Noori Nastaleeq" w:hint="cs"/>
                <w:b/>
                <w:bCs/>
                <w:sz w:val="34"/>
                <w:szCs w:val="34"/>
                <w:rtl/>
                <w:lang w:bidi="ur-PK"/>
              </w:rPr>
              <w:t>۔۔۔</w:t>
            </w:r>
          </w:p>
          <w:p w:rsidR="00C50B5C" w:rsidRDefault="00C50B5C" w:rsidP="00C50B5C">
            <w:pPr>
              <w:bidi/>
              <w:rPr>
                <w:rFonts w:ascii="Jameel Noori Nastaleeq" w:hAnsi="Jameel Noori Nastaleeq" w:cs="Jameel Noori Nastaleeq"/>
                <w:rtl/>
                <w:lang w:bidi="ur-PK"/>
              </w:rPr>
            </w:pPr>
          </w:p>
          <w:p w:rsidR="00DF5539" w:rsidRPr="00DF5539" w:rsidRDefault="00DF5539" w:rsidP="00DF5539">
            <w:pPr>
              <w:bidi/>
              <w:rPr>
                <w:rFonts w:ascii="Jameel Noori Nastaleeq" w:hAnsi="Jameel Noori Nastaleeq" w:cs="Jameel Noori Nastaleeq"/>
                <w:rtl/>
                <w:lang w:bidi="ur-PK"/>
              </w:rPr>
            </w:pPr>
            <w:r w:rsidRPr="00DF5539">
              <w:rPr>
                <w:rFonts w:ascii="Jameel Noori Nastaleeq" w:hAnsi="Jameel Noori Nastaleeq" w:cs="Jameel Noori Nastaleeq" w:hint="cs"/>
                <w:rtl/>
                <w:lang w:bidi="ur-PK"/>
              </w:rPr>
              <w:t>آپ ک</w:t>
            </w:r>
            <w:r>
              <w:rPr>
                <w:rFonts w:ascii="Jameel Noori Nastaleeq" w:hAnsi="Jameel Noori Nastaleeq" w:cs="Jameel Noori Nastaleeq" w:hint="cs"/>
                <w:rtl/>
                <w:lang w:bidi="ur-PK"/>
              </w:rPr>
              <w:t xml:space="preserve">ے رابطے </w:t>
            </w:r>
            <w:r w:rsidRPr="00DF5539">
              <w:rPr>
                <w:rFonts w:ascii="Jameel Noori Nastaleeq" w:hAnsi="Jameel Noori Nastaleeq" w:cs="Jameel Noori Nastaleeq" w:hint="cs"/>
                <w:rtl/>
                <w:lang w:bidi="ur-PK"/>
              </w:rPr>
              <w:t>اور رائے اس گفتگو کا اہم حصہ</w:t>
            </w:r>
            <w:r>
              <w:rPr>
                <w:rFonts w:ascii="Jameel Noori Nastaleeq" w:hAnsi="Jameel Noori Nastaleeq" w:cs="Jameel Noori Nastaleeq" w:hint="cs"/>
                <w:rtl/>
                <w:lang w:bidi="ur-PK"/>
              </w:rPr>
              <w:t xml:space="preserve"> ہیں۔</w:t>
            </w:r>
            <w:r w:rsidRPr="00DF5539">
              <w:rPr>
                <w:rFonts w:ascii="Jameel Noori Nastaleeq" w:hAnsi="Jameel Noori Nastaleeq" w:cs="Jameel Noori Nastaleeq" w:hint="cs"/>
                <w:rtl/>
                <w:lang w:bidi="ur-PK"/>
              </w:rPr>
              <w:t xml:space="preserve"> برائے مہربانی اس بات چیت میں شامل ہو کر ہمیں اپنے خیالات سے آگاہ کیجئے کہ کس طرح والدین اور سکول </w:t>
            </w:r>
            <w:r>
              <w:rPr>
                <w:rFonts w:ascii="Jameel Noori Nastaleeq" w:hAnsi="Jameel Noori Nastaleeq" w:cs="Jameel Noori Nastaleeq" w:hint="cs"/>
                <w:rtl/>
                <w:lang w:bidi="ur-PK"/>
              </w:rPr>
              <w:t xml:space="preserve">باہم </w:t>
            </w:r>
            <w:r w:rsidRPr="00DF5539">
              <w:rPr>
                <w:rFonts w:ascii="Jameel Noori Nastaleeq" w:hAnsi="Jameel Noori Nastaleeq" w:cs="Jameel Noori Nastaleeq" w:hint="cs"/>
                <w:rtl/>
                <w:lang w:bidi="ur-PK"/>
              </w:rPr>
              <w:t>مل کر طالب علموں کے سیکھنے کے عمل کو ب</w:t>
            </w:r>
            <w:r>
              <w:rPr>
                <w:rFonts w:ascii="Jameel Noori Nastaleeq" w:hAnsi="Jameel Noori Nastaleeq" w:cs="Jameel Noori Nastaleeq" w:hint="cs"/>
                <w:rtl/>
                <w:lang w:bidi="ur-PK"/>
              </w:rPr>
              <w:t>ہتر بنانے کے لیے کام کر سکتے ہی۔</w:t>
            </w:r>
          </w:p>
          <w:p w:rsidR="00DF5539" w:rsidRDefault="00DF5539" w:rsidP="00DF5539">
            <w:pPr>
              <w:bidi/>
              <w:rPr>
                <w:rFonts w:ascii="Jameel Noori Nastaleeq" w:hAnsi="Jameel Noori Nastaleeq" w:cs="Jameel Noori Nastaleeq"/>
                <w:rtl/>
                <w:lang w:bidi="ur-PK"/>
              </w:rPr>
            </w:pPr>
          </w:p>
          <w:p w:rsidR="00DF5539" w:rsidRDefault="00DF5539" w:rsidP="00DF5539">
            <w:pPr>
              <w:bidi/>
              <w:rPr>
                <w:rFonts w:ascii="Jameel Noori Nastaleeq" w:hAnsi="Jameel Noori Nastaleeq" w:cs="Jameel Noori Nastaleeq"/>
                <w:rtl/>
                <w:lang w:bidi="ur-PK"/>
              </w:rPr>
            </w:pPr>
          </w:p>
          <w:p w:rsidR="00DF5539" w:rsidRDefault="00DF5539" w:rsidP="00DF5539">
            <w:pPr>
              <w:bidi/>
              <w:rPr>
                <w:rFonts w:ascii="Jameel Noori Nastaleeq" w:hAnsi="Jameel Noori Nastaleeq" w:cs="Jameel Noori Nastaleeq"/>
                <w:rtl/>
                <w:lang w:bidi="ur-PK"/>
              </w:rPr>
            </w:pPr>
          </w:p>
          <w:p w:rsidR="00E13416" w:rsidRDefault="00E13416" w:rsidP="00E13416">
            <w:pPr>
              <w:bidi/>
              <w:rPr>
                <w:rFonts w:ascii="Jameel Noori Nastaleeq" w:hAnsi="Jameel Noori Nastaleeq" w:cs="Jameel Noori Nastaleeq"/>
                <w:rtl/>
                <w:lang w:bidi="ur-PK"/>
              </w:rPr>
            </w:pPr>
          </w:p>
          <w:p w:rsidR="003C3636" w:rsidRPr="003C3636" w:rsidRDefault="003C3636" w:rsidP="003C3636">
            <w:pPr>
              <w:bidi/>
              <w:rPr>
                <w:rFonts w:ascii="Jameel Noori Nastaleeq" w:hAnsi="Jameel Noori Nastaleeq" w:cs="Jameel Noori Nastaleeq"/>
                <w:lang w:bidi="ur-PK"/>
              </w:rPr>
            </w:pPr>
            <w:r w:rsidRPr="003C3636">
              <w:rPr>
                <w:rFonts w:ascii="Jameel Noori Nastaleeq" w:hAnsi="Jameel Noori Nastaleeq" w:cs="Jameel Noori Nastaleeq" w:hint="cs"/>
                <w:rtl/>
                <w:lang w:bidi="ur-PK"/>
              </w:rPr>
              <w:t>مساوات یا ڈرافٹ فریم ورک کے بارے میں آپ کی کیا رائے ہے اور کیا آپ اس پر کوئی تبصرہ کرنا چاہتے ہیں ؟</w:t>
            </w:r>
          </w:p>
          <w:p w:rsidR="003C3636" w:rsidRDefault="003C3636" w:rsidP="003C3636">
            <w:pPr>
              <w:bidi/>
              <w:rPr>
                <w:rFonts w:ascii="Jameel Noori Nastaleeq" w:hAnsi="Jameel Noori Nastaleeq" w:cs="Jameel Noori Nastaleeq"/>
                <w:rtl/>
                <w:lang w:bidi="ur-PK"/>
              </w:rPr>
            </w:pPr>
          </w:p>
          <w:p w:rsidR="00E13416" w:rsidRDefault="00E13416" w:rsidP="00E13416">
            <w:pPr>
              <w:bidi/>
              <w:rPr>
                <w:rFonts w:ascii="Jameel Noori Nastaleeq" w:hAnsi="Jameel Noori Nastaleeq" w:cs="Jameel Noori Nastaleeq"/>
                <w:rtl/>
                <w:lang w:bidi="ur-PK"/>
              </w:rPr>
            </w:pPr>
          </w:p>
          <w:p w:rsidR="00E13416" w:rsidRPr="003C3636" w:rsidRDefault="00E13416" w:rsidP="00E13416">
            <w:pPr>
              <w:bidi/>
              <w:rPr>
                <w:rFonts w:ascii="Jameel Noori Nastaleeq" w:hAnsi="Jameel Noori Nastaleeq" w:cs="Jameel Noori Nastaleeq"/>
                <w:rtl/>
                <w:lang w:bidi="ur-PK"/>
              </w:rPr>
            </w:pPr>
          </w:p>
          <w:p w:rsidR="006445BE" w:rsidRDefault="00E13416" w:rsidP="006445BE">
            <w:pPr>
              <w:bidi/>
              <w:rPr>
                <w:rFonts w:ascii="Jameel Noori Nastaleeq" w:hAnsi="Jameel Noori Nastaleeq" w:cs="Jameel Noori Nastaleeq"/>
                <w:rtl/>
                <w:lang w:bidi="ur-PK"/>
              </w:rPr>
            </w:pPr>
            <w:r>
              <w:rPr>
                <w:rFonts w:ascii="Jameel Noori Nastaleeq" w:hAnsi="Jameel Noori Nastaleeq" w:cs="Jameel Noori Nastaleeq" w:hint="cs"/>
                <w:b/>
                <w:bCs/>
                <w:sz w:val="34"/>
                <w:szCs w:val="34"/>
                <w:rtl/>
                <w:lang w:bidi="ur-PK"/>
              </w:rPr>
              <w:t>ٹی ڈی ایس بی</w:t>
            </w:r>
            <w:r w:rsidR="003C3636" w:rsidRPr="00E13416">
              <w:rPr>
                <w:rFonts w:ascii="Jameel Noori Nastaleeq" w:hAnsi="Jameel Noori Nastaleeq" w:cs="Jameel Noori Nastaleeq" w:hint="cs"/>
                <w:b/>
                <w:bCs/>
                <w:sz w:val="34"/>
                <w:szCs w:val="34"/>
                <w:rtl/>
                <w:lang w:bidi="ur-PK"/>
              </w:rPr>
              <w:t xml:space="preserve"> میں مساوات کے بارے گفتگو میں شرکت کیجئے </w:t>
            </w:r>
            <w:r w:rsidR="006445BE" w:rsidRPr="00686E9A">
              <w:rPr>
                <w:rFonts w:ascii="Jameel Noori Nastaleeq" w:hAnsi="Jameel Noori Nastaleeq" w:cs="Jameel Noori Nastaleeq"/>
                <w:rtl/>
                <w:lang w:bidi="ur-PK"/>
              </w:rPr>
              <w:t xml:space="preserve">"ہم اس بات پر یقین رکھتے ہیں کہ ہمارے منصوبوں، سہولیات اور ذرائع سے استفادے کے یکساں مواقع اور ان تک یکساں رسائی ان تمام لوگوں کے لئے کامیاب نتائج کے حصول کے معاملے میں انتہائی اہم ہیں جنہیں ہم سہولیات فراہم کرتے ہیں، اور </w:t>
            </w:r>
            <w:r w:rsidR="006445BE" w:rsidRPr="00686E9A">
              <w:rPr>
                <w:rFonts w:ascii="Jameel Noori Nastaleeq" w:hAnsi="Jameel Noori Nastaleeq" w:cs="Jameel Noori Nastaleeq"/>
                <w:rtl/>
                <w:lang w:bidi="ur-PK"/>
              </w:rPr>
              <w:lastRenderedPageBreak/>
              <w:t xml:space="preserve">جو ہمارے سکول سسٹم کے لئے خدمات سرانجام دیتے ہیں۔۔۔ لہٰذا بورڈ اس بات کو یقینی بنانے کے لئے پر عزم ہے کہ خلوص، مساوات، اور </w:t>
            </w:r>
            <w:r w:rsidR="006445BE" w:rsidRPr="003C3636">
              <w:rPr>
                <w:rFonts w:ascii="Jameel Noori Nastaleeq" w:hAnsi="Jameel Noori Nastaleeq" w:cs="Jameel Noori Nastaleeq" w:hint="cs"/>
                <w:rtl/>
                <w:lang w:bidi="ur-PK"/>
              </w:rPr>
              <w:t>شراکت</w:t>
            </w:r>
            <w:r w:rsidR="006445BE" w:rsidRPr="00686E9A">
              <w:rPr>
                <w:rFonts w:ascii="Jameel Noori Nastaleeq" w:hAnsi="Jameel Noori Nastaleeq" w:cs="Jameel Noori Nastaleeq"/>
                <w:rtl/>
                <w:lang w:bidi="ur-PK"/>
              </w:rPr>
              <w:t xml:space="preserve"> </w:t>
            </w:r>
            <w:r w:rsidR="006445BE">
              <w:rPr>
                <w:rFonts w:ascii="Jameel Noori Nastaleeq" w:hAnsi="Jameel Noori Nastaleeq" w:cs="Jameel Noori Nastaleeq" w:hint="cs"/>
                <w:rtl/>
                <w:lang w:bidi="ur-PK"/>
              </w:rPr>
              <w:t xml:space="preserve"> کو </w:t>
            </w:r>
            <w:r w:rsidR="006445BE" w:rsidRPr="00686E9A">
              <w:rPr>
                <w:rFonts w:ascii="Jameel Noori Nastaleeq" w:hAnsi="Jameel Noori Nastaleeq" w:cs="Jameel Noori Nastaleeq"/>
                <w:rtl/>
                <w:lang w:bidi="ur-PK"/>
              </w:rPr>
              <w:t xml:space="preserve">ہمارے سکول سسٹم کے بنیادی اصولوں میں شامل </w:t>
            </w:r>
            <w:r w:rsidR="006445BE">
              <w:rPr>
                <w:rFonts w:ascii="Jameel Noori Nastaleeq" w:hAnsi="Jameel Noori Nastaleeq" w:cs="Jameel Noori Nastaleeq" w:hint="cs"/>
                <w:rtl/>
                <w:lang w:bidi="ur-PK"/>
              </w:rPr>
              <w:t xml:space="preserve">کیا جائے </w:t>
            </w:r>
            <w:r w:rsidR="006445BE" w:rsidRPr="00686E9A">
              <w:rPr>
                <w:rFonts w:ascii="Jameel Noori Nastaleeq" w:hAnsi="Jameel Noori Nastaleeq" w:cs="Jameel Noori Nastaleeq"/>
                <w:rtl/>
                <w:lang w:bidi="ur-PK"/>
              </w:rPr>
              <w:t>اور ہماری تمام پالیسیوں، منصوبوں، کارکردگیوں، اور طریقہ کار میں ان پر بلا امتیازعمل کیا جائے۔"</w:t>
            </w:r>
            <w:r w:rsidR="006445BE">
              <w:rPr>
                <w:rFonts w:ascii="Jameel Noori Nastaleeq" w:hAnsi="Jameel Noori Nastaleeq" w:cs="Jameel Noori Nastaleeq" w:hint="cs"/>
                <w:rtl/>
                <w:lang w:bidi="ur-PK"/>
              </w:rPr>
              <w:t xml:space="preserve"> ۔۔۔ ٹی ڈی ایس بی ایکوئٹی فاؤنڈیشن کا اعلامیہ</w:t>
            </w:r>
          </w:p>
          <w:p w:rsidR="006445BE" w:rsidRDefault="006445BE" w:rsidP="006445BE">
            <w:pPr>
              <w:bidi/>
              <w:rPr>
                <w:rFonts w:ascii="Jameel Noori Nastaleeq" w:hAnsi="Jameel Noori Nastaleeq" w:cs="Jameel Noori Nastaleeq"/>
                <w:rtl/>
                <w:lang w:bidi="ur-PK"/>
              </w:rPr>
            </w:pPr>
          </w:p>
          <w:p w:rsidR="006445BE" w:rsidRDefault="009C0166" w:rsidP="00DF5539">
            <w:pPr>
              <w:bidi/>
              <w:rPr>
                <w:rFonts w:ascii="Jameel Noori Nastaleeq" w:hAnsi="Jameel Noori Nastaleeq" w:cs="Jameel Noori Nastaleeq"/>
                <w:rtl/>
                <w:lang w:bidi="ur-PK"/>
              </w:rPr>
            </w:pPr>
            <w:r>
              <w:rPr>
                <w:rFonts w:ascii="Arial" w:hAnsi="Arial" w:cs="Arial"/>
                <w:color w:val="3A3A3A"/>
                <w:sz w:val="23"/>
                <w:szCs w:val="23"/>
              </w:rPr>
              <w:pict>
                <v:rect id="_x0000_i1026" style="width:468pt;height:.75pt" o:hralign="center" o:hrstd="t" o:hr="t" fillcolor="#a0a0a0" stroked="f"/>
              </w:pict>
            </w:r>
          </w:p>
          <w:p w:rsidR="006445BE" w:rsidRDefault="006445BE" w:rsidP="006445BE">
            <w:pPr>
              <w:bidi/>
              <w:rPr>
                <w:rFonts w:ascii="Jameel Noori Nastaleeq" w:hAnsi="Jameel Noori Nastaleeq" w:cs="Jameel Noori Nastaleeq"/>
                <w:rtl/>
                <w:lang w:bidi="ur-PK"/>
              </w:rPr>
            </w:pPr>
            <w:r>
              <w:rPr>
                <w:rFonts w:ascii="Jameel Noori Nastaleeq" w:hAnsi="Jameel Noori Nastaleeq" w:cs="Jameel Noori Nastaleeq" w:hint="cs"/>
                <w:rtl/>
                <w:lang w:bidi="ur-PK"/>
              </w:rPr>
              <w:t>ہمارا نقطہ نظر ہے کہ تمام طلباء کامیابی سے ہمکنار ہوں۔یہ انتہائی ضروری ہے کہ ہم سکول کا ایک محفوظ اور ذمہ دارنظام فراہم کریں جہاں طلباء کو اپنی کامیابی کے لئے درکار ذرائع اور معاون آلات میسّر ہوں۔</w:t>
            </w:r>
          </w:p>
          <w:p w:rsidR="006445BE" w:rsidRDefault="006445BE" w:rsidP="006445BE">
            <w:pPr>
              <w:bidi/>
              <w:rPr>
                <w:rFonts w:ascii="Jameel Noori Nastaleeq" w:hAnsi="Jameel Noori Nastaleeq" w:cs="Jameel Noori Nastaleeq"/>
                <w:rtl/>
                <w:lang w:bidi="ur-PK"/>
              </w:rPr>
            </w:pPr>
          </w:p>
          <w:p w:rsidR="006445BE" w:rsidRDefault="006445BE" w:rsidP="006445BE">
            <w:pPr>
              <w:bidi/>
              <w:rPr>
                <w:rFonts w:ascii="Jameel Noori Nastaleeq" w:hAnsi="Jameel Noori Nastaleeq" w:cs="Jameel Noori Nastaleeq"/>
                <w:rtl/>
                <w:lang w:bidi="ur-PK"/>
              </w:rPr>
            </w:pPr>
            <w:r>
              <w:rPr>
                <w:rFonts w:ascii="Jameel Noori Nastaleeq" w:hAnsi="Jameel Noori Nastaleeq" w:cs="Jameel Noori Nastaleeq" w:hint="cs"/>
                <w:rtl/>
                <w:lang w:bidi="ur-PK"/>
              </w:rPr>
              <w:t>ہم نے اپنے طلباء کی معاونت کے لئے بہت کچھ کیا ہے، لیکن پھر بھی،  تمام طلباء سکول میں اتنا بھر پور کردار ادا نہیں کر رہے جتنا انہیں کرنا چاہیئے ۔ ہمیں اس طرزِ عمل کو بدلنے کی ضروت ہے۔</w:t>
            </w:r>
          </w:p>
          <w:p w:rsidR="006445BE" w:rsidRDefault="006445BE" w:rsidP="006445BE">
            <w:pPr>
              <w:bidi/>
              <w:rPr>
                <w:rFonts w:ascii="Jameel Noori Nastaleeq" w:hAnsi="Jameel Noori Nastaleeq" w:cs="Jameel Noori Nastaleeq"/>
                <w:rtl/>
                <w:lang w:bidi="ur-PK"/>
              </w:rPr>
            </w:pPr>
          </w:p>
          <w:p w:rsidR="006445BE" w:rsidRDefault="006445BE" w:rsidP="006445BE">
            <w:pPr>
              <w:bidi/>
              <w:rPr>
                <w:rFonts w:ascii="Jameel Noori Nastaleeq" w:hAnsi="Jameel Noori Nastaleeq" w:cs="Jameel Noori Nastaleeq"/>
                <w:rtl/>
                <w:lang w:bidi="ur-PK"/>
              </w:rPr>
            </w:pPr>
            <w:r>
              <w:rPr>
                <w:rFonts w:ascii="Jameel Noori Nastaleeq" w:hAnsi="Jameel Noori Nastaleeq" w:cs="Jameel Noori Nastaleeq" w:hint="cs"/>
                <w:rtl/>
                <w:lang w:bidi="ur-PK"/>
              </w:rPr>
              <w:t xml:space="preserve">یہ معاملہ ہمارے پیشِ نظر ہے اور ہم اس پر مزید انہماک سے غور کر رہے ہیں کہ ہمیں اپنے تمام طلباء کی مدد کس طرح کرنی چاہیئے ۔ ہمیں چاہیئے کہ تمام طلباء  کی حوصلہ افزائی، ان کی مشکلات میں کمی کیلئے  ان سے تعاون کے ساتھ ساتھ ان طلباء کی مدد بھی کریں جو اپنی صلاحیتوں کا بھرپور استعمال نہیں کر پا رہے۔ </w:t>
            </w:r>
          </w:p>
          <w:p w:rsidR="00DF5539" w:rsidRDefault="00DF5539" w:rsidP="006445BE">
            <w:pPr>
              <w:bidi/>
              <w:rPr>
                <w:rFonts w:ascii="Jameel Noori Nastaleeq" w:hAnsi="Jameel Noori Nastaleeq" w:cs="Jameel Noori Nastaleeq"/>
                <w:rtl/>
                <w:lang w:bidi="ur-PK"/>
              </w:rPr>
            </w:pPr>
          </w:p>
          <w:p w:rsidR="006445BE" w:rsidRDefault="006445BE" w:rsidP="006445BE">
            <w:pPr>
              <w:bidi/>
              <w:rPr>
                <w:rFonts w:ascii="Jameel Noori Nastaleeq" w:hAnsi="Jameel Noori Nastaleeq" w:cs="Jameel Noori Nastaleeq"/>
                <w:rtl/>
                <w:lang w:bidi="ur-PK"/>
              </w:rPr>
            </w:pPr>
          </w:p>
          <w:p w:rsidR="0005315C" w:rsidRDefault="0005315C" w:rsidP="0005315C">
            <w:pPr>
              <w:bidi/>
              <w:jc w:val="both"/>
              <w:rPr>
                <w:rFonts w:ascii="Jameel Noori Nastaleeq" w:hAnsi="Jameel Noori Nastaleeq" w:cs="Jameel Noori Nastaleeq"/>
                <w:rtl/>
                <w:lang w:bidi="ur-PK"/>
              </w:rPr>
            </w:pPr>
            <w:r w:rsidRPr="008F239F">
              <w:rPr>
                <w:rFonts w:ascii="Jameel Noori Nastaleeq" w:hAnsi="Jameel Noori Nastaleeq" w:cs="Jameel Noori Nastaleeq" w:hint="cs"/>
                <w:rtl/>
                <w:lang w:bidi="ur-PK"/>
              </w:rPr>
              <w:t>ہم نے ماضی میں اس امر کی عکاسی کی ہے کہ ہم نے اپن</w:t>
            </w:r>
            <w:r>
              <w:rPr>
                <w:rFonts w:ascii="Jameel Noori Nastaleeq" w:hAnsi="Jameel Noori Nastaleeq" w:cs="Jameel Noori Nastaleeq" w:hint="cs"/>
                <w:rtl/>
                <w:lang w:bidi="ur-PK"/>
              </w:rPr>
              <w:t xml:space="preserve">ی  کمیونٹی </w:t>
            </w:r>
            <w:r w:rsidRPr="008F239F">
              <w:rPr>
                <w:rFonts w:ascii="Jameel Noori Nastaleeq" w:hAnsi="Jameel Noori Nastaleeq" w:cs="Jameel Noori Nastaleeq" w:hint="cs"/>
                <w:rtl/>
                <w:lang w:bidi="ur-PK"/>
              </w:rPr>
              <w:t xml:space="preserve">کی جانب سے دی جانے والی رائے اس استفادہ کیا اور اس بات پر غور کیا کہ ہمارا مقصد کیا ہے اور ہمیں اس کے حصول کے لئے کن تبدیلیوں کی ضرورت درپیش ہے۔ جس کا نتیجہ (انٹیگریٹڈ ایکوئٹی فریم ورک ایکشن پلان) ایک </w:t>
            </w:r>
            <w:r w:rsidRPr="008F239F">
              <w:rPr>
                <w:rFonts w:ascii="Jameel Noori Nastaleeq" w:hAnsi="Jameel Noori Nastaleeq" w:cs="Jameel Noori Nastaleeq" w:hint="eastAsia"/>
                <w:rtl/>
                <w:lang w:bidi="ur-PK"/>
              </w:rPr>
              <w:t>مربوط</w:t>
            </w:r>
            <w:r w:rsidRPr="008F239F">
              <w:rPr>
                <w:rFonts w:ascii="Jameel Noori Nastaleeq" w:hAnsi="Jameel Noori Nastaleeq" w:cs="Jameel Noori Nastaleeq" w:hint="cs"/>
                <w:rtl/>
                <w:lang w:bidi="ur-PK"/>
              </w:rPr>
              <w:t xml:space="preserve"> </w:t>
            </w:r>
            <w:r w:rsidRPr="008F239F">
              <w:rPr>
                <w:rFonts w:ascii="Jameel Noori Nastaleeq" w:hAnsi="Jameel Noori Nastaleeq" w:cs="Jameel Noori Nastaleeq" w:hint="eastAsia"/>
                <w:rtl/>
                <w:lang w:bidi="ur-PK"/>
              </w:rPr>
              <w:t>غ</w:t>
            </w:r>
            <w:r w:rsidRPr="008F239F">
              <w:rPr>
                <w:rFonts w:ascii="Jameel Noori Nastaleeq" w:hAnsi="Jameel Noori Nastaleeq" w:cs="Jameel Noori Nastaleeq" w:hint="cs"/>
                <w:rtl/>
                <w:lang w:bidi="ur-PK"/>
              </w:rPr>
              <w:t>ی</w:t>
            </w:r>
            <w:r w:rsidRPr="008F239F">
              <w:rPr>
                <w:rFonts w:ascii="Jameel Noori Nastaleeq" w:hAnsi="Jameel Noori Nastaleeq" w:cs="Jameel Noori Nastaleeq" w:hint="eastAsia"/>
                <w:rtl/>
                <w:lang w:bidi="ur-PK"/>
              </w:rPr>
              <w:t>رجانبدار</w:t>
            </w:r>
            <w:r w:rsidRPr="008F239F">
              <w:rPr>
                <w:rFonts w:ascii="Jameel Noori Nastaleeq" w:hAnsi="Jameel Noori Nastaleeq" w:cs="Jameel Noori Nastaleeq" w:hint="cs"/>
                <w:rtl/>
                <w:lang w:bidi="ur-PK"/>
              </w:rPr>
              <w:t xml:space="preserve"> </w:t>
            </w:r>
            <w:r w:rsidRPr="008F239F">
              <w:rPr>
                <w:rFonts w:ascii="Jameel Noori Nastaleeq" w:hAnsi="Jameel Noori Nastaleeq" w:cs="Jameel Noori Nastaleeq" w:hint="eastAsia"/>
                <w:rtl/>
                <w:lang w:bidi="ur-PK"/>
              </w:rPr>
              <w:t>ڈھانچ</w:t>
            </w:r>
            <w:r w:rsidRPr="008F239F">
              <w:rPr>
                <w:rFonts w:ascii="Jameel Noori Nastaleeq" w:hAnsi="Jameel Noori Nastaleeq" w:cs="Jameel Noori Nastaleeq" w:hint="cs"/>
                <w:rtl/>
                <w:lang w:bidi="ur-PK"/>
              </w:rPr>
              <w:t xml:space="preserve">ے کی  </w:t>
            </w:r>
            <w:r>
              <w:rPr>
                <w:rFonts w:ascii="Jameel Noori Nastaleeq" w:hAnsi="Jameel Noori Nastaleeq" w:cs="Jameel Noori Nastaleeq" w:hint="cs"/>
                <w:rtl/>
                <w:lang w:bidi="ur-PK"/>
              </w:rPr>
              <w:t>کاروائی کے منصوبہ کا ڈرافٹ ہے۔</w:t>
            </w:r>
            <w:r w:rsidR="003925A5">
              <w:rPr>
                <w:rFonts w:ascii="Jameel Noori Nastaleeq" w:hAnsi="Jameel Noori Nastaleeq" w:cs="Jameel Noori Nastaleeq" w:hint="cs"/>
                <w:rtl/>
                <w:lang w:bidi="ur-PK"/>
              </w:rPr>
              <w:t xml:space="preserve"> اس مقصد کے لئے ہمارے اس طریقہ کار میں تبدیلی کی ضرورت ہے جس کے مطابق ہم ٹی ڈی ایس بی </w:t>
            </w:r>
            <w:r w:rsidR="00727AA7">
              <w:rPr>
                <w:rFonts w:ascii="Jameel Noori Nastaleeq" w:hAnsi="Jameel Noori Nastaleeq" w:cs="Jameel Noori Nastaleeq" w:hint="cs"/>
                <w:rtl/>
                <w:lang w:bidi="ur-PK"/>
              </w:rPr>
              <w:t xml:space="preserve"> میں مساوات کو یقینی بناتے ہیں اور ہم اس سلسلے میں آپ کی رائے لینا چاہتے ہیں۔</w:t>
            </w:r>
          </w:p>
          <w:p w:rsidR="0005315C" w:rsidRDefault="0005315C" w:rsidP="0005315C">
            <w:pPr>
              <w:bidi/>
              <w:rPr>
                <w:rFonts w:ascii="Jameel Noori Nastaleeq" w:hAnsi="Jameel Noori Nastaleeq" w:cs="Jameel Noori Nastaleeq"/>
                <w:rtl/>
                <w:lang w:bidi="ur-PK"/>
              </w:rPr>
            </w:pPr>
          </w:p>
          <w:p w:rsidR="00A37CF7" w:rsidRDefault="00A37CF7" w:rsidP="00A37CF7">
            <w:pPr>
              <w:bidi/>
              <w:rPr>
                <w:rFonts w:ascii="Jameel Noori Nastaleeq" w:hAnsi="Jameel Noori Nastaleeq" w:cs="Jameel Noori Nastaleeq"/>
                <w:rtl/>
                <w:lang w:bidi="ur-PK"/>
              </w:rPr>
            </w:pPr>
          </w:p>
          <w:p w:rsidR="0005315C" w:rsidRPr="00DF5539" w:rsidRDefault="0005315C" w:rsidP="0005315C">
            <w:pPr>
              <w:bidi/>
              <w:rPr>
                <w:rFonts w:ascii="Jameel Noori Nastaleeq" w:hAnsi="Jameel Noori Nastaleeq" w:cs="Jameel Noori Nastaleeq"/>
                <w:rtl/>
                <w:lang w:bidi="ur-PK"/>
              </w:rPr>
            </w:pPr>
            <w:r w:rsidRPr="00DF5539">
              <w:rPr>
                <w:rFonts w:ascii="Jameel Noori Nastaleeq" w:hAnsi="Jameel Noori Nastaleeq" w:cs="Jameel Noori Nastaleeq" w:hint="cs"/>
                <w:rtl/>
                <w:lang w:bidi="ur-PK"/>
              </w:rPr>
              <w:t>آپ ک</w:t>
            </w:r>
            <w:r>
              <w:rPr>
                <w:rFonts w:ascii="Jameel Noori Nastaleeq" w:hAnsi="Jameel Noori Nastaleeq" w:cs="Jameel Noori Nastaleeq" w:hint="cs"/>
                <w:rtl/>
                <w:lang w:bidi="ur-PK"/>
              </w:rPr>
              <w:t xml:space="preserve">ے رابطے </w:t>
            </w:r>
            <w:r w:rsidRPr="00DF5539">
              <w:rPr>
                <w:rFonts w:ascii="Jameel Noori Nastaleeq" w:hAnsi="Jameel Noori Nastaleeq" w:cs="Jameel Noori Nastaleeq" w:hint="cs"/>
                <w:rtl/>
                <w:lang w:bidi="ur-PK"/>
              </w:rPr>
              <w:t>اور رائے اس گفتگو کا اہم حصہ</w:t>
            </w:r>
            <w:r>
              <w:rPr>
                <w:rFonts w:ascii="Jameel Noori Nastaleeq" w:hAnsi="Jameel Noori Nastaleeq" w:cs="Jameel Noori Nastaleeq" w:hint="cs"/>
                <w:rtl/>
                <w:lang w:bidi="ur-PK"/>
              </w:rPr>
              <w:t xml:space="preserve"> ہیں۔</w:t>
            </w:r>
            <w:r w:rsidRPr="00DF5539">
              <w:rPr>
                <w:rFonts w:ascii="Jameel Noori Nastaleeq" w:hAnsi="Jameel Noori Nastaleeq" w:cs="Jameel Noori Nastaleeq" w:hint="cs"/>
                <w:rtl/>
                <w:lang w:bidi="ur-PK"/>
              </w:rPr>
              <w:t xml:space="preserve"> برائے مہربانی اس بات چیت میں شامل ہو کر ہمیں اپنے خیالات سے آگاہ کیجئے کہ کس طرح والدین اور سکول </w:t>
            </w:r>
            <w:r>
              <w:rPr>
                <w:rFonts w:ascii="Jameel Noori Nastaleeq" w:hAnsi="Jameel Noori Nastaleeq" w:cs="Jameel Noori Nastaleeq" w:hint="cs"/>
                <w:rtl/>
                <w:lang w:bidi="ur-PK"/>
              </w:rPr>
              <w:t xml:space="preserve">باہم </w:t>
            </w:r>
            <w:r w:rsidRPr="00DF5539">
              <w:rPr>
                <w:rFonts w:ascii="Jameel Noori Nastaleeq" w:hAnsi="Jameel Noori Nastaleeq" w:cs="Jameel Noori Nastaleeq" w:hint="cs"/>
                <w:rtl/>
                <w:lang w:bidi="ur-PK"/>
              </w:rPr>
              <w:t>مل کر طالب علموں کے سیکھنے کے عمل کو ب</w:t>
            </w:r>
            <w:r>
              <w:rPr>
                <w:rFonts w:ascii="Jameel Noori Nastaleeq" w:hAnsi="Jameel Noori Nastaleeq" w:cs="Jameel Noori Nastaleeq" w:hint="cs"/>
                <w:rtl/>
                <w:lang w:bidi="ur-PK"/>
              </w:rPr>
              <w:t>ہتر بنانے کے لیے کام کر سکتے ہی</w:t>
            </w:r>
            <w:r w:rsidR="003925A5">
              <w:rPr>
                <w:rFonts w:ascii="Jameel Noori Nastaleeq" w:hAnsi="Jameel Noori Nastaleeq" w:cs="Jameel Noori Nastaleeq" w:hint="cs"/>
                <w:rtl/>
                <w:lang w:bidi="ur-PK"/>
              </w:rPr>
              <w:t>ں</w:t>
            </w:r>
            <w:r>
              <w:rPr>
                <w:rFonts w:ascii="Jameel Noori Nastaleeq" w:hAnsi="Jameel Noori Nastaleeq" w:cs="Jameel Noori Nastaleeq" w:hint="cs"/>
                <w:rtl/>
                <w:lang w:bidi="ur-PK"/>
              </w:rPr>
              <w:t>۔</w:t>
            </w:r>
            <w:r w:rsidR="003925A5">
              <w:rPr>
                <w:rFonts w:ascii="Jameel Noori Nastaleeq" w:hAnsi="Jameel Noori Nastaleeq" w:cs="Jameel Noori Nastaleeq" w:hint="cs"/>
                <w:rtl/>
                <w:lang w:bidi="ur-PK"/>
              </w:rPr>
              <w:t xml:space="preserve"> </w:t>
            </w:r>
          </w:p>
          <w:p w:rsidR="0005315C" w:rsidRDefault="0005315C" w:rsidP="0005315C">
            <w:pPr>
              <w:bidi/>
              <w:rPr>
                <w:rFonts w:ascii="Jameel Noori Nastaleeq" w:hAnsi="Jameel Noori Nastaleeq" w:cs="Jameel Noori Nastaleeq"/>
                <w:rtl/>
                <w:lang w:bidi="ur-PK"/>
              </w:rPr>
            </w:pPr>
          </w:p>
          <w:p w:rsidR="00A37CF7" w:rsidRDefault="00A37CF7" w:rsidP="00A37CF7">
            <w:pPr>
              <w:bidi/>
              <w:rPr>
                <w:rFonts w:ascii="Jameel Noori Nastaleeq" w:hAnsi="Jameel Noori Nastaleeq" w:cs="Jameel Noori Nastaleeq"/>
                <w:rtl/>
                <w:lang w:bidi="ur-PK"/>
              </w:rPr>
            </w:pPr>
          </w:p>
          <w:p w:rsidR="00A37CF7" w:rsidRDefault="00A37CF7" w:rsidP="00A37CF7">
            <w:pPr>
              <w:bidi/>
              <w:rPr>
                <w:rFonts w:ascii="Jameel Noori Nastaleeq" w:hAnsi="Jameel Noori Nastaleeq" w:cs="Jameel Noori Nastaleeq"/>
                <w:rtl/>
                <w:lang w:bidi="ur-PK"/>
              </w:rPr>
            </w:pPr>
            <w:r w:rsidRPr="00A37CF7">
              <w:rPr>
                <w:rFonts w:ascii="Jameel Noori Nastaleeq" w:hAnsi="Jameel Noori Nastaleeq" w:cs="Jameel Noori Nastaleeq" w:hint="cs"/>
                <w:rtl/>
                <w:lang w:bidi="ur-PK"/>
              </w:rPr>
              <w:lastRenderedPageBreak/>
              <w:t xml:space="preserve">ہم آپ </w:t>
            </w:r>
            <w:r w:rsidRPr="00FC7539">
              <w:rPr>
                <w:rStyle w:val="Hyperlink"/>
                <w:rFonts w:ascii="Jameel Noori Nastaleeq" w:hAnsi="Jameel Noori Nastaleeq" w:cs="Jameel Noori Nastaleeq"/>
                <w:color w:val="2D4074"/>
                <w:rtl/>
              </w:rPr>
              <w:t>کو ڈرافٹ فریم ورک</w:t>
            </w:r>
            <w:r w:rsidRPr="00A37CF7">
              <w:rPr>
                <w:rFonts w:ascii="Jameel Noori Nastaleeq" w:hAnsi="Jameel Noori Nastaleeq" w:cs="Jameel Noori Nastaleeq" w:hint="cs"/>
                <w:rtl/>
                <w:lang w:bidi="ur-PK"/>
              </w:rPr>
              <w:t xml:space="preserve"> ( یا </w:t>
            </w:r>
            <w:r w:rsidRPr="00FC7539">
              <w:rPr>
                <w:rStyle w:val="Hyperlink"/>
                <w:rFonts w:ascii="Jameel Noori Nastaleeq" w:hAnsi="Jameel Noori Nastaleeq" w:cs="Jameel Noori Nastaleeq"/>
                <w:color w:val="2D4074"/>
                <w:rtl/>
              </w:rPr>
              <w:t>سمری ورژن</w:t>
            </w:r>
            <w:r w:rsidRPr="00A37CF7">
              <w:rPr>
                <w:rFonts w:ascii="Jameel Noori Nastaleeq" w:hAnsi="Jameel Noori Nastaleeq" w:cs="Jameel Noori Nastaleeq" w:hint="cs"/>
                <w:rtl/>
                <w:lang w:bidi="ur-PK"/>
              </w:rPr>
              <w:t xml:space="preserve"> ) پڑھنے کی دعوت بھی دیتے ہیں اور برائے مہربانی بتایئے کہ</w:t>
            </w:r>
            <w:r>
              <w:rPr>
                <w:rFonts w:ascii="Jameel Noori Nastaleeq" w:hAnsi="Jameel Noori Nastaleeq" w:cs="Jameel Noori Nastaleeq" w:hint="cs"/>
                <w:rtl/>
                <w:lang w:bidi="ur-PK"/>
              </w:rPr>
              <w:t>:</w:t>
            </w:r>
          </w:p>
          <w:p w:rsidR="00A37CF7" w:rsidRDefault="00A37CF7" w:rsidP="00A37CF7">
            <w:pPr>
              <w:bidi/>
              <w:rPr>
                <w:rFonts w:ascii="Jameel Noori Nastaleeq" w:hAnsi="Jameel Noori Nastaleeq" w:cs="Jameel Noori Nastaleeq"/>
                <w:rtl/>
                <w:lang w:bidi="ur-PK"/>
              </w:rPr>
            </w:pPr>
          </w:p>
          <w:p w:rsidR="00A37CF7" w:rsidRPr="00A37CF7" w:rsidRDefault="00A37CF7" w:rsidP="00A37CF7">
            <w:pPr>
              <w:pStyle w:val="ListParagraph"/>
              <w:numPr>
                <w:ilvl w:val="0"/>
                <w:numId w:val="2"/>
              </w:numPr>
              <w:bidi/>
              <w:rPr>
                <w:rFonts w:ascii="Jameel Noori Nastaleeq" w:hAnsi="Jameel Noori Nastaleeq" w:cs="Jameel Noori Nastaleeq"/>
                <w:rtl/>
                <w:lang w:bidi="ur-PK"/>
              </w:rPr>
            </w:pPr>
            <w:r w:rsidRPr="00A37CF7">
              <w:rPr>
                <w:rFonts w:ascii="Jameel Noori Nastaleeq" w:hAnsi="Jameel Noori Nastaleeq" w:cs="Jameel Noori Nastaleeq" w:hint="cs"/>
                <w:rtl/>
                <w:lang w:bidi="ur-PK"/>
              </w:rPr>
              <w:t>مساوات یا ڈرافٹ فریم ورک کے بارے میں آپ کے کیا خیالات یا تاثرات کیا  ہیں؟</w:t>
            </w:r>
          </w:p>
          <w:p w:rsidR="00A37CF7" w:rsidRPr="00A37CF7" w:rsidRDefault="00A37CF7" w:rsidP="00A37CF7">
            <w:pPr>
              <w:pStyle w:val="ListParagraph"/>
              <w:numPr>
                <w:ilvl w:val="0"/>
                <w:numId w:val="2"/>
              </w:numPr>
              <w:bidi/>
              <w:rPr>
                <w:rFonts w:ascii="Jameel Noori Nastaleeq" w:hAnsi="Jameel Noori Nastaleeq" w:cs="Jameel Noori Nastaleeq"/>
                <w:rtl/>
                <w:lang w:bidi="ur-PK"/>
              </w:rPr>
            </w:pPr>
            <w:r w:rsidRPr="00A37CF7">
              <w:rPr>
                <w:rFonts w:ascii="Jameel Noori Nastaleeq" w:hAnsi="Jameel Noori Nastaleeq" w:cs="Jameel Noori Nastaleeq" w:hint="cs"/>
                <w:rtl/>
                <w:lang w:bidi="ur-PK"/>
              </w:rPr>
              <w:t xml:space="preserve">کیا آپ اس سے اتفاق کرتے ہیں؟ </w:t>
            </w:r>
          </w:p>
          <w:p w:rsidR="00A37CF7" w:rsidRPr="00A37CF7" w:rsidRDefault="00A37CF7" w:rsidP="00A37CF7">
            <w:pPr>
              <w:pStyle w:val="ListParagraph"/>
              <w:numPr>
                <w:ilvl w:val="0"/>
                <w:numId w:val="2"/>
              </w:numPr>
              <w:bidi/>
              <w:rPr>
                <w:rFonts w:ascii="Jameel Noori Nastaleeq" w:hAnsi="Jameel Noori Nastaleeq" w:cs="Jameel Noori Nastaleeq"/>
                <w:rtl/>
                <w:lang w:bidi="ur-PK"/>
              </w:rPr>
            </w:pPr>
            <w:r w:rsidRPr="00A37CF7">
              <w:rPr>
                <w:rFonts w:ascii="Jameel Noori Nastaleeq" w:hAnsi="Jameel Noori Nastaleeq" w:cs="Jameel Noori Nastaleeq" w:hint="cs"/>
                <w:rtl/>
                <w:lang w:bidi="ur-PK"/>
              </w:rPr>
              <w:t>کیا اس میں کوئی کمی ہے؟</w:t>
            </w:r>
          </w:p>
          <w:p w:rsidR="00A37CF7" w:rsidRPr="00A37CF7" w:rsidRDefault="00A37CF7" w:rsidP="00A37CF7">
            <w:pPr>
              <w:pStyle w:val="ListParagraph"/>
              <w:numPr>
                <w:ilvl w:val="0"/>
                <w:numId w:val="2"/>
              </w:numPr>
              <w:bidi/>
              <w:rPr>
                <w:rFonts w:ascii="Jameel Noori Nastaleeq" w:hAnsi="Jameel Noori Nastaleeq" w:cs="Jameel Noori Nastaleeq"/>
                <w:rtl/>
                <w:lang w:bidi="ur-PK"/>
              </w:rPr>
            </w:pPr>
            <w:r w:rsidRPr="00A37CF7">
              <w:rPr>
                <w:rFonts w:ascii="Jameel Noori Nastaleeq" w:hAnsi="Jameel Noori Nastaleeq" w:cs="Jameel Noori Nastaleeq" w:hint="cs"/>
                <w:rtl/>
                <w:lang w:bidi="ur-PK"/>
              </w:rPr>
              <w:t xml:space="preserve">اس بارے میں آپ کا تبصرہ کیا ہے؟ </w:t>
            </w:r>
          </w:p>
          <w:p w:rsidR="00A37CF7" w:rsidRPr="006445BE" w:rsidRDefault="00A37CF7" w:rsidP="00A37CF7">
            <w:pPr>
              <w:bidi/>
              <w:rPr>
                <w:rFonts w:ascii="Jameel Noori Nastaleeq" w:hAnsi="Jameel Noori Nastaleeq" w:cs="Jameel Noori Nastaleeq"/>
                <w:rtl/>
                <w:lang w:bidi="ur-PK"/>
              </w:rPr>
            </w:pPr>
          </w:p>
        </w:tc>
      </w:tr>
    </w:tbl>
    <w:p w:rsidR="001D3499" w:rsidRDefault="001D3499"/>
    <w:sectPr w:rsidR="001D3499" w:rsidSect="003F2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SmBd">
    <w:altName w:val="Times New Roman"/>
    <w:panose1 w:val="00000000000000000000"/>
    <w:charset w:val="00"/>
    <w:family w:val="roman"/>
    <w:notTrueType/>
    <w:pitch w:val="variable"/>
    <w:sig w:usb0="00000001" w:usb1="00000001" w:usb2="00000000" w:usb3="00000000" w:csb0="0000019F" w:csb1="00000000"/>
  </w:font>
  <w:font w:name="Jameel Noori Nastaleeq">
    <w:altName w:val="Times New Roman"/>
    <w:charset w:val="00"/>
    <w:family w:val="auto"/>
    <w:pitch w:val="variable"/>
    <w:sig w:usb0="00000000"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2091"/>
    <w:multiLevelType w:val="multilevel"/>
    <w:tmpl w:val="0046EC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6DE13A4"/>
    <w:multiLevelType w:val="hybridMultilevel"/>
    <w:tmpl w:val="4014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F1"/>
    <w:rsid w:val="0005315C"/>
    <w:rsid w:val="0009245E"/>
    <w:rsid w:val="000A73B7"/>
    <w:rsid w:val="000F4C88"/>
    <w:rsid w:val="00146C76"/>
    <w:rsid w:val="001A3ECE"/>
    <w:rsid w:val="001C14A7"/>
    <w:rsid w:val="001D3499"/>
    <w:rsid w:val="002A529B"/>
    <w:rsid w:val="002A60F7"/>
    <w:rsid w:val="003925A5"/>
    <w:rsid w:val="003C3636"/>
    <w:rsid w:val="003F26E6"/>
    <w:rsid w:val="0040207E"/>
    <w:rsid w:val="00402A8E"/>
    <w:rsid w:val="004306E4"/>
    <w:rsid w:val="0047076E"/>
    <w:rsid w:val="004828F0"/>
    <w:rsid w:val="004A4764"/>
    <w:rsid w:val="004D742B"/>
    <w:rsid w:val="0057186A"/>
    <w:rsid w:val="00576C1F"/>
    <w:rsid w:val="00583529"/>
    <w:rsid w:val="00594A31"/>
    <w:rsid w:val="005D2EFB"/>
    <w:rsid w:val="00621BEB"/>
    <w:rsid w:val="006445BE"/>
    <w:rsid w:val="00677454"/>
    <w:rsid w:val="00686E9A"/>
    <w:rsid w:val="006E511C"/>
    <w:rsid w:val="006F2ECD"/>
    <w:rsid w:val="00707686"/>
    <w:rsid w:val="00727AA7"/>
    <w:rsid w:val="00735914"/>
    <w:rsid w:val="007B1822"/>
    <w:rsid w:val="0081292C"/>
    <w:rsid w:val="00870EC8"/>
    <w:rsid w:val="00883F64"/>
    <w:rsid w:val="008844F1"/>
    <w:rsid w:val="008C2AD6"/>
    <w:rsid w:val="008C4088"/>
    <w:rsid w:val="009C0166"/>
    <w:rsid w:val="00A37CF7"/>
    <w:rsid w:val="00AB034F"/>
    <w:rsid w:val="00B24FB2"/>
    <w:rsid w:val="00B721C2"/>
    <w:rsid w:val="00BB3154"/>
    <w:rsid w:val="00C50B5C"/>
    <w:rsid w:val="00C532B7"/>
    <w:rsid w:val="00CC3359"/>
    <w:rsid w:val="00D26510"/>
    <w:rsid w:val="00DE5F7C"/>
    <w:rsid w:val="00DF5539"/>
    <w:rsid w:val="00E13416"/>
    <w:rsid w:val="00E7259D"/>
    <w:rsid w:val="00EA67D4"/>
    <w:rsid w:val="00EE3BA0"/>
    <w:rsid w:val="00FC75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B7"/>
    <w:rPr>
      <w:sz w:val="24"/>
      <w:szCs w:val="24"/>
    </w:rPr>
  </w:style>
  <w:style w:type="paragraph" w:styleId="Heading1">
    <w:name w:val="heading 1"/>
    <w:basedOn w:val="Normal"/>
    <w:next w:val="Normal"/>
    <w:link w:val="Heading1Char"/>
    <w:qFormat/>
    <w:rsid w:val="000A73B7"/>
    <w:pPr>
      <w:keepNext/>
      <w:jc w:val="center"/>
      <w:outlineLvl w:val="0"/>
    </w:pPr>
    <w:rPr>
      <w:b/>
      <w:bCs/>
      <w:i/>
      <w:iCs/>
      <w:color w:val="000080"/>
      <w:sz w:val="52"/>
    </w:rPr>
  </w:style>
  <w:style w:type="paragraph" w:styleId="Heading2">
    <w:name w:val="heading 2"/>
    <w:basedOn w:val="Normal"/>
    <w:next w:val="Normal"/>
    <w:link w:val="Heading2Char"/>
    <w:qFormat/>
    <w:rsid w:val="000A73B7"/>
    <w:pPr>
      <w:keepNext/>
      <w:jc w:val="center"/>
      <w:outlineLvl w:val="1"/>
    </w:pPr>
    <w:rPr>
      <w:b/>
      <w:bCs/>
      <w:sz w:val="20"/>
    </w:rPr>
  </w:style>
  <w:style w:type="paragraph" w:styleId="Heading3">
    <w:name w:val="heading 3"/>
    <w:basedOn w:val="Normal"/>
    <w:next w:val="Normal"/>
    <w:link w:val="Heading3Char"/>
    <w:qFormat/>
    <w:rsid w:val="000A73B7"/>
    <w:pPr>
      <w:keepNext/>
      <w:numPr>
        <w:ilvl w:val="12"/>
      </w:numPr>
      <w:tabs>
        <w:tab w:val="left" w:pos="432"/>
      </w:tabs>
      <w:ind w:left="252"/>
      <w:jc w:val="both"/>
      <w:outlineLvl w:val="2"/>
    </w:pPr>
    <w:rPr>
      <w:b/>
      <w:bCs/>
    </w:rPr>
  </w:style>
  <w:style w:type="paragraph" w:styleId="Heading4">
    <w:name w:val="heading 4"/>
    <w:basedOn w:val="Normal"/>
    <w:next w:val="Normal"/>
    <w:link w:val="Heading4Char"/>
    <w:qFormat/>
    <w:rsid w:val="000A73B7"/>
    <w:pPr>
      <w:keepNext/>
      <w:ind w:left="432"/>
      <w:outlineLvl w:val="3"/>
    </w:pPr>
    <w:rPr>
      <w:rFonts w:ascii="Arial" w:hAnsi="Arial" w:cs="Arial"/>
      <w:b/>
      <w:bCs/>
    </w:rPr>
  </w:style>
  <w:style w:type="paragraph" w:styleId="Heading5">
    <w:name w:val="heading 5"/>
    <w:basedOn w:val="Normal"/>
    <w:next w:val="Normal"/>
    <w:link w:val="Heading5Char"/>
    <w:qFormat/>
    <w:rsid w:val="000A73B7"/>
    <w:pPr>
      <w:keepNext/>
      <w:tabs>
        <w:tab w:val="num" w:pos="432"/>
      </w:tabs>
      <w:ind w:left="432"/>
      <w:outlineLvl w:val="4"/>
    </w:pPr>
    <w:rPr>
      <w:rFonts w:ascii="Arial" w:hAnsi="Arial" w:cs="Arial"/>
      <w:b/>
      <w:bCs/>
      <w:sz w:val="22"/>
    </w:rPr>
  </w:style>
  <w:style w:type="paragraph" w:styleId="Heading6">
    <w:name w:val="heading 6"/>
    <w:basedOn w:val="Normal"/>
    <w:next w:val="Normal"/>
    <w:link w:val="Heading6Char"/>
    <w:qFormat/>
    <w:rsid w:val="000A73B7"/>
    <w:pPr>
      <w:keepNext/>
      <w:tabs>
        <w:tab w:val="left" w:pos="432"/>
      </w:tabs>
      <w:outlineLvl w:val="5"/>
    </w:pPr>
    <w:rPr>
      <w:rFonts w:ascii="Arial" w:hAnsi="Arial" w:cs="Arial"/>
      <w:b/>
      <w:bCs/>
      <w:sz w:val="22"/>
    </w:rPr>
  </w:style>
  <w:style w:type="paragraph" w:styleId="Heading7">
    <w:name w:val="heading 7"/>
    <w:basedOn w:val="Normal"/>
    <w:next w:val="Normal"/>
    <w:link w:val="Heading7Char"/>
    <w:qFormat/>
    <w:rsid w:val="000A73B7"/>
    <w:pPr>
      <w:keepNext/>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73B7"/>
    <w:rPr>
      <w:b/>
      <w:bCs/>
      <w:i/>
      <w:iCs/>
      <w:color w:val="000080"/>
      <w:sz w:val="52"/>
      <w:szCs w:val="24"/>
    </w:rPr>
  </w:style>
  <w:style w:type="character" w:customStyle="1" w:styleId="Heading2Char">
    <w:name w:val="Heading 2 Char"/>
    <w:basedOn w:val="DefaultParagraphFont"/>
    <w:link w:val="Heading2"/>
    <w:rsid w:val="000A73B7"/>
    <w:rPr>
      <w:b/>
      <w:bCs/>
      <w:szCs w:val="24"/>
    </w:rPr>
  </w:style>
  <w:style w:type="character" w:customStyle="1" w:styleId="Heading3Char">
    <w:name w:val="Heading 3 Char"/>
    <w:basedOn w:val="DefaultParagraphFont"/>
    <w:link w:val="Heading3"/>
    <w:rsid w:val="000A73B7"/>
    <w:rPr>
      <w:b/>
      <w:bCs/>
      <w:sz w:val="24"/>
      <w:szCs w:val="24"/>
    </w:rPr>
  </w:style>
  <w:style w:type="character" w:customStyle="1" w:styleId="Heading4Char">
    <w:name w:val="Heading 4 Char"/>
    <w:basedOn w:val="DefaultParagraphFont"/>
    <w:link w:val="Heading4"/>
    <w:rsid w:val="000A73B7"/>
    <w:rPr>
      <w:rFonts w:ascii="Arial" w:hAnsi="Arial" w:cs="Arial"/>
      <w:b/>
      <w:bCs/>
      <w:sz w:val="24"/>
      <w:szCs w:val="24"/>
    </w:rPr>
  </w:style>
  <w:style w:type="character" w:customStyle="1" w:styleId="Heading5Char">
    <w:name w:val="Heading 5 Char"/>
    <w:basedOn w:val="DefaultParagraphFont"/>
    <w:link w:val="Heading5"/>
    <w:rsid w:val="000A73B7"/>
    <w:rPr>
      <w:rFonts w:ascii="Arial" w:hAnsi="Arial" w:cs="Arial"/>
      <w:b/>
      <w:bCs/>
      <w:sz w:val="22"/>
      <w:szCs w:val="24"/>
    </w:rPr>
  </w:style>
  <w:style w:type="character" w:customStyle="1" w:styleId="Heading6Char">
    <w:name w:val="Heading 6 Char"/>
    <w:basedOn w:val="DefaultParagraphFont"/>
    <w:link w:val="Heading6"/>
    <w:rsid w:val="000A73B7"/>
    <w:rPr>
      <w:rFonts w:ascii="Arial" w:hAnsi="Arial" w:cs="Arial"/>
      <w:b/>
      <w:bCs/>
      <w:sz w:val="22"/>
      <w:szCs w:val="24"/>
    </w:rPr>
  </w:style>
  <w:style w:type="character" w:customStyle="1" w:styleId="Heading7Char">
    <w:name w:val="Heading 7 Char"/>
    <w:basedOn w:val="DefaultParagraphFont"/>
    <w:link w:val="Heading7"/>
    <w:rsid w:val="000A73B7"/>
    <w:rPr>
      <w:rFonts w:ascii="Arial" w:hAnsi="Arial" w:cs="Arial"/>
      <w:b/>
      <w:bCs/>
      <w:sz w:val="22"/>
      <w:szCs w:val="24"/>
    </w:rPr>
  </w:style>
  <w:style w:type="character" w:styleId="Strong">
    <w:name w:val="Strong"/>
    <w:uiPriority w:val="22"/>
    <w:qFormat/>
    <w:rsid w:val="000A73B7"/>
    <w:rPr>
      <w:b/>
      <w:bCs/>
    </w:rPr>
  </w:style>
  <w:style w:type="paragraph" w:styleId="ListParagraph">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eGrid">
    <w:name w:val="Table Grid"/>
    <w:basedOn w:val="TableNormal"/>
    <w:uiPriority w:val="59"/>
    <w:rsid w:val="008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F1"/>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yperlink">
    <w:name w:val="Hyperlink"/>
    <w:basedOn w:val="DefaultParagraphFont"/>
    <w:uiPriority w:val="99"/>
    <w:unhideWhenUsed/>
    <w:rsid w:val="008844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B7"/>
    <w:rPr>
      <w:sz w:val="24"/>
      <w:szCs w:val="24"/>
    </w:rPr>
  </w:style>
  <w:style w:type="paragraph" w:styleId="Heading1">
    <w:name w:val="heading 1"/>
    <w:basedOn w:val="Normal"/>
    <w:next w:val="Normal"/>
    <w:link w:val="Heading1Char"/>
    <w:qFormat/>
    <w:rsid w:val="000A73B7"/>
    <w:pPr>
      <w:keepNext/>
      <w:jc w:val="center"/>
      <w:outlineLvl w:val="0"/>
    </w:pPr>
    <w:rPr>
      <w:b/>
      <w:bCs/>
      <w:i/>
      <w:iCs/>
      <w:color w:val="000080"/>
      <w:sz w:val="52"/>
    </w:rPr>
  </w:style>
  <w:style w:type="paragraph" w:styleId="Heading2">
    <w:name w:val="heading 2"/>
    <w:basedOn w:val="Normal"/>
    <w:next w:val="Normal"/>
    <w:link w:val="Heading2Char"/>
    <w:qFormat/>
    <w:rsid w:val="000A73B7"/>
    <w:pPr>
      <w:keepNext/>
      <w:jc w:val="center"/>
      <w:outlineLvl w:val="1"/>
    </w:pPr>
    <w:rPr>
      <w:b/>
      <w:bCs/>
      <w:sz w:val="20"/>
    </w:rPr>
  </w:style>
  <w:style w:type="paragraph" w:styleId="Heading3">
    <w:name w:val="heading 3"/>
    <w:basedOn w:val="Normal"/>
    <w:next w:val="Normal"/>
    <w:link w:val="Heading3Char"/>
    <w:qFormat/>
    <w:rsid w:val="000A73B7"/>
    <w:pPr>
      <w:keepNext/>
      <w:numPr>
        <w:ilvl w:val="12"/>
      </w:numPr>
      <w:tabs>
        <w:tab w:val="left" w:pos="432"/>
      </w:tabs>
      <w:ind w:left="252"/>
      <w:jc w:val="both"/>
      <w:outlineLvl w:val="2"/>
    </w:pPr>
    <w:rPr>
      <w:b/>
      <w:bCs/>
    </w:rPr>
  </w:style>
  <w:style w:type="paragraph" w:styleId="Heading4">
    <w:name w:val="heading 4"/>
    <w:basedOn w:val="Normal"/>
    <w:next w:val="Normal"/>
    <w:link w:val="Heading4Char"/>
    <w:qFormat/>
    <w:rsid w:val="000A73B7"/>
    <w:pPr>
      <w:keepNext/>
      <w:ind w:left="432"/>
      <w:outlineLvl w:val="3"/>
    </w:pPr>
    <w:rPr>
      <w:rFonts w:ascii="Arial" w:hAnsi="Arial" w:cs="Arial"/>
      <w:b/>
      <w:bCs/>
    </w:rPr>
  </w:style>
  <w:style w:type="paragraph" w:styleId="Heading5">
    <w:name w:val="heading 5"/>
    <w:basedOn w:val="Normal"/>
    <w:next w:val="Normal"/>
    <w:link w:val="Heading5Char"/>
    <w:qFormat/>
    <w:rsid w:val="000A73B7"/>
    <w:pPr>
      <w:keepNext/>
      <w:tabs>
        <w:tab w:val="num" w:pos="432"/>
      </w:tabs>
      <w:ind w:left="432"/>
      <w:outlineLvl w:val="4"/>
    </w:pPr>
    <w:rPr>
      <w:rFonts w:ascii="Arial" w:hAnsi="Arial" w:cs="Arial"/>
      <w:b/>
      <w:bCs/>
      <w:sz w:val="22"/>
    </w:rPr>
  </w:style>
  <w:style w:type="paragraph" w:styleId="Heading6">
    <w:name w:val="heading 6"/>
    <w:basedOn w:val="Normal"/>
    <w:next w:val="Normal"/>
    <w:link w:val="Heading6Char"/>
    <w:qFormat/>
    <w:rsid w:val="000A73B7"/>
    <w:pPr>
      <w:keepNext/>
      <w:tabs>
        <w:tab w:val="left" w:pos="432"/>
      </w:tabs>
      <w:outlineLvl w:val="5"/>
    </w:pPr>
    <w:rPr>
      <w:rFonts w:ascii="Arial" w:hAnsi="Arial" w:cs="Arial"/>
      <w:b/>
      <w:bCs/>
      <w:sz w:val="22"/>
    </w:rPr>
  </w:style>
  <w:style w:type="paragraph" w:styleId="Heading7">
    <w:name w:val="heading 7"/>
    <w:basedOn w:val="Normal"/>
    <w:next w:val="Normal"/>
    <w:link w:val="Heading7Char"/>
    <w:qFormat/>
    <w:rsid w:val="000A73B7"/>
    <w:pPr>
      <w:keepNext/>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73B7"/>
    <w:rPr>
      <w:b/>
      <w:bCs/>
      <w:i/>
      <w:iCs/>
      <w:color w:val="000080"/>
      <w:sz w:val="52"/>
      <w:szCs w:val="24"/>
    </w:rPr>
  </w:style>
  <w:style w:type="character" w:customStyle="1" w:styleId="Heading2Char">
    <w:name w:val="Heading 2 Char"/>
    <w:basedOn w:val="DefaultParagraphFont"/>
    <w:link w:val="Heading2"/>
    <w:rsid w:val="000A73B7"/>
    <w:rPr>
      <w:b/>
      <w:bCs/>
      <w:szCs w:val="24"/>
    </w:rPr>
  </w:style>
  <w:style w:type="character" w:customStyle="1" w:styleId="Heading3Char">
    <w:name w:val="Heading 3 Char"/>
    <w:basedOn w:val="DefaultParagraphFont"/>
    <w:link w:val="Heading3"/>
    <w:rsid w:val="000A73B7"/>
    <w:rPr>
      <w:b/>
      <w:bCs/>
      <w:sz w:val="24"/>
      <w:szCs w:val="24"/>
    </w:rPr>
  </w:style>
  <w:style w:type="character" w:customStyle="1" w:styleId="Heading4Char">
    <w:name w:val="Heading 4 Char"/>
    <w:basedOn w:val="DefaultParagraphFont"/>
    <w:link w:val="Heading4"/>
    <w:rsid w:val="000A73B7"/>
    <w:rPr>
      <w:rFonts w:ascii="Arial" w:hAnsi="Arial" w:cs="Arial"/>
      <w:b/>
      <w:bCs/>
      <w:sz w:val="24"/>
      <w:szCs w:val="24"/>
    </w:rPr>
  </w:style>
  <w:style w:type="character" w:customStyle="1" w:styleId="Heading5Char">
    <w:name w:val="Heading 5 Char"/>
    <w:basedOn w:val="DefaultParagraphFont"/>
    <w:link w:val="Heading5"/>
    <w:rsid w:val="000A73B7"/>
    <w:rPr>
      <w:rFonts w:ascii="Arial" w:hAnsi="Arial" w:cs="Arial"/>
      <w:b/>
      <w:bCs/>
      <w:sz w:val="22"/>
      <w:szCs w:val="24"/>
    </w:rPr>
  </w:style>
  <w:style w:type="character" w:customStyle="1" w:styleId="Heading6Char">
    <w:name w:val="Heading 6 Char"/>
    <w:basedOn w:val="DefaultParagraphFont"/>
    <w:link w:val="Heading6"/>
    <w:rsid w:val="000A73B7"/>
    <w:rPr>
      <w:rFonts w:ascii="Arial" w:hAnsi="Arial" w:cs="Arial"/>
      <w:b/>
      <w:bCs/>
      <w:sz w:val="22"/>
      <w:szCs w:val="24"/>
    </w:rPr>
  </w:style>
  <w:style w:type="character" w:customStyle="1" w:styleId="Heading7Char">
    <w:name w:val="Heading 7 Char"/>
    <w:basedOn w:val="DefaultParagraphFont"/>
    <w:link w:val="Heading7"/>
    <w:rsid w:val="000A73B7"/>
    <w:rPr>
      <w:rFonts w:ascii="Arial" w:hAnsi="Arial" w:cs="Arial"/>
      <w:b/>
      <w:bCs/>
      <w:sz w:val="22"/>
      <w:szCs w:val="24"/>
    </w:rPr>
  </w:style>
  <w:style w:type="character" w:styleId="Strong">
    <w:name w:val="Strong"/>
    <w:uiPriority w:val="22"/>
    <w:qFormat/>
    <w:rsid w:val="000A73B7"/>
    <w:rPr>
      <w:b/>
      <w:bCs/>
    </w:rPr>
  </w:style>
  <w:style w:type="paragraph" w:styleId="ListParagraph">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eGrid">
    <w:name w:val="Table Grid"/>
    <w:basedOn w:val="TableNormal"/>
    <w:uiPriority w:val="59"/>
    <w:rsid w:val="008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F1"/>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yperlink">
    <w:name w:val="Hyperlink"/>
    <w:basedOn w:val="DefaultParagraphFont"/>
    <w:uiPriority w:val="99"/>
    <w:unhideWhenUsed/>
    <w:rsid w:val="00884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dsb.on.ca/Portals/0/EFAP_user%20friendl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dsb.on.ca/Portals/0/draft_IntegratedEquityFrameworkActionPlan_220916.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1867</Words>
  <Characters>10645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MLC</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SBV</cp:lastModifiedBy>
  <cp:revision>2</cp:revision>
  <dcterms:created xsi:type="dcterms:W3CDTF">2016-10-14T13:03:00Z</dcterms:created>
  <dcterms:modified xsi:type="dcterms:W3CDTF">2016-10-14T13:03:00Z</dcterms:modified>
</cp:coreProperties>
</file>